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C1225D" w:rsidRPr="00997738" w:rsidRDefault="00C1225D" w:rsidP="00C1225D">
      <w:pPr>
        <w:jc w:val="center"/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C1225D" w:rsidRPr="00997738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662066" w:rsidRDefault="00C1225D" w:rsidP="009813D6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  <w:r w:rsidR="00662066">
        <w:rPr>
          <w:b/>
          <w:sz w:val="24"/>
          <w:szCs w:val="24"/>
          <w:lang w:val="sr-Cyrl-RS"/>
        </w:rPr>
        <w:t xml:space="preserve"> </w:t>
      </w:r>
      <w:r w:rsidRPr="00997738">
        <w:rPr>
          <w:b/>
          <w:sz w:val="24"/>
          <w:szCs w:val="24"/>
          <w:lang w:val="sr-Cyrl-RS"/>
        </w:rPr>
        <w:t>НА</w:t>
      </w:r>
      <w:r w:rsidR="009813D6" w:rsidRPr="00997738">
        <w:rPr>
          <w:sz w:val="24"/>
          <w:szCs w:val="24"/>
          <w:lang w:val="sr-Cyrl-RS"/>
        </w:rPr>
        <w:t xml:space="preserve"> </w:t>
      </w:r>
      <w:r w:rsidR="009813D6" w:rsidRPr="009813D6">
        <w:rPr>
          <w:b/>
          <w:sz w:val="24"/>
          <w:szCs w:val="24"/>
          <w:lang w:val="sr-Cyrl-RS"/>
        </w:rPr>
        <w:t xml:space="preserve">НАЦРТ </w:t>
      </w:r>
    </w:p>
    <w:p w:rsidR="00662066" w:rsidRDefault="009813D6" w:rsidP="009813D6">
      <w:pPr>
        <w:jc w:val="center"/>
        <w:rPr>
          <w:b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СТРАТЕГИЈЕ </w:t>
      </w:r>
      <w:r w:rsidR="00757548">
        <w:rPr>
          <w:b/>
          <w:sz w:val="24"/>
          <w:szCs w:val="24"/>
          <w:lang w:val="sr-Cyrl-RS"/>
        </w:rPr>
        <w:t xml:space="preserve">РАЗВОЈА </w:t>
      </w:r>
      <w:r w:rsidR="002E1256">
        <w:rPr>
          <w:b/>
          <w:sz w:val="24"/>
          <w:szCs w:val="24"/>
          <w:lang w:val="sr-Cyrl-RS"/>
        </w:rPr>
        <w:t>МСПП</w:t>
      </w:r>
      <w:r w:rsidRPr="009813D6">
        <w:rPr>
          <w:b/>
          <w:sz w:val="24"/>
          <w:szCs w:val="24"/>
          <w:lang w:val="sr-Cyrl-RS"/>
        </w:rPr>
        <w:t xml:space="preserve"> </w:t>
      </w:r>
    </w:p>
    <w:p w:rsidR="009813D6" w:rsidRDefault="009813D6" w:rsidP="009813D6">
      <w:pPr>
        <w:jc w:val="center"/>
        <w:rPr>
          <w:b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ОПШТИНЕ ГАЏИН ХАН </w:t>
      </w:r>
    </w:p>
    <w:p w:rsidR="009813D6" w:rsidRPr="009813D6" w:rsidRDefault="009813D6" w:rsidP="009813D6">
      <w:pPr>
        <w:jc w:val="center"/>
        <w:rPr>
          <w:b/>
          <w:color w:val="FF0000"/>
          <w:sz w:val="24"/>
          <w:szCs w:val="24"/>
          <w:lang w:val="sr-Cyrl-RS"/>
        </w:rPr>
      </w:pPr>
      <w:r w:rsidRPr="009813D6">
        <w:rPr>
          <w:b/>
          <w:sz w:val="24"/>
          <w:szCs w:val="24"/>
          <w:lang w:val="sr-Cyrl-RS"/>
        </w:rPr>
        <w:t xml:space="preserve">ЗА ПЕРИОД 2019-2024 </w:t>
      </w:r>
    </w:p>
    <w:p w:rsidR="00C1225D" w:rsidRPr="00C1225D" w:rsidRDefault="00C1225D" w:rsidP="00C1225D">
      <w:pPr>
        <w:jc w:val="center"/>
        <w:rPr>
          <w:b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rPr>
          <w:b/>
          <w:bCs/>
          <w:sz w:val="24"/>
          <w:szCs w:val="24"/>
          <w:lang w:val="sr-Cyrl-RS"/>
        </w:rPr>
      </w:pPr>
    </w:p>
    <w:p w:rsidR="00C1225D" w:rsidRPr="00997738" w:rsidRDefault="00C1225D" w:rsidP="00C1225D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25D" w:rsidRPr="00997738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C1225D" w:rsidRPr="00997738" w:rsidRDefault="00C1225D" w:rsidP="00C1225D">
      <w:pPr>
        <w:rPr>
          <w:sz w:val="24"/>
          <w:szCs w:val="24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2E1256" w:rsidRDefault="00C1225D" w:rsidP="00C1225D">
      <w:pPr>
        <w:jc w:val="center"/>
        <w:rPr>
          <w:sz w:val="24"/>
          <w:szCs w:val="24"/>
          <w:lang w:val="sr-Cyrl-RS"/>
        </w:rPr>
      </w:pPr>
      <w:r w:rsidRPr="00997738">
        <w:rPr>
          <w:sz w:val="24"/>
          <w:szCs w:val="24"/>
          <w:lang w:val="sr-Cyrl-RS"/>
        </w:rPr>
        <w:t xml:space="preserve">НА </w:t>
      </w:r>
      <w:r w:rsidR="00A92372">
        <w:rPr>
          <w:sz w:val="24"/>
          <w:szCs w:val="24"/>
          <w:lang w:val="sr-Cyrl-RS"/>
        </w:rPr>
        <w:t xml:space="preserve">НАЦРТ СТРАТЕГИЈЕ </w:t>
      </w:r>
      <w:r w:rsidR="00757548">
        <w:rPr>
          <w:sz w:val="24"/>
          <w:szCs w:val="24"/>
          <w:lang w:val="sr-Cyrl-RS"/>
        </w:rPr>
        <w:t xml:space="preserve">РАЗВОЈА </w:t>
      </w:r>
      <w:bookmarkStart w:id="0" w:name="_GoBack"/>
      <w:bookmarkEnd w:id="0"/>
      <w:r w:rsidR="002E1256">
        <w:rPr>
          <w:sz w:val="24"/>
          <w:szCs w:val="24"/>
          <w:lang w:val="sr-Cyrl-RS"/>
        </w:rPr>
        <w:t>МСПП</w:t>
      </w:r>
      <w:r w:rsidR="00A92372">
        <w:rPr>
          <w:sz w:val="24"/>
          <w:szCs w:val="24"/>
          <w:lang w:val="sr-Cyrl-RS"/>
        </w:rPr>
        <w:t xml:space="preserve"> </w:t>
      </w:r>
    </w:p>
    <w:p w:rsidR="00C1225D" w:rsidRPr="00C1225D" w:rsidRDefault="00A92372" w:rsidP="00C1225D">
      <w:pPr>
        <w:jc w:val="center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ОПШТИНЕ ГАЏИН ХАН ЗА ПЕРИОД 2019-2024</w:t>
      </w:r>
      <w:r w:rsidR="00C1225D" w:rsidRPr="00C1225D">
        <w:rPr>
          <w:sz w:val="24"/>
          <w:szCs w:val="24"/>
          <w:lang w:val="sr-Cyrl-RS"/>
        </w:rPr>
        <w:t xml:space="preserve"> </w:t>
      </w:r>
    </w:p>
    <w:p w:rsidR="00C1225D" w:rsidRPr="00997738" w:rsidRDefault="00C1225D" w:rsidP="00C1225D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C1225D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763685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C1225D" w:rsidRPr="00D92E0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662066" w:rsidRDefault="00662066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C1225D" w:rsidRPr="00997738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Pr="00997738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C1225D" w:rsidRDefault="00C1225D" w:rsidP="00C1225D"/>
    <w:sectPr w:rsidR="00C1225D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82BEF"/>
    <w:rsid w:val="002E1256"/>
    <w:rsid w:val="00662066"/>
    <w:rsid w:val="006F3206"/>
    <w:rsid w:val="00757548"/>
    <w:rsid w:val="009813D6"/>
    <w:rsid w:val="00A9237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</cp:lastModifiedBy>
  <cp:revision>4</cp:revision>
  <dcterms:created xsi:type="dcterms:W3CDTF">2020-02-03T03:28:00Z</dcterms:created>
  <dcterms:modified xsi:type="dcterms:W3CDTF">2020-02-03T03:28:00Z</dcterms:modified>
</cp:coreProperties>
</file>