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D" w:rsidRPr="00997738" w:rsidRDefault="00C1225D" w:rsidP="00C1225D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C1225D" w:rsidRPr="00997738" w:rsidRDefault="00C1225D" w:rsidP="00C1225D">
      <w:pPr>
        <w:jc w:val="center"/>
        <w:rPr>
          <w:b/>
          <w:bCs/>
          <w:sz w:val="24"/>
          <w:szCs w:val="24"/>
          <w:lang w:val="sr-Cyrl-RS"/>
        </w:rPr>
      </w:pPr>
    </w:p>
    <w:p w:rsidR="00C1225D" w:rsidRPr="00997738" w:rsidRDefault="00C1225D" w:rsidP="00C1225D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C1225D" w:rsidRPr="00997738" w:rsidRDefault="00C1225D" w:rsidP="00C1225D">
      <w:pPr>
        <w:jc w:val="center"/>
        <w:rPr>
          <w:b/>
          <w:sz w:val="24"/>
          <w:szCs w:val="24"/>
          <w:lang w:val="sr-Cyrl-RS"/>
        </w:rPr>
      </w:pPr>
    </w:p>
    <w:p w:rsidR="00C1225D" w:rsidRPr="00CB5E54" w:rsidRDefault="00C1225D" w:rsidP="00C1225D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9813D6" w:rsidRDefault="00C1225D" w:rsidP="009813D6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>НА</w:t>
      </w:r>
      <w:r w:rsidR="009813D6" w:rsidRPr="00997738">
        <w:rPr>
          <w:sz w:val="24"/>
          <w:szCs w:val="24"/>
          <w:lang w:val="sr-Cyrl-RS"/>
        </w:rPr>
        <w:t xml:space="preserve"> </w:t>
      </w:r>
      <w:r w:rsidR="009813D6" w:rsidRPr="009813D6">
        <w:rPr>
          <w:b/>
          <w:sz w:val="24"/>
          <w:szCs w:val="24"/>
          <w:lang w:val="sr-Cyrl-RS"/>
        </w:rPr>
        <w:t xml:space="preserve">НАЦРТ СТРАТЕГИЈЕ ЗА МЛАДЕ ОПШТИНЕ ГАЏИН ХАН </w:t>
      </w:r>
    </w:p>
    <w:p w:rsidR="009813D6" w:rsidRPr="009813D6" w:rsidRDefault="009813D6" w:rsidP="009813D6">
      <w:pPr>
        <w:jc w:val="center"/>
        <w:rPr>
          <w:b/>
          <w:color w:val="FF0000"/>
          <w:sz w:val="24"/>
          <w:szCs w:val="24"/>
          <w:lang w:val="sr-Cyrl-RS"/>
        </w:rPr>
      </w:pPr>
      <w:bookmarkStart w:id="0" w:name="_GoBack"/>
      <w:bookmarkEnd w:id="0"/>
      <w:r w:rsidRPr="009813D6">
        <w:rPr>
          <w:b/>
          <w:sz w:val="24"/>
          <w:szCs w:val="24"/>
          <w:lang w:val="sr-Cyrl-RS"/>
        </w:rPr>
        <w:t xml:space="preserve">ЗА ПЕРИОД 2019-2024 </w:t>
      </w:r>
    </w:p>
    <w:p w:rsidR="00C1225D" w:rsidRPr="00C1225D" w:rsidRDefault="00C1225D" w:rsidP="00C1225D">
      <w:pPr>
        <w:jc w:val="center"/>
        <w:rPr>
          <w:b/>
          <w:sz w:val="24"/>
          <w:szCs w:val="24"/>
          <w:lang w:val="sr-Cyrl-RS"/>
        </w:rPr>
      </w:pPr>
    </w:p>
    <w:p w:rsidR="00C1225D" w:rsidRPr="00997738" w:rsidRDefault="00C1225D" w:rsidP="00C1225D">
      <w:pPr>
        <w:rPr>
          <w:sz w:val="24"/>
          <w:szCs w:val="24"/>
        </w:rPr>
      </w:pPr>
    </w:p>
    <w:p w:rsidR="00C1225D" w:rsidRPr="00997738" w:rsidRDefault="00C1225D" w:rsidP="00C1225D">
      <w:pPr>
        <w:rPr>
          <w:b/>
          <w:bCs/>
          <w:sz w:val="24"/>
          <w:szCs w:val="24"/>
          <w:lang w:val="sr-Cyrl-RS"/>
        </w:rPr>
      </w:pPr>
    </w:p>
    <w:p w:rsidR="00C1225D" w:rsidRPr="00997738" w:rsidRDefault="00C1225D" w:rsidP="00C1225D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C1225D" w:rsidRPr="00997738" w:rsidRDefault="00C1225D" w:rsidP="00C1225D">
      <w:pPr>
        <w:rPr>
          <w:sz w:val="24"/>
          <w:szCs w:val="24"/>
        </w:rPr>
      </w:pPr>
    </w:p>
    <w:p w:rsidR="00C1225D" w:rsidRPr="00997738" w:rsidRDefault="00C1225D" w:rsidP="00C1225D">
      <w:pPr>
        <w:jc w:val="center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C1225D" w:rsidRPr="00C1225D" w:rsidRDefault="00C1225D" w:rsidP="00C1225D">
      <w:pPr>
        <w:jc w:val="center"/>
        <w:rPr>
          <w:color w:val="FF0000"/>
          <w:sz w:val="24"/>
          <w:szCs w:val="24"/>
          <w:lang w:val="sr-Cyrl-RS"/>
        </w:rPr>
      </w:pPr>
      <w:r w:rsidRPr="00997738">
        <w:rPr>
          <w:sz w:val="24"/>
          <w:szCs w:val="24"/>
          <w:lang w:val="sr-Cyrl-RS"/>
        </w:rPr>
        <w:t xml:space="preserve">НА </w:t>
      </w:r>
      <w:r w:rsidR="00A92372">
        <w:rPr>
          <w:sz w:val="24"/>
          <w:szCs w:val="24"/>
          <w:lang w:val="sr-Cyrl-RS"/>
        </w:rPr>
        <w:t>НАЦРТ СТРАТЕГИЈЕ ЗА МЛАДЕ ОПШТИНЕ ГАЏИН ХАН ЗА ПЕРИОД 2019-2024</w:t>
      </w:r>
      <w:r w:rsidRPr="00C1225D">
        <w:rPr>
          <w:sz w:val="24"/>
          <w:szCs w:val="24"/>
          <w:lang w:val="sr-Cyrl-RS"/>
        </w:rPr>
        <w:t xml:space="preserve"> </w:t>
      </w:r>
    </w:p>
    <w:p w:rsidR="00C1225D" w:rsidRPr="00997738" w:rsidRDefault="00C1225D" w:rsidP="00C1225D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C1225D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763685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C1225D" w:rsidRPr="00D92E0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</w:rPr>
      </w:pP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Default="00C1225D" w:rsidP="00C1225D"/>
    <w:sectPr w:rsidR="00C1225D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D"/>
    <w:rsid w:val="00082BEF"/>
    <w:rsid w:val="00172100"/>
    <w:rsid w:val="006F3206"/>
    <w:rsid w:val="009813D6"/>
    <w:rsid w:val="00A9237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Natasa</cp:lastModifiedBy>
  <cp:revision>2</cp:revision>
  <dcterms:created xsi:type="dcterms:W3CDTF">2020-01-30T12:26:00Z</dcterms:created>
  <dcterms:modified xsi:type="dcterms:W3CDTF">2020-01-30T12:26:00Z</dcterms:modified>
</cp:coreProperties>
</file>