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72"/>
        <w:ind w:left="306" w:right="324"/>
        <w:jc w:val="center"/>
      </w:pPr>
      <w:r>
        <w:rPr/>
        <w:t>Инструкција за рад теретана и фитнес клубова</w:t>
      </w:r>
    </w:p>
    <w:p>
      <w:pPr>
        <w:pStyle w:val="BodyText"/>
        <w:spacing w:line="242" w:lineRule="auto"/>
        <w:ind w:left="311" w:right="324"/>
        <w:jc w:val="center"/>
      </w:pPr>
      <w:r>
        <w:rPr/>
        <w:t>у примени мера превенције, спречавање ширења и смањења ризика болести COVID-19 у области рекреативног спорта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01" w:after="0"/>
        <w:ind w:left="100" w:right="117" w:firstLine="0"/>
        <w:jc w:val="both"/>
        <w:rPr>
          <w:sz w:val="24"/>
        </w:rPr>
      </w:pPr>
      <w:r>
        <w:rPr>
          <w:sz w:val="24"/>
        </w:rPr>
        <w:t>На видном месту обавезно морају бити истакнута правила понашања за запослене и кориснике услуга клуба, као и Правилник о понашању запослених и корисника фитнес клубова и безбедној употреби опреме и реквизита Савеза за рекреацију и</w:t>
      </w:r>
      <w:r>
        <w:rPr>
          <w:spacing w:val="-25"/>
          <w:sz w:val="24"/>
        </w:rPr>
        <w:t> </w:t>
      </w:r>
      <w:r>
        <w:rPr>
          <w:sz w:val="24"/>
        </w:rPr>
        <w:t>фитнес,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45"/>
        <w:jc w:val="left"/>
        <w:rPr>
          <w:sz w:val="24"/>
        </w:rPr>
      </w:pPr>
      <w:r>
        <w:rPr>
          <w:sz w:val="24"/>
        </w:rPr>
        <w:t>На улазу у клуб мора бити инсталирана дезо</w:t>
      </w:r>
      <w:r>
        <w:rPr>
          <w:spacing w:val="-16"/>
          <w:sz w:val="24"/>
        </w:rPr>
        <w:t> </w:t>
      </w:r>
      <w:r>
        <w:rPr>
          <w:sz w:val="24"/>
        </w:rPr>
        <w:t>баријера,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Приликом отварања и затварања клуба, односно </w:t>
      </w:r>
      <w:r>
        <w:rPr>
          <w:spacing w:val="3"/>
          <w:sz w:val="24"/>
        </w:rPr>
        <w:t>на </w:t>
      </w:r>
      <w:r>
        <w:rPr>
          <w:sz w:val="24"/>
        </w:rPr>
        <w:t>почетку и крају радног дана добро проветрити све просторије и дезинфиковати све радне површине, опрему, справе и друге реквизита</w:t>
      </w:r>
      <w:r>
        <w:rPr>
          <w:spacing w:val="-16"/>
          <w:sz w:val="24"/>
        </w:rPr>
        <w:t> </w:t>
      </w:r>
      <w:r>
        <w:rPr>
          <w:sz w:val="24"/>
        </w:rPr>
        <w:t>за</w:t>
      </w:r>
      <w:r>
        <w:rPr>
          <w:spacing w:val="-16"/>
          <w:sz w:val="24"/>
        </w:rPr>
        <w:t> </w:t>
      </w:r>
      <w:r>
        <w:rPr>
          <w:sz w:val="24"/>
        </w:rPr>
        <w:t>вежбање,</w:t>
      </w:r>
      <w:r>
        <w:rPr>
          <w:spacing w:val="-13"/>
          <w:sz w:val="24"/>
        </w:rPr>
        <w:t> </w:t>
      </w:r>
      <w:r>
        <w:rPr>
          <w:sz w:val="24"/>
        </w:rPr>
        <w:t>као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9"/>
          <w:sz w:val="24"/>
        </w:rPr>
        <w:t> </w:t>
      </w:r>
      <w:r>
        <w:rPr>
          <w:sz w:val="24"/>
        </w:rPr>
        <w:t>под</w:t>
      </w:r>
      <w:r>
        <w:rPr>
          <w:spacing w:val="-12"/>
          <w:sz w:val="24"/>
        </w:rPr>
        <w:t> </w:t>
      </w:r>
      <w:r>
        <w:rPr>
          <w:sz w:val="24"/>
        </w:rPr>
        <w:t>клуба.</w:t>
      </w:r>
      <w:r>
        <w:rPr>
          <w:spacing w:val="-9"/>
          <w:sz w:val="24"/>
        </w:rPr>
        <w:t> </w:t>
      </w:r>
      <w:r>
        <w:rPr>
          <w:sz w:val="24"/>
        </w:rPr>
        <w:t>У</w:t>
      </w:r>
      <w:r>
        <w:rPr>
          <w:spacing w:val="-13"/>
          <w:sz w:val="24"/>
        </w:rPr>
        <w:t> </w:t>
      </w:r>
      <w:r>
        <w:rPr>
          <w:sz w:val="24"/>
        </w:rPr>
        <w:t>току</w:t>
      </w:r>
      <w:r>
        <w:rPr>
          <w:spacing w:val="-19"/>
          <w:sz w:val="24"/>
        </w:rPr>
        <w:t> </w:t>
      </w:r>
      <w:r>
        <w:rPr>
          <w:sz w:val="24"/>
        </w:rPr>
        <w:t>радног</w:t>
      </w:r>
      <w:r>
        <w:rPr>
          <w:spacing w:val="-13"/>
          <w:sz w:val="24"/>
        </w:rPr>
        <w:t> </w:t>
      </w:r>
      <w:r>
        <w:rPr>
          <w:sz w:val="24"/>
        </w:rPr>
        <w:t>дана</w:t>
      </w:r>
      <w:r>
        <w:rPr>
          <w:spacing w:val="-16"/>
          <w:sz w:val="24"/>
        </w:rPr>
        <w:t> </w:t>
      </w:r>
      <w:r>
        <w:rPr>
          <w:sz w:val="24"/>
        </w:rPr>
        <w:t>проветравати</w:t>
      </w:r>
      <w:r>
        <w:rPr>
          <w:spacing w:val="-14"/>
          <w:sz w:val="24"/>
        </w:rPr>
        <w:t> </w:t>
      </w:r>
      <w:r>
        <w:rPr>
          <w:sz w:val="24"/>
        </w:rPr>
        <w:t>све</w:t>
      </w:r>
      <w:r>
        <w:rPr>
          <w:spacing w:val="-16"/>
          <w:sz w:val="24"/>
        </w:rPr>
        <w:t> </w:t>
      </w:r>
      <w:r>
        <w:rPr>
          <w:sz w:val="24"/>
        </w:rPr>
        <w:t>просторије</w:t>
      </w:r>
      <w:r>
        <w:rPr>
          <w:spacing w:val="-12"/>
          <w:sz w:val="24"/>
        </w:rPr>
        <w:t> </w:t>
      </w:r>
      <w:r>
        <w:rPr>
          <w:sz w:val="24"/>
        </w:rPr>
        <w:t>што чешће,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37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Приликом сваког уласка запослених, односно уласка корисника мора се вршити дезинфекција руку са препаратом на бази 70%</w:t>
      </w:r>
      <w:r>
        <w:rPr>
          <w:spacing w:val="1"/>
          <w:sz w:val="24"/>
        </w:rPr>
        <w:t> </w:t>
      </w:r>
      <w:r>
        <w:rPr>
          <w:sz w:val="24"/>
        </w:rPr>
        <w:t>алкохола,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2" w:lineRule="auto" w:before="0" w:after="0"/>
        <w:ind w:left="100" w:right="122" w:firstLine="0"/>
        <w:jc w:val="both"/>
        <w:rPr>
          <w:sz w:val="24"/>
        </w:rPr>
      </w:pPr>
      <w:r>
        <w:rPr>
          <w:sz w:val="24"/>
        </w:rPr>
        <w:t>Сви запослени морају ностити личну заштитну опрему, односно заштитну маску и заштитне рукавице током целокупног радног</w:t>
      </w:r>
      <w:r>
        <w:rPr>
          <w:spacing w:val="5"/>
          <w:sz w:val="24"/>
        </w:rPr>
        <w:t> </w:t>
      </w:r>
      <w:r>
        <w:rPr>
          <w:sz w:val="24"/>
        </w:rPr>
        <w:t>времена,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5" w:right="0" w:hanging="236"/>
        <w:jc w:val="left"/>
        <w:rPr>
          <w:sz w:val="24"/>
        </w:rPr>
      </w:pPr>
      <w:r>
        <w:rPr>
          <w:sz w:val="24"/>
        </w:rPr>
        <w:t>Корисници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услуга</w:t>
      </w:r>
      <w:r>
        <w:rPr>
          <w:spacing w:val="-9"/>
          <w:sz w:val="24"/>
        </w:rPr>
        <w:t> </w:t>
      </w:r>
      <w:r>
        <w:rPr>
          <w:sz w:val="24"/>
        </w:rPr>
        <w:t>морају</w:t>
      </w:r>
      <w:r>
        <w:rPr>
          <w:spacing w:val="-12"/>
          <w:sz w:val="24"/>
        </w:rPr>
        <w:t> </w:t>
      </w:r>
      <w:r>
        <w:rPr>
          <w:sz w:val="24"/>
        </w:rPr>
        <w:t>користити</w:t>
      </w:r>
      <w:r>
        <w:rPr>
          <w:spacing w:val="-5"/>
          <w:sz w:val="24"/>
        </w:rPr>
        <w:t> </w:t>
      </w:r>
      <w:r>
        <w:rPr>
          <w:sz w:val="24"/>
        </w:rPr>
        <w:t>сопствене</w:t>
      </w:r>
      <w:r>
        <w:rPr>
          <w:spacing w:val="-8"/>
          <w:sz w:val="24"/>
        </w:rPr>
        <w:t> </w:t>
      </w:r>
      <w:r>
        <w:rPr>
          <w:sz w:val="24"/>
        </w:rPr>
        <w:t>пешкире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друга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9"/>
          <w:sz w:val="24"/>
        </w:rPr>
        <w:t> </w:t>
      </w:r>
      <w:r>
        <w:rPr>
          <w:sz w:val="24"/>
        </w:rPr>
        <w:t>личне</w:t>
      </w:r>
      <w:r>
        <w:rPr>
          <w:spacing w:val="-9"/>
          <w:sz w:val="24"/>
        </w:rPr>
        <w:t> </w:t>
      </w:r>
      <w:r>
        <w:rPr>
          <w:sz w:val="24"/>
        </w:rPr>
        <w:t>хигијене,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37" w:lineRule="auto" w:before="1" w:after="0"/>
        <w:ind w:left="100" w:right="122" w:firstLine="0"/>
        <w:jc w:val="both"/>
        <w:rPr>
          <w:sz w:val="24"/>
        </w:rPr>
      </w:pPr>
      <w:r>
        <w:rPr>
          <w:sz w:val="24"/>
        </w:rPr>
        <w:t>Корисници услуга морају унапред заказати термин за коришћење услуга клуба телефоном, мобилним телефоном или електронском</w:t>
      </w:r>
      <w:r>
        <w:rPr>
          <w:spacing w:val="11"/>
          <w:sz w:val="24"/>
        </w:rPr>
        <w:t> </w:t>
      </w:r>
      <w:r>
        <w:rPr>
          <w:sz w:val="24"/>
        </w:rPr>
        <w:t>поштом,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Коришћење заједничких, помоћних просторија, као што су кафе кухиње, свлачионице, туш кабине и сл. могуће </w:t>
      </w:r>
      <w:r>
        <w:rPr>
          <w:spacing w:val="-3"/>
          <w:sz w:val="24"/>
        </w:rPr>
        <w:t>је </w:t>
      </w:r>
      <w:r>
        <w:rPr>
          <w:sz w:val="24"/>
        </w:rPr>
        <w:t>само уколико постоји могућност да се након сваког коришћења изврши дезинфекција те</w:t>
      </w:r>
      <w:r>
        <w:rPr>
          <w:spacing w:val="4"/>
          <w:sz w:val="24"/>
        </w:rPr>
        <w:t> </w:t>
      </w:r>
      <w:r>
        <w:rPr>
          <w:sz w:val="24"/>
        </w:rPr>
        <w:t>просторије,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0" w:right="123" w:firstLine="0"/>
        <w:jc w:val="both"/>
        <w:rPr>
          <w:sz w:val="24"/>
        </w:rPr>
      </w:pPr>
      <w:r>
        <w:rPr>
          <w:sz w:val="24"/>
        </w:rPr>
        <w:t>Распоред опреме, справа и других реквизита за вежбање, односно организација вежбања мора бити таква да у сваком моменту између вежбача буде физичка удаљеност од најмање 2 метра, односно 10 метара квадратних по</w:t>
      </w:r>
      <w:r>
        <w:rPr>
          <w:spacing w:val="1"/>
          <w:sz w:val="24"/>
        </w:rPr>
        <w:t> </w:t>
      </w:r>
      <w:r>
        <w:rPr>
          <w:sz w:val="24"/>
        </w:rPr>
        <w:t>вежбачу,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Опрема,</w:t>
      </w:r>
      <w:r>
        <w:rPr>
          <w:spacing w:val="-8"/>
          <w:sz w:val="24"/>
        </w:rPr>
        <w:t> </w:t>
      </w:r>
      <w:r>
        <w:rPr>
          <w:sz w:val="24"/>
        </w:rPr>
        <w:t>справе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реквизити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вежбање</w:t>
      </w:r>
      <w:r>
        <w:rPr>
          <w:spacing w:val="-6"/>
          <w:sz w:val="24"/>
        </w:rPr>
        <w:t> </w:t>
      </w:r>
      <w:r>
        <w:rPr>
          <w:sz w:val="24"/>
        </w:rPr>
        <w:t>се</w:t>
      </w:r>
      <w:r>
        <w:rPr>
          <w:spacing w:val="-7"/>
          <w:sz w:val="24"/>
        </w:rPr>
        <w:t> </w:t>
      </w:r>
      <w:r>
        <w:rPr>
          <w:sz w:val="24"/>
        </w:rPr>
        <w:t>морају</w:t>
      </w:r>
      <w:r>
        <w:rPr>
          <w:spacing w:val="-10"/>
          <w:sz w:val="24"/>
        </w:rPr>
        <w:t> </w:t>
      </w:r>
      <w:r>
        <w:rPr>
          <w:sz w:val="24"/>
        </w:rPr>
        <w:t>дезинфиковати</w:t>
      </w:r>
      <w:r>
        <w:rPr>
          <w:spacing w:val="-4"/>
          <w:sz w:val="24"/>
        </w:rPr>
        <w:t> </w:t>
      </w:r>
      <w:r>
        <w:rPr>
          <w:sz w:val="24"/>
        </w:rPr>
        <w:t>након</w:t>
      </w:r>
      <w:r>
        <w:rPr>
          <w:spacing w:val="-5"/>
          <w:sz w:val="24"/>
        </w:rPr>
        <w:t> </w:t>
      </w:r>
      <w:r>
        <w:rPr>
          <w:sz w:val="24"/>
        </w:rPr>
        <w:t>сваке</w:t>
      </w:r>
      <w:r>
        <w:rPr>
          <w:spacing w:val="-7"/>
          <w:sz w:val="24"/>
        </w:rPr>
        <w:t> </w:t>
      </w:r>
      <w:r>
        <w:rPr>
          <w:sz w:val="24"/>
        </w:rPr>
        <w:t>употребе,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У случају сумње да неко од запослених има симптоме заразне болести COVID-19, (повишена температура и један од знакова и симптома - кашаљ, краткоћа даха и отежано дисање) одговорно лице </w:t>
      </w:r>
      <w:r>
        <w:rPr>
          <w:spacing w:val="-3"/>
          <w:sz w:val="24"/>
        </w:rPr>
        <w:t>клуба </w:t>
      </w:r>
      <w:r>
        <w:rPr>
          <w:sz w:val="24"/>
        </w:rPr>
        <w:t>дужно </w:t>
      </w:r>
      <w:r>
        <w:rPr>
          <w:spacing w:val="-5"/>
          <w:sz w:val="24"/>
        </w:rPr>
        <w:t>је </w:t>
      </w:r>
      <w:r>
        <w:rPr>
          <w:sz w:val="24"/>
        </w:rPr>
        <w:t>да, без одлагања </w:t>
      </w:r>
      <w:r>
        <w:rPr>
          <w:spacing w:val="-3"/>
          <w:sz w:val="24"/>
        </w:rPr>
        <w:t>удаљи </w:t>
      </w:r>
      <w:r>
        <w:rPr>
          <w:sz w:val="24"/>
        </w:rPr>
        <w:t>запосленог из просторија клуба, са препоруком да се одмах јави надлежном дому здравља - COVID</w:t>
      </w:r>
      <w:r>
        <w:rPr>
          <w:spacing w:val="-14"/>
          <w:sz w:val="24"/>
        </w:rPr>
        <w:t> </w:t>
      </w:r>
      <w:r>
        <w:rPr>
          <w:sz w:val="24"/>
        </w:rPr>
        <w:t>амбуланти,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37" w:lineRule="auto" w:before="0" w:after="0"/>
        <w:ind w:left="100" w:right="111" w:firstLine="0"/>
        <w:jc w:val="both"/>
        <w:rPr>
          <w:sz w:val="24"/>
        </w:rPr>
      </w:pPr>
      <w:r>
        <w:rPr>
          <w:sz w:val="24"/>
        </w:rPr>
        <w:t>У случају да неко од корисника услуга има симптоме заразне болести COVID-19, (повишена</w:t>
      </w:r>
      <w:r>
        <w:rPr>
          <w:spacing w:val="12"/>
          <w:sz w:val="24"/>
        </w:rPr>
        <w:t> </w:t>
      </w:r>
      <w:r>
        <w:rPr>
          <w:sz w:val="24"/>
        </w:rPr>
        <w:t>температура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један</w:t>
      </w:r>
      <w:r>
        <w:rPr>
          <w:spacing w:val="15"/>
          <w:sz w:val="24"/>
        </w:rPr>
        <w:t> </w:t>
      </w:r>
      <w:r>
        <w:rPr>
          <w:sz w:val="24"/>
        </w:rPr>
        <w:t>од</w:t>
      </w:r>
      <w:r>
        <w:rPr>
          <w:spacing w:val="11"/>
          <w:sz w:val="24"/>
        </w:rPr>
        <w:t> </w:t>
      </w:r>
      <w:r>
        <w:rPr>
          <w:sz w:val="24"/>
        </w:rPr>
        <w:t>знакова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симптома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кашаљ,</w:t>
      </w:r>
      <w:r>
        <w:rPr>
          <w:spacing w:val="15"/>
          <w:sz w:val="24"/>
        </w:rPr>
        <w:t> </w:t>
      </w:r>
      <w:r>
        <w:rPr>
          <w:sz w:val="24"/>
        </w:rPr>
        <w:t>краткоћа</w:t>
      </w:r>
      <w:r>
        <w:rPr>
          <w:spacing w:val="13"/>
          <w:sz w:val="24"/>
        </w:rPr>
        <w:t> </w:t>
      </w:r>
      <w:r>
        <w:rPr>
          <w:sz w:val="24"/>
        </w:rPr>
        <w:t>даха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отежано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before="72"/>
        <w:ind w:left="100" w:right="112"/>
        <w:jc w:val="both"/>
      </w:pPr>
      <w:r>
        <w:rPr/>
        <w:t>дисање), запослени и/или одговорно лице клуба дужни су да упозоре корисника и да га замоле да напусти просторије клуба, са препоруком да се одмах јави надлежном дому здравља - COVID амбуланти,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11" w:right="324"/>
        <w:jc w:val="center"/>
      </w:pPr>
      <w:r>
        <w:rPr/>
        <w:t>Кризни штаб за сузбијање заразне болести COVID – 19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0"/>
      </w:pPr>
      <w:r>
        <w:rPr/>
        <w:t>24. април 2020. године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Cy-sr-SP" w:eastAsia="Cy-sr-SP" w:bidi="Cy-sr-SP"/>
      </w:rPr>
    </w:lvl>
    <w:lvl w:ilvl="1">
      <w:start w:val="0"/>
      <w:numFmt w:val="bullet"/>
      <w:lvlText w:val="•"/>
      <w:lvlJc w:val="left"/>
      <w:pPr>
        <w:ind w:left="1048" w:hanging="288"/>
      </w:pPr>
      <w:rPr>
        <w:rFonts w:hint="default"/>
        <w:lang w:val="Cy-sr-SP" w:eastAsia="Cy-sr-SP" w:bidi="Cy-sr-SP"/>
      </w:rPr>
    </w:lvl>
    <w:lvl w:ilvl="2">
      <w:start w:val="0"/>
      <w:numFmt w:val="bullet"/>
      <w:lvlText w:val="•"/>
      <w:lvlJc w:val="left"/>
      <w:pPr>
        <w:ind w:left="1996" w:hanging="288"/>
      </w:pPr>
      <w:rPr>
        <w:rFonts w:hint="default"/>
        <w:lang w:val="Cy-sr-SP" w:eastAsia="Cy-sr-SP" w:bidi="Cy-sr-SP"/>
      </w:rPr>
    </w:lvl>
    <w:lvl w:ilvl="3">
      <w:start w:val="0"/>
      <w:numFmt w:val="bullet"/>
      <w:lvlText w:val="•"/>
      <w:lvlJc w:val="left"/>
      <w:pPr>
        <w:ind w:left="2944" w:hanging="288"/>
      </w:pPr>
      <w:rPr>
        <w:rFonts w:hint="default"/>
        <w:lang w:val="Cy-sr-SP" w:eastAsia="Cy-sr-SP" w:bidi="Cy-sr-SP"/>
      </w:rPr>
    </w:lvl>
    <w:lvl w:ilvl="4">
      <w:start w:val="0"/>
      <w:numFmt w:val="bullet"/>
      <w:lvlText w:val="•"/>
      <w:lvlJc w:val="left"/>
      <w:pPr>
        <w:ind w:left="3892" w:hanging="288"/>
      </w:pPr>
      <w:rPr>
        <w:rFonts w:hint="default"/>
        <w:lang w:val="Cy-sr-SP" w:eastAsia="Cy-sr-SP" w:bidi="Cy-sr-SP"/>
      </w:rPr>
    </w:lvl>
    <w:lvl w:ilvl="5">
      <w:start w:val="0"/>
      <w:numFmt w:val="bullet"/>
      <w:lvlText w:val="•"/>
      <w:lvlJc w:val="left"/>
      <w:pPr>
        <w:ind w:left="4840" w:hanging="288"/>
      </w:pPr>
      <w:rPr>
        <w:rFonts w:hint="default"/>
        <w:lang w:val="Cy-sr-SP" w:eastAsia="Cy-sr-SP" w:bidi="Cy-sr-SP"/>
      </w:rPr>
    </w:lvl>
    <w:lvl w:ilvl="6">
      <w:start w:val="0"/>
      <w:numFmt w:val="bullet"/>
      <w:lvlText w:val="•"/>
      <w:lvlJc w:val="left"/>
      <w:pPr>
        <w:ind w:left="5788" w:hanging="288"/>
      </w:pPr>
      <w:rPr>
        <w:rFonts w:hint="default"/>
        <w:lang w:val="Cy-sr-SP" w:eastAsia="Cy-sr-SP" w:bidi="Cy-sr-SP"/>
      </w:rPr>
    </w:lvl>
    <w:lvl w:ilvl="7">
      <w:start w:val="0"/>
      <w:numFmt w:val="bullet"/>
      <w:lvlText w:val="•"/>
      <w:lvlJc w:val="left"/>
      <w:pPr>
        <w:ind w:left="6736" w:hanging="288"/>
      </w:pPr>
      <w:rPr>
        <w:rFonts w:hint="default"/>
        <w:lang w:val="Cy-sr-SP" w:eastAsia="Cy-sr-SP" w:bidi="Cy-sr-SP"/>
      </w:rPr>
    </w:lvl>
    <w:lvl w:ilvl="8">
      <w:start w:val="0"/>
      <w:numFmt w:val="bullet"/>
      <w:lvlText w:val="•"/>
      <w:lvlJc w:val="left"/>
      <w:pPr>
        <w:ind w:left="7684" w:hanging="288"/>
      </w:pPr>
      <w:rPr>
        <w:rFonts w:hint="default"/>
        <w:lang w:val="Cy-sr-SP" w:eastAsia="Cy-sr-SP" w:bidi="Cy-sr-S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Cy-sr-SP" w:bidi="Cy-sr-SP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Cy-sr-SP" w:bidi="Cy-sr-SP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Cy-sr-SP" w:eastAsia="Cy-sr-SP" w:bidi="Cy-sr-SP"/>
    </w:rPr>
  </w:style>
  <w:style w:styleId="TableParagraph" w:type="paragraph">
    <w:name w:val="Table Paragraph"/>
    <w:basedOn w:val="Normal"/>
    <w:uiPriority w:val="1"/>
    <w:qFormat/>
    <w:pPr/>
    <w:rPr>
      <w:lang w:val="Cy-sr-SP" w:eastAsia="Cy-sr-SP" w:bidi="Cy-sr-S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dcterms:created xsi:type="dcterms:W3CDTF">2020-04-27T08:34:16Z</dcterms:created>
  <dcterms:modified xsi:type="dcterms:W3CDTF">2020-04-27T08:34:16Z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