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52" w:rsidRDefault="004F2052" w:rsidP="004F2052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 w:rsidRPr="00FA76B6">
        <w:rPr>
          <w:rFonts w:ascii="Times New Roman" w:hAnsi="Times New Roman" w:cs="Times New Roman"/>
          <w:lang w:val="sr-Cyrl-CS"/>
        </w:rPr>
        <w:t>На основу одредбе члана 46. Закона о локалној самоуправи ( „Службени гласник РС“ бр.129/2007</w:t>
      </w:r>
      <w:r w:rsidR="00046792">
        <w:rPr>
          <w:rFonts w:ascii="Times New Roman" w:hAnsi="Times New Roman" w:cs="Times New Roman"/>
        </w:rPr>
        <w:t xml:space="preserve">, </w:t>
      </w:r>
      <w:r w:rsidRPr="00FA76B6">
        <w:rPr>
          <w:rFonts w:ascii="Times New Roman" w:hAnsi="Times New Roman" w:cs="Times New Roman"/>
          <w:lang w:val="sr-Cyrl-CS"/>
        </w:rPr>
        <w:t>83/2014</w:t>
      </w:r>
      <w:r w:rsidR="001F5800">
        <w:rPr>
          <w:rFonts w:ascii="Times New Roman" w:hAnsi="Times New Roman" w:cs="Times New Roman"/>
          <w:lang w:val="sr-Cyrl-CS"/>
        </w:rPr>
        <w:t>-др.закон</w:t>
      </w:r>
      <w:r w:rsidR="00046792">
        <w:rPr>
          <w:rFonts w:ascii="Times New Roman" w:hAnsi="Times New Roman" w:cs="Times New Roman"/>
          <w:lang w:val="sr-Cyrl-CS"/>
        </w:rPr>
        <w:t xml:space="preserve">, </w:t>
      </w:r>
      <w:r w:rsidR="001F5800">
        <w:rPr>
          <w:rFonts w:ascii="Times New Roman" w:hAnsi="Times New Roman" w:cs="Times New Roman"/>
          <w:lang w:val="sr-Cyrl-CS"/>
        </w:rPr>
        <w:t>101/2006-др.закон и 47/2018</w:t>
      </w:r>
      <w:r w:rsidRPr="00FA76B6">
        <w:rPr>
          <w:rFonts w:ascii="Times New Roman" w:hAnsi="Times New Roman" w:cs="Times New Roman"/>
          <w:lang w:val="sr-Cyrl-CS"/>
        </w:rPr>
        <w:t xml:space="preserve">), члана 3. и члана 22. став </w:t>
      </w:r>
      <w:r w:rsidRPr="00FA76B6">
        <w:rPr>
          <w:rFonts w:ascii="Times New Roman" w:hAnsi="Times New Roman" w:cs="Times New Roman"/>
          <w:lang w:val="sr-Latn-CS"/>
        </w:rPr>
        <w:t>3</w:t>
      </w:r>
      <w:r w:rsidRPr="00FA76B6">
        <w:rPr>
          <w:rFonts w:ascii="Times New Roman" w:hAnsi="Times New Roman" w:cs="Times New Roman"/>
          <w:lang w:val="sr-Cyrl-CS"/>
        </w:rPr>
        <w:t>. Одлуке о Општ</w:t>
      </w:r>
      <w:r w:rsidR="00046792">
        <w:rPr>
          <w:rFonts w:ascii="Times New Roman" w:hAnsi="Times New Roman" w:cs="Times New Roman"/>
          <w:lang w:val="sr-Cyrl-CS"/>
        </w:rPr>
        <w:t>инском већу општине Гаџин Хан (</w:t>
      </w:r>
      <w:r w:rsidRPr="00FA76B6">
        <w:rPr>
          <w:rFonts w:ascii="Times New Roman" w:hAnsi="Times New Roman" w:cs="Times New Roman"/>
          <w:lang w:val="sr-Cyrl-CS"/>
        </w:rPr>
        <w:t>„Службени лист града Ниша“ бр.83/2008</w:t>
      </w:r>
      <w:r w:rsidR="00744C65">
        <w:rPr>
          <w:rFonts w:ascii="Times New Roman" w:hAnsi="Times New Roman" w:cs="Times New Roman"/>
          <w:lang w:val="sr-Cyrl-CS"/>
        </w:rPr>
        <w:t xml:space="preserve"> и 79/2017 и 79/2017</w:t>
      </w:r>
      <w:r w:rsidR="000E3321">
        <w:rPr>
          <w:rFonts w:ascii="Times New Roman" w:hAnsi="Times New Roman" w:cs="Times New Roman"/>
          <w:lang w:val="sr-Cyrl-CS"/>
        </w:rPr>
        <w:t xml:space="preserve">) и Закључка Владе </w:t>
      </w:r>
      <w:r w:rsidR="004E5341">
        <w:rPr>
          <w:rFonts w:ascii="Times New Roman" w:hAnsi="Times New Roman" w:cs="Times New Roman"/>
          <w:lang w:val="sr-Cyrl-CS"/>
        </w:rPr>
        <w:t>СП 05 бр. 00-95/2020 од 15. марта 2020. године</w:t>
      </w:r>
      <w:r w:rsidRPr="00FA76B6">
        <w:rPr>
          <w:rFonts w:ascii="Times New Roman" w:hAnsi="Times New Roman" w:cs="Times New Roman"/>
          <w:bCs/>
          <w:lang w:val="sr-Cyrl-CS"/>
        </w:rPr>
        <w:t>,</w:t>
      </w:r>
      <w:r w:rsidR="00744C65">
        <w:rPr>
          <w:rFonts w:ascii="Times New Roman" w:hAnsi="Times New Roman" w:cs="Times New Roman"/>
          <w:bCs/>
          <w:lang w:val="sr-Cyrl-CS"/>
        </w:rPr>
        <w:t xml:space="preserve"> </w:t>
      </w:r>
      <w:r w:rsidRPr="00FA76B6">
        <w:rPr>
          <w:rFonts w:ascii="Times New Roman" w:hAnsi="Times New Roman" w:cs="Times New Roman"/>
          <w:lang w:val="sr-Cyrl-CS"/>
        </w:rPr>
        <w:t xml:space="preserve">Општинско веће општине Гаџин Хан, на </w:t>
      </w:r>
      <w:r w:rsidR="00DD5D9B">
        <w:rPr>
          <w:rFonts w:ascii="Times New Roman" w:hAnsi="Times New Roman" w:cs="Times New Roman"/>
          <w:lang w:val="sr-Cyrl-CS"/>
        </w:rPr>
        <w:t>3</w:t>
      </w:r>
      <w:r w:rsidR="004E5341">
        <w:rPr>
          <w:rFonts w:ascii="Times New Roman" w:hAnsi="Times New Roman" w:cs="Times New Roman"/>
          <w:lang w:val="sr-Cyrl-CS"/>
        </w:rPr>
        <w:t>7</w:t>
      </w:r>
      <w:r w:rsidRPr="00FA76B6">
        <w:rPr>
          <w:rFonts w:ascii="Times New Roman" w:hAnsi="Times New Roman" w:cs="Times New Roman"/>
          <w:lang w:val="sr-Cyrl-CS"/>
        </w:rPr>
        <w:t>. (</w:t>
      </w:r>
      <w:r w:rsidR="00DD5D9B">
        <w:rPr>
          <w:rFonts w:ascii="Times New Roman" w:hAnsi="Times New Roman" w:cs="Times New Roman"/>
          <w:lang w:val="sr-Cyrl-CS"/>
        </w:rPr>
        <w:t>тридесет</w:t>
      </w:r>
      <w:r w:rsidR="004E5341">
        <w:rPr>
          <w:rFonts w:ascii="Times New Roman" w:hAnsi="Times New Roman" w:cs="Times New Roman"/>
          <w:lang w:val="sr-Cyrl-CS"/>
        </w:rPr>
        <w:t>седмој</w:t>
      </w:r>
      <w:r w:rsidRPr="00FA76B6">
        <w:rPr>
          <w:rFonts w:ascii="Times New Roman" w:hAnsi="Times New Roman" w:cs="Times New Roman"/>
          <w:lang w:val="sr-Cyrl-CS"/>
        </w:rPr>
        <w:t xml:space="preserve">) седници, одржаној дана </w:t>
      </w:r>
      <w:r w:rsidR="004E5341">
        <w:rPr>
          <w:rFonts w:ascii="Times New Roman" w:hAnsi="Times New Roman" w:cs="Times New Roman"/>
          <w:lang w:val="sr-Cyrl-CS"/>
        </w:rPr>
        <w:t>30</w:t>
      </w:r>
      <w:r w:rsidRPr="00FA76B6">
        <w:rPr>
          <w:rFonts w:ascii="Times New Roman" w:hAnsi="Times New Roman" w:cs="Times New Roman"/>
          <w:lang w:val="sr-Cyrl-CS"/>
        </w:rPr>
        <w:t xml:space="preserve">. </w:t>
      </w:r>
      <w:r w:rsidR="004E5341">
        <w:rPr>
          <w:rFonts w:ascii="Times New Roman" w:hAnsi="Times New Roman" w:cs="Times New Roman"/>
          <w:lang w:val="sr-Cyrl-CS"/>
        </w:rPr>
        <w:t>марта</w:t>
      </w:r>
      <w:r w:rsidRPr="00FA76B6">
        <w:rPr>
          <w:rFonts w:ascii="Times New Roman" w:hAnsi="Times New Roman" w:cs="Times New Roman"/>
          <w:lang w:val="sr-Cyrl-CS"/>
        </w:rPr>
        <w:t xml:space="preserve"> 20</w:t>
      </w:r>
      <w:r w:rsidR="00DD5D9B">
        <w:rPr>
          <w:rFonts w:ascii="Times New Roman" w:hAnsi="Times New Roman" w:cs="Times New Roman"/>
          <w:lang w:val="sr-Cyrl-CS"/>
        </w:rPr>
        <w:t>20</w:t>
      </w:r>
      <w:r w:rsidRPr="00FA76B6">
        <w:rPr>
          <w:rFonts w:ascii="Times New Roman" w:hAnsi="Times New Roman" w:cs="Times New Roman"/>
          <w:lang w:val="sr-Cyrl-CS"/>
        </w:rPr>
        <w:t>. године, доноси</w:t>
      </w:r>
    </w:p>
    <w:p w:rsidR="00551A73" w:rsidRDefault="00551A73" w:rsidP="004F2052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FA76B6" w:rsidRPr="00FA76B6" w:rsidRDefault="00FA76B6" w:rsidP="004F2052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4F2052" w:rsidRDefault="00290F7D" w:rsidP="004F2052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З А К Љ У Ч А К</w:t>
      </w:r>
    </w:p>
    <w:p w:rsidR="00551A73" w:rsidRPr="00FA76B6" w:rsidRDefault="00551A73" w:rsidP="004F2052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F448BA" w:rsidRPr="00FA76B6" w:rsidRDefault="00F448BA" w:rsidP="004F2052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4F2052" w:rsidRDefault="004F2052" w:rsidP="004F205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A76B6">
        <w:rPr>
          <w:rFonts w:ascii="Times New Roman" w:hAnsi="Times New Roman" w:cs="Times New Roman"/>
          <w:b/>
          <w:lang w:val="sr-Cyrl-CS"/>
        </w:rPr>
        <w:t>1-</w:t>
      </w:r>
      <w:r w:rsidR="00440688" w:rsidRPr="00C63798">
        <w:rPr>
          <w:rFonts w:ascii="Times New Roman" w:hAnsi="Times New Roman" w:cs="Times New Roman"/>
          <w:lang/>
        </w:rPr>
        <w:t xml:space="preserve">Налаже </w:t>
      </w:r>
      <w:r w:rsidR="00440688" w:rsidRPr="00C63798">
        <w:rPr>
          <w:rFonts w:ascii="Times New Roman" w:hAnsi="Times New Roman" w:cs="Times New Roman"/>
          <w:lang/>
        </w:rPr>
        <w:t>се</w:t>
      </w:r>
      <w:r w:rsidR="000E3321" w:rsidRPr="00C63798">
        <w:rPr>
          <w:rFonts w:ascii="Times New Roman" w:hAnsi="Times New Roman" w:cs="Times New Roman"/>
          <w:lang/>
        </w:rPr>
        <w:t xml:space="preserve"> </w:t>
      </w:r>
      <w:r w:rsidR="00440688" w:rsidRPr="00C63798">
        <w:rPr>
          <w:rFonts w:ascii="Times New Roman" w:hAnsi="Times New Roman" w:cs="Times New Roman"/>
          <w:lang/>
        </w:rPr>
        <w:t>Служби за буџет, фина</w:t>
      </w:r>
      <w:r w:rsidR="000E3321" w:rsidRPr="00C63798">
        <w:rPr>
          <w:rFonts w:ascii="Times New Roman" w:hAnsi="Times New Roman" w:cs="Times New Roman"/>
          <w:lang/>
        </w:rPr>
        <w:t>нсије и потреску администрацију</w:t>
      </w:r>
      <w:r w:rsidR="00440688" w:rsidRPr="00C63798">
        <w:rPr>
          <w:rFonts w:ascii="Times New Roman" w:hAnsi="Times New Roman" w:cs="Times New Roman"/>
          <w:lang/>
        </w:rPr>
        <w:t xml:space="preserve"> да привремено обустави извршење</w:t>
      </w:r>
      <w:r w:rsidR="000E3321" w:rsidRPr="00C63798">
        <w:rPr>
          <w:rFonts w:ascii="Times New Roman" w:hAnsi="Times New Roman" w:cs="Times New Roman"/>
          <w:lang/>
        </w:rPr>
        <w:t xml:space="preserve"> </w:t>
      </w:r>
      <w:r w:rsidR="00440688" w:rsidRPr="00C63798">
        <w:rPr>
          <w:rFonts w:ascii="Times New Roman" w:hAnsi="Times New Roman" w:cs="Times New Roman"/>
          <w:lang/>
        </w:rPr>
        <w:t xml:space="preserve">појединих </w:t>
      </w:r>
      <w:r w:rsidR="004E5341" w:rsidRPr="00C63798">
        <w:rPr>
          <w:rFonts w:ascii="Times New Roman" w:hAnsi="Times New Roman" w:cs="Times New Roman"/>
          <w:lang/>
        </w:rPr>
        <w:t>расхода и издатака свим ко</w:t>
      </w:r>
      <w:r w:rsidR="00C63798" w:rsidRPr="00C63798">
        <w:rPr>
          <w:rFonts w:ascii="Times New Roman" w:hAnsi="Times New Roman" w:cs="Times New Roman"/>
          <w:lang/>
        </w:rPr>
        <w:t>рисницима средстава</w:t>
      </w:r>
      <w:r w:rsidR="00C63798">
        <w:rPr>
          <w:rFonts w:ascii="Times New Roman" w:hAnsi="Times New Roman" w:cs="Times New Roman"/>
          <w:b/>
          <w:lang/>
        </w:rPr>
        <w:t xml:space="preserve"> </w:t>
      </w:r>
      <w:r w:rsidR="00C63798">
        <w:rPr>
          <w:rFonts w:ascii="Times New Roman" w:hAnsi="Times New Roman" w:cs="Times New Roman"/>
          <w:lang w:val="sr-Cyrl-CS"/>
        </w:rPr>
        <w:t>буџета општине Гаџин Хан</w:t>
      </w:r>
      <w:r w:rsidR="00551A73">
        <w:rPr>
          <w:rFonts w:ascii="Times New Roman" w:hAnsi="Times New Roman" w:cs="Times New Roman"/>
          <w:bCs/>
          <w:lang w:val="sr-Cyrl-CS"/>
        </w:rPr>
        <w:t>.</w:t>
      </w:r>
      <w:r w:rsidR="00551A73">
        <w:rPr>
          <w:rFonts w:ascii="Times New Roman" w:hAnsi="Times New Roman" w:cs="Times New Roman"/>
          <w:lang w:val="sr-Cyrl-CS"/>
        </w:rPr>
        <w:t xml:space="preserve"> </w:t>
      </w:r>
    </w:p>
    <w:p w:rsidR="00551A73" w:rsidRPr="00FA76B6" w:rsidRDefault="00551A73" w:rsidP="004F205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B7D28" w:rsidRDefault="00551A73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2</w:t>
      </w:r>
      <w:r w:rsidR="004F2052" w:rsidRPr="00FA76B6">
        <w:rPr>
          <w:rFonts w:ascii="Times New Roman" w:hAnsi="Times New Roman" w:cs="Times New Roman"/>
          <w:b/>
          <w:lang w:val="sr-Cyrl-CS"/>
        </w:rPr>
        <w:t>-</w:t>
      </w:r>
      <w:r w:rsidR="00095604" w:rsidRPr="00095604">
        <w:rPr>
          <w:rFonts w:ascii="Times New Roman" w:hAnsi="Times New Roman" w:cs="Times New Roman"/>
          <w:lang w:val="sr-Cyrl-CS"/>
        </w:rPr>
        <w:t>Од привремене</w:t>
      </w:r>
      <w:r w:rsidR="00095604">
        <w:rPr>
          <w:rFonts w:ascii="Times New Roman" w:hAnsi="Times New Roman" w:cs="Times New Roman"/>
          <w:b/>
          <w:lang w:val="sr-Cyrl-CS"/>
        </w:rPr>
        <w:t xml:space="preserve"> </w:t>
      </w:r>
      <w:r w:rsidR="00095604">
        <w:rPr>
          <w:rFonts w:ascii="Times New Roman" w:hAnsi="Times New Roman" w:cs="Times New Roman"/>
          <w:lang w:val="sr-Cyrl-CS"/>
        </w:rPr>
        <w:t xml:space="preserve">обуставе извршења из тачке 1. Овог </w:t>
      </w:r>
      <w:r w:rsidR="008B7D28">
        <w:rPr>
          <w:rFonts w:ascii="Times New Roman" w:hAnsi="Times New Roman" w:cs="Times New Roman"/>
          <w:lang w:val="sr-Cyrl-CS"/>
        </w:rPr>
        <w:t>Закљ</w:t>
      </w:r>
      <w:r w:rsidR="00095604">
        <w:rPr>
          <w:rFonts w:ascii="Times New Roman" w:hAnsi="Times New Roman" w:cs="Times New Roman"/>
          <w:lang w:val="sr-Cyrl-CS"/>
        </w:rPr>
        <w:t>учка изузимају се:</w:t>
      </w:r>
    </w:p>
    <w:p w:rsidR="008B7D28" w:rsidRDefault="008B7D28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-Категорија 41-Расходи за запослене;</w:t>
      </w:r>
    </w:p>
    <w:p w:rsidR="00F95191" w:rsidRDefault="008B7D28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- </w:t>
      </w:r>
      <w:r w:rsidR="00F95191">
        <w:rPr>
          <w:rFonts w:ascii="Times New Roman" w:hAnsi="Times New Roman" w:cs="Times New Roman"/>
          <w:lang w:val="sr-Cyrl-CS"/>
        </w:rPr>
        <w:t>група конта 421-стални трошкови</w:t>
      </w:r>
    </w:p>
    <w:p w:rsidR="004F2052" w:rsidRDefault="00F95191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-група конта 424-специјализоване услуге (само за медицинске услуге ),</w:t>
      </w:r>
    </w:p>
    <w:p w:rsidR="00F95191" w:rsidRDefault="00F95191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-група конта 426-материјал само за медицински и лабараториски материјал)</w:t>
      </w:r>
    </w:p>
    <w:p w:rsidR="00F95191" w:rsidRDefault="00F95191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</w:t>
      </w:r>
      <w:r w:rsidR="001D2CDF">
        <w:rPr>
          <w:rFonts w:ascii="Times New Roman" w:hAnsi="Times New Roman" w:cs="Times New Roman"/>
          <w:lang w:val="sr-Cyrl-CS"/>
        </w:rPr>
        <w:t>категорија 44-отплата камата и пратећи трошкови задужења</w:t>
      </w:r>
    </w:p>
    <w:p w:rsidR="001D2CDF" w:rsidRDefault="001D2CDF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-категорија 47-социјално осигурање и социјална заштита</w:t>
      </w:r>
      <w:r w:rsidR="00F176D8">
        <w:rPr>
          <w:rFonts w:ascii="Times New Roman" w:hAnsi="Times New Roman" w:cs="Times New Roman"/>
          <w:lang w:val="sr-Cyrl-CS"/>
        </w:rPr>
        <w:t>;</w:t>
      </w:r>
      <w:r>
        <w:rPr>
          <w:rFonts w:ascii="Times New Roman" w:hAnsi="Times New Roman" w:cs="Times New Roman"/>
          <w:lang w:val="sr-Cyrl-CS"/>
        </w:rPr>
        <w:t xml:space="preserve"> </w:t>
      </w:r>
    </w:p>
    <w:p w:rsidR="001D2CDF" w:rsidRDefault="001D2CDF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-Категорија 48-остали расходи (само дотација Црвеном крсту и политичким странкама, као и новчане казне и пенали по решењу судова);</w:t>
      </w:r>
    </w:p>
    <w:p w:rsidR="001D2CDF" w:rsidRDefault="001D2CDF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-класа 6-из</w:t>
      </w:r>
      <w:r w:rsidR="00755C6D">
        <w:rPr>
          <w:rFonts w:ascii="Times New Roman" w:hAnsi="Times New Roman" w:cs="Times New Roman"/>
          <w:lang w:val="sr-Cyrl-CS"/>
        </w:rPr>
        <w:t>д</w:t>
      </w:r>
      <w:r>
        <w:rPr>
          <w:rFonts w:ascii="Times New Roman" w:hAnsi="Times New Roman" w:cs="Times New Roman"/>
          <w:lang w:val="sr-Cyrl-CS"/>
        </w:rPr>
        <w:t xml:space="preserve">аци за отплату главнице и набавку </w:t>
      </w:r>
      <w:r w:rsidR="00F176D8">
        <w:rPr>
          <w:rFonts w:ascii="Times New Roman" w:hAnsi="Times New Roman" w:cs="Times New Roman"/>
          <w:lang w:val="sr-Cyrl-CS"/>
        </w:rPr>
        <w:t>финансијске имовине;</w:t>
      </w:r>
    </w:p>
    <w:p w:rsidR="00F176D8" w:rsidRDefault="00F176D8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-група конта 463-тансфери осталим нивоима власти (у оквиру горе поменутих расхода);</w:t>
      </w:r>
    </w:p>
    <w:p w:rsidR="00F176D8" w:rsidRDefault="00F176D8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-група конта 464-дотације организацијама за обавезно социјално осигурање (у оквиру горе поменутих расхода);</w:t>
      </w:r>
    </w:p>
    <w:p w:rsidR="00B96C92" w:rsidRDefault="00B96C92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771364" w:rsidRDefault="00755C6D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3-Налаже се корисници</w:t>
      </w:r>
      <w:r w:rsidR="00E06D7A">
        <w:rPr>
          <w:rFonts w:ascii="Times New Roman" w:hAnsi="Times New Roman" w:cs="Times New Roman"/>
          <w:lang w:val="sr-Cyrl-CS"/>
        </w:rPr>
        <w:t>ма средстава буџета општине Гаџ</w:t>
      </w:r>
      <w:r>
        <w:rPr>
          <w:rFonts w:ascii="Times New Roman" w:hAnsi="Times New Roman" w:cs="Times New Roman"/>
          <w:lang w:val="sr-Cyrl-CS"/>
        </w:rPr>
        <w:t>ин Хан да не преузимају обавезе за ра</w:t>
      </w:r>
      <w:r w:rsidR="006A0C08">
        <w:rPr>
          <w:rFonts w:ascii="Times New Roman" w:hAnsi="Times New Roman" w:cs="Times New Roman"/>
          <w:lang w:val="sr-Cyrl-CS"/>
        </w:rPr>
        <w:t>с</w:t>
      </w:r>
      <w:r>
        <w:rPr>
          <w:rFonts w:ascii="Times New Roman" w:hAnsi="Times New Roman" w:cs="Times New Roman"/>
          <w:lang w:val="sr-Cyrl-CS"/>
        </w:rPr>
        <w:t>ходе и издатке , коју</w:t>
      </w:r>
      <w:r w:rsidR="006A0C0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нису изузети од привремене обуставе извршења, као и предузму мере и рад</w:t>
      </w:r>
      <w:r w:rsidR="00E06D7A"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  <w:lang w:val="sr-Cyrl-CS"/>
        </w:rPr>
        <w:t>е за о</w:t>
      </w:r>
      <w:r w:rsidR="006A0C08">
        <w:rPr>
          <w:rFonts w:ascii="Times New Roman" w:hAnsi="Times New Roman" w:cs="Times New Roman"/>
          <w:lang w:val="sr-Cyrl-CS"/>
        </w:rPr>
        <w:t>длагање измиривања већ предузетих обавеза .</w:t>
      </w:r>
    </w:p>
    <w:p w:rsidR="00755C6D" w:rsidRDefault="006A0C08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Наиме </w:t>
      </w:r>
      <w:r w:rsidR="00ED258C">
        <w:rPr>
          <w:rFonts w:ascii="Times New Roman" w:hAnsi="Times New Roman" w:cs="Times New Roman"/>
          <w:lang w:val="sr-Cyrl-CS"/>
        </w:rPr>
        <w:t>уколико су обавезе већ преузете</w:t>
      </w:r>
      <w:r>
        <w:rPr>
          <w:rFonts w:ascii="Times New Roman" w:hAnsi="Times New Roman" w:cs="Times New Roman"/>
          <w:lang w:val="sr-Cyrl-CS"/>
        </w:rPr>
        <w:t xml:space="preserve"> по основу закључених уговора</w:t>
      </w:r>
      <w:r w:rsidR="00ED258C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 xml:space="preserve"> предузети мере и радње за продужење рокова измиривања обавеза путем </w:t>
      </w:r>
      <w:r w:rsidR="00771364">
        <w:rPr>
          <w:rFonts w:ascii="Times New Roman" w:hAnsi="Times New Roman" w:cs="Times New Roman"/>
          <w:lang w:val="sr-Cyrl-CS"/>
        </w:rPr>
        <w:t>закључивања анекса уговора са добављачима-пружаоцима услуга-извођачима радова.</w:t>
      </w:r>
    </w:p>
    <w:p w:rsidR="00B96C92" w:rsidRDefault="00B96C92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771364" w:rsidRDefault="00B96C92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4-</w:t>
      </w:r>
      <w:r w:rsidR="00771364">
        <w:rPr>
          <w:rFonts w:ascii="Times New Roman" w:hAnsi="Times New Roman" w:cs="Times New Roman"/>
          <w:lang w:val="sr-Cyrl-CS"/>
        </w:rPr>
        <w:t xml:space="preserve">Изузетно од тачке 3. </w:t>
      </w:r>
      <w:r w:rsidR="00E81EE3">
        <w:rPr>
          <w:rFonts w:ascii="Times New Roman" w:hAnsi="Times New Roman" w:cs="Times New Roman"/>
          <w:lang w:val="sr-Cyrl-CS"/>
        </w:rPr>
        <w:t>к</w:t>
      </w:r>
      <w:r w:rsidR="00771364">
        <w:rPr>
          <w:rFonts w:ascii="Times New Roman" w:hAnsi="Times New Roman" w:cs="Times New Roman"/>
          <w:lang w:val="sr-Cyrl-CS"/>
        </w:rPr>
        <w:t xml:space="preserve">орисници средстава општине Гаџин Хан могу преузети обавезе </w:t>
      </w:r>
      <w:r w:rsidR="00E81EE3">
        <w:rPr>
          <w:rFonts w:ascii="Times New Roman" w:hAnsi="Times New Roman" w:cs="Times New Roman"/>
          <w:lang w:val="sr-Cyrl-CS"/>
        </w:rPr>
        <w:t>за ра</w:t>
      </w:r>
      <w:r w:rsidR="00ED258C">
        <w:rPr>
          <w:rFonts w:ascii="Times New Roman" w:hAnsi="Times New Roman" w:cs="Times New Roman"/>
          <w:lang w:val="sr-Cyrl-CS"/>
        </w:rPr>
        <w:t>с</w:t>
      </w:r>
      <w:r w:rsidR="00E81EE3">
        <w:rPr>
          <w:rFonts w:ascii="Times New Roman" w:hAnsi="Times New Roman" w:cs="Times New Roman"/>
          <w:lang w:val="sr-Cyrl-CS"/>
        </w:rPr>
        <w:t>ходе и издатке који нису изузети од привремене обуставе извршења уз сагласност општине Гаџин Хан;</w:t>
      </w:r>
    </w:p>
    <w:p w:rsidR="00B96C92" w:rsidRDefault="00B96C92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96C92" w:rsidRDefault="00B96C92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5-Препоручује се корисницима буџета општине Гаџин Хан да донесу своје акте о привременој обустави изврш</w:t>
      </w:r>
      <w:r w:rsidR="00ED258C">
        <w:rPr>
          <w:rFonts w:ascii="Times New Roman" w:hAnsi="Times New Roman" w:cs="Times New Roman"/>
          <w:lang w:val="sr-Cyrl-CS"/>
        </w:rPr>
        <w:t>ења појединих расхода и издатака</w:t>
      </w:r>
      <w:r>
        <w:rPr>
          <w:rFonts w:ascii="Times New Roman" w:hAnsi="Times New Roman" w:cs="Times New Roman"/>
          <w:lang w:val="sr-Cyrl-CS"/>
        </w:rPr>
        <w:t>;</w:t>
      </w:r>
    </w:p>
    <w:p w:rsidR="0001074B" w:rsidRDefault="0001074B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96C92" w:rsidRDefault="00B96C92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6-</w:t>
      </w:r>
      <w:r w:rsidR="0001074B">
        <w:rPr>
          <w:rFonts w:ascii="Times New Roman" w:hAnsi="Times New Roman" w:cs="Times New Roman"/>
          <w:lang w:val="sr-Cyrl-CS"/>
        </w:rPr>
        <w:t>Овај Закључак ради реализације доставити Служби за буџета и пореску администрацију</w:t>
      </w:r>
      <w:r w:rsidR="00F51137">
        <w:rPr>
          <w:rFonts w:ascii="Times New Roman" w:hAnsi="Times New Roman" w:cs="Times New Roman"/>
          <w:lang w:val="sr-Cyrl-CS"/>
        </w:rPr>
        <w:t xml:space="preserve"> општинске управе општине Гаџин Хан</w:t>
      </w:r>
      <w:r w:rsidR="0001074B">
        <w:rPr>
          <w:rFonts w:ascii="Times New Roman" w:hAnsi="Times New Roman" w:cs="Times New Roman"/>
          <w:lang w:val="sr-Cyrl-CS"/>
        </w:rPr>
        <w:t xml:space="preserve"> као и корисницима буџета општине Гаџин Хан</w:t>
      </w:r>
      <w:r w:rsidR="00F51137">
        <w:rPr>
          <w:rFonts w:ascii="Times New Roman" w:hAnsi="Times New Roman" w:cs="Times New Roman"/>
          <w:lang w:val="sr-Cyrl-CS"/>
        </w:rPr>
        <w:t>.</w:t>
      </w:r>
    </w:p>
    <w:p w:rsidR="00551A73" w:rsidRDefault="00551A73" w:rsidP="00FA76B6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51A73" w:rsidRPr="00FA76B6" w:rsidRDefault="00551A73" w:rsidP="00FA76B6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4F2052" w:rsidRPr="00FA76B6" w:rsidRDefault="004F2052" w:rsidP="004F2052">
      <w:pPr>
        <w:pStyle w:val="NoSpacing"/>
        <w:ind w:left="720"/>
        <w:jc w:val="center"/>
        <w:rPr>
          <w:rFonts w:ascii="Times New Roman" w:hAnsi="Times New Roman" w:cs="Times New Roman"/>
          <w:b/>
          <w:lang w:val="sr-Cyrl-CS"/>
        </w:rPr>
      </w:pPr>
    </w:p>
    <w:p w:rsidR="004F2052" w:rsidRPr="00FA76B6" w:rsidRDefault="004F2052" w:rsidP="004F2052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FA76B6">
        <w:rPr>
          <w:rFonts w:ascii="Times New Roman" w:hAnsi="Times New Roman" w:cs="Times New Roman"/>
          <w:b/>
          <w:lang w:val="sr-Cyrl-CS"/>
        </w:rPr>
        <w:t xml:space="preserve">ОПШТИНСКО ВЕЋЕ ОПШТИНЕ ГАЏИН ХАН </w:t>
      </w:r>
    </w:p>
    <w:p w:rsidR="004F2052" w:rsidRPr="00FA76B6" w:rsidRDefault="004F2052" w:rsidP="004F2052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4F2052" w:rsidRPr="00FA76B6" w:rsidRDefault="00C74657" w:rsidP="004F2052">
      <w:pPr>
        <w:pStyle w:val="NoSpacing"/>
        <w:rPr>
          <w:rFonts w:ascii="Times New Roman" w:hAnsi="Times New Roman" w:cs="Times New Roman"/>
          <w:lang w:val="sr-Latn-CS"/>
        </w:rPr>
      </w:pPr>
      <w:r w:rsidRPr="00FA76B6">
        <w:rPr>
          <w:rFonts w:ascii="Times New Roman" w:hAnsi="Times New Roman" w:cs="Times New Roman"/>
          <w:lang w:val="sr-Latn-CS"/>
        </w:rPr>
        <w:t>III</w:t>
      </w:r>
      <w:r w:rsidRPr="00FA76B6">
        <w:rPr>
          <w:rFonts w:ascii="Times New Roman" w:hAnsi="Times New Roman" w:cs="Times New Roman"/>
          <w:lang w:val="sr-Cyrl-CS"/>
        </w:rPr>
        <w:t xml:space="preserve"> </w:t>
      </w:r>
      <w:r w:rsidR="004F2052" w:rsidRPr="00FA76B6">
        <w:rPr>
          <w:rFonts w:ascii="Times New Roman" w:hAnsi="Times New Roman" w:cs="Times New Roman"/>
          <w:lang w:val="sr-Cyrl-CS"/>
        </w:rPr>
        <w:t xml:space="preserve">број: </w:t>
      </w:r>
      <w:r w:rsidR="004F2052" w:rsidRPr="00FA76B6">
        <w:rPr>
          <w:rFonts w:ascii="Times New Roman" w:hAnsi="Times New Roman" w:cs="Times New Roman"/>
          <w:lang w:val="sr-Latn-CS"/>
        </w:rPr>
        <w:t>06-</w:t>
      </w:r>
      <w:r w:rsidR="00F51137">
        <w:rPr>
          <w:rFonts w:ascii="Times New Roman" w:hAnsi="Times New Roman" w:cs="Times New Roman"/>
          <w:lang/>
        </w:rPr>
        <w:t>400-155</w:t>
      </w:r>
      <w:r w:rsidR="004F2052" w:rsidRPr="00FA76B6">
        <w:rPr>
          <w:rFonts w:ascii="Times New Roman" w:hAnsi="Times New Roman" w:cs="Times New Roman"/>
          <w:lang w:val="sr-Cyrl-CS"/>
        </w:rPr>
        <w:t>/</w:t>
      </w:r>
      <w:r w:rsidR="00F232E1">
        <w:rPr>
          <w:rFonts w:ascii="Times New Roman" w:hAnsi="Times New Roman" w:cs="Times New Roman"/>
          <w:lang w:val="sr-Cyrl-CS"/>
        </w:rPr>
        <w:t>20</w:t>
      </w:r>
      <w:r w:rsidR="004F2052" w:rsidRPr="00FA76B6">
        <w:rPr>
          <w:rFonts w:ascii="Times New Roman" w:hAnsi="Times New Roman" w:cs="Times New Roman"/>
          <w:lang w:val="sr-Latn-CS"/>
        </w:rPr>
        <w:t xml:space="preserve"> </w:t>
      </w:r>
    </w:p>
    <w:p w:rsidR="004F2052" w:rsidRDefault="004F2052" w:rsidP="004F2052">
      <w:pPr>
        <w:pStyle w:val="NoSpacing"/>
        <w:rPr>
          <w:rFonts w:ascii="Times New Roman" w:hAnsi="Times New Roman" w:cs="Times New Roman"/>
          <w:lang w:val="sr-Cyrl-CS"/>
        </w:rPr>
      </w:pPr>
      <w:r w:rsidRPr="00FA76B6">
        <w:rPr>
          <w:rFonts w:ascii="Times New Roman" w:hAnsi="Times New Roman" w:cs="Times New Roman"/>
          <w:lang w:val="sr-Cyrl-CS"/>
        </w:rPr>
        <w:t xml:space="preserve">У </w:t>
      </w:r>
      <w:r w:rsidR="008D3C5E" w:rsidRPr="00FA76B6">
        <w:rPr>
          <w:rFonts w:ascii="Times New Roman" w:hAnsi="Times New Roman" w:cs="Times New Roman"/>
          <w:lang w:val="sr-Cyrl-CS"/>
        </w:rPr>
        <w:t>Г</w:t>
      </w:r>
      <w:r w:rsidRPr="00FA76B6">
        <w:rPr>
          <w:rFonts w:ascii="Times New Roman" w:hAnsi="Times New Roman" w:cs="Times New Roman"/>
          <w:lang w:val="sr-Cyrl-CS"/>
        </w:rPr>
        <w:t xml:space="preserve">аџином Хану, дана </w:t>
      </w:r>
      <w:r w:rsidR="00F51137">
        <w:rPr>
          <w:rFonts w:ascii="Times New Roman" w:hAnsi="Times New Roman" w:cs="Times New Roman"/>
          <w:lang w:val="sr-Cyrl-CS"/>
        </w:rPr>
        <w:t>30</w:t>
      </w:r>
      <w:r w:rsidRPr="00FA76B6">
        <w:rPr>
          <w:rFonts w:ascii="Times New Roman" w:hAnsi="Times New Roman" w:cs="Times New Roman"/>
          <w:lang w:val="sr-Cyrl-CS"/>
        </w:rPr>
        <w:t xml:space="preserve">. </w:t>
      </w:r>
      <w:r w:rsidR="00F51137">
        <w:rPr>
          <w:rFonts w:ascii="Times New Roman" w:hAnsi="Times New Roman" w:cs="Times New Roman"/>
          <w:lang w:val="sr-Cyrl-CS"/>
        </w:rPr>
        <w:t>март</w:t>
      </w:r>
      <w:r w:rsidRPr="00FA76B6">
        <w:rPr>
          <w:rFonts w:ascii="Times New Roman" w:hAnsi="Times New Roman" w:cs="Times New Roman"/>
          <w:lang w:val="sr-Cyrl-CS"/>
        </w:rPr>
        <w:t xml:space="preserve"> 20</w:t>
      </w:r>
      <w:r w:rsidR="00F232E1">
        <w:rPr>
          <w:rFonts w:ascii="Times New Roman" w:hAnsi="Times New Roman" w:cs="Times New Roman"/>
          <w:lang w:val="sr-Cyrl-CS"/>
        </w:rPr>
        <w:t>20</w:t>
      </w:r>
      <w:r w:rsidRPr="00FA76B6">
        <w:rPr>
          <w:rFonts w:ascii="Times New Roman" w:hAnsi="Times New Roman" w:cs="Times New Roman"/>
          <w:lang w:val="sr-Cyrl-CS"/>
        </w:rPr>
        <w:t>. год.</w:t>
      </w:r>
    </w:p>
    <w:p w:rsidR="00C74657" w:rsidRPr="00FA76B6" w:rsidRDefault="00C74657" w:rsidP="004F2052">
      <w:pPr>
        <w:pStyle w:val="NoSpacing"/>
        <w:rPr>
          <w:rFonts w:ascii="Times New Roman" w:hAnsi="Times New Roman" w:cs="Times New Roman"/>
          <w:lang w:val="sr-Cyrl-CS"/>
        </w:rPr>
      </w:pPr>
    </w:p>
    <w:p w:rsidR="004F2052" w:rsidRPr="00FA76B6" w:rsidRDefault="00DC52C2" w:rsidP="004F2052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                         </w:t>
      </w:r>
      <w:r w:rsidRPr="00DC52C2">
        <w:rPr>
          <w:rFonts w:ascii="Times New Roman" w:hAnsi="Times New Roman" w:cs="Times New Roman"/>
          <w:b/>
          <w:lang w:val="sr-Cyrl-CS"/>
        </w:rPr>
        <w:t>ПРЕДСЕДНИК</w:t>
      </w:r>
      <w:r>
        <w:rPr>
          <w:rFonts w:ascii="Times New Roman" w:hAnsi="Times New Roman" w:cs="Times New Roman"/>
          <w:lang w:val="sr-Cyrl-CS"/>
        </w:rPr>
        <w:t xml:space="preserve"> </w:t>
      </w:r>
      <w:r w:rsidR="004F2052" w:rsidRPr="00FA76B6">
        <w:rPr>
          <w:rFonts w:ascii="Times New Roman" w:hAnsi="Times New Roman" w:cs="Times New Roman"/>
          <w:b/>
          <w:lang w:val="sr-Cyrl-CS"/>
        </w:rPr>
        <w:t>ОПШТИНСКО</w:t>
      </w:r>
      <w:r>
        <w:rPr>
          <w:rFonts w:ascii="Times New Roman" w:hAnsi="Times New Roman" w:cs="Times New Roman"/>
          <w:b/>
          <w:lang w:val="sr-Cyrl-CS"/>
        </w:rPr>
        <w:t>Г</w:t>
      </w:r>
      <w:r w:rsidR="004F2052" w:rsidRPr="00FA76B6">
        <w:rPr>
          <w:rFonts w:ascii="Times New Roman" w:hAnsi="Times New Roman" w:cs="Times New Roman"/>
          <w:b/>
          <w:lang w:val="sr-Cyrl-CS"/>
        </w:rPr>
        <w:t xml:space="preserve"> ВЕЋ</w:t>
      </w:r>
      <w:r>
        <w:rPr>
          <w:rFonts w:ascii="Times New Roman" w:hAnsi="Times New Roman" w:cs="Times New Roman"/>
          <w:b/>
          <w:lang w:val="sr-Cyrl-CS"/>
        </w:rPr>
        <w:t>А</w:t>
      </w:r>
      <w:r w:rsidR="008D3C5E" w:rsidRPr="00FA76B6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2052" w:rsidRPr="00FA76B6">
        <w:rPr>
          <w:rFonts w:ascii="Times New Roman" w:hAnsi="Times New Roman" w:cs="Times New Roman"/>
          <w:lang w:val="sr-Cyrl-CS"/>
        </w:rPr>
        <w:tab/>
      </w:r>
      <w:r w:rsidR="004F2052" w:rsidRPr="00FA76B6">
        <w:rPr>
          <w:rFonts w:ascii="Times New Roman" w:hAnsi="Times New Roman" w:cs="Times New Roman"/>
          <w:lang w:val="sr-Cyrl-CS"/>
        </w:rPr>
        <w:tab/>
      </w:r>
      <w:r w:rsidR="004F2052" w:rsidRPr="00FA76B6">
        <w:rPr>
          <w:rFonts w:ascii="Times New Roman" w:hAnsi="Times New Roman" w:cs="Times New Roman"/>
          <w:lang w:val="sr-Cyrl-CS"/>
        </w:rPr>
        <w:tab/>
        <w:t xml:space="preserve">         </w:t>
      </w:r>
      <w:r w:rsidR="004F2052" w:rsidRPr="00FA76B6">
        <w:rPr>
          <w:rFonts w:ascii="Times New Roman" w:hAnsi="Times New Roman" w:cs="Times New Roman"/>
          <w:lang w:val="sr-Cyrl-CS"/>
        </w:rPr>
        <w:tab/>
      </w:r>
      <w:r w:rsidR="004F2052" w:rsidRPr="00FA76B6">
        <w:rPr>
          <w:rFonts w:ascii="Times New Roman" w:hAnsi="Times New Roman" w:cs="Times New Roman"/>
          <w:lang w:val="sr-Cyrl-CS"/>
        </w:rPr>
        <w:tab/>
        <w:t xml:space="preserve">      </w:t>
      </w:r>
    </w:p>
    <w:p w:rsidR="004F2052" w:rsidRPr="00FA76B6" w:rsidRDefault="004F2052" w:rsidP="00DC52C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A76B6">
        <w:rPr>
          <w:rFonts w:ascii="Times New Roman" w:hAnsi="Times New Roman" w:cs="Times New Roman"/>
          <w:lang w:val="sr-Cyrl-CS"/>
        </w:rPr>
        <w:lastRenderedPageBreak/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Pr="00FA76B6">
        <w:rPr>
          <w:rFonts w:ascii="Times New Roman" w:hAnsi="Times New Roman" w:cs="Times New Roman"/>
          <w:lang w:val="sr-Cyrl-CS"/>
        </w:rPr>
        <w:tab/>
      </w:r>
      <w:r w:rsidR="00DC52C2">
        <w:rPr>
          <w:rFonts w:ascii="Times New Roman" w:hAnsi="Times New Roman" w:cs="Times New Roman"/>
          <w:lang w:val="sr-Cyrl-CS"/>
        </w:rPr>
        <w:t xml:space="preserve">             </w:t>
      </w:r>
      <w:r w:rsidRPr="00FA76B6">
        <w:rPr>
          <w:rFonts w:ascii="Times New Roman" w:hAnsi="Times New Roman" w:cs="Times New Roman"/>
          <w:lang w:val="sr-Cyrl-CS"/>
        </w:rPr>
        <w:tab/>
        <w:t xml:space="preserve">  </w:t>
      </w:r>
      <w:r w:rsidR="00F232E1">
        <w:rPr>
          <w:rFonts w:ascii="Times New Roman" w:hAnsi="Times New Roman" w:cs="Times New Roman"/>
          <w:lang w:val="sr-Cyrl-CS"/>
        </w:rPr>
        <w:t>Марија Цветковић</w:t>
      </w:r>
    </w:p>
    <w:p w:rsidR="00260E00" w:rsidRPr="00DC52C2" w:rsidRDefault="00260E00">
      <w:pPr>
        <w:rPr>
          <w:sz w:val="20"/>
          <w:szCs w:val="20"/>
        </w:rPr>
      </w:pPr>
    </w:p>
    <w:sectPr w:rsidR="00260E00" w:rsidRPr="00DC52C2" w:rsidSect="00172713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F2052"/>
    <w:rsid w:val="0001074B"/>
    <w:rsid w:val="00046792"/>
    <w:rsid w:val="00095604"/>
    <w:rsid w:val="000C3931"/>
    <w:rsid w:val="000E3321"/>
    <w:rsid w:val="000F1669"/>
    <w:rsid w:val="00172713"/>
    <w:rsid w:val="00190453"/>
    <w:rsid w:val="001D2CDF"/>
    <w:rsid w:val="001F5800"/>
    <w:rsid w:val="002438C1"/>
    <w:rsid w:val="00260E00"/>
    <w:rsid w:val="00290F7D"/>
    <w:rsid w:val="0036248A"/>
    <w:rsid w:val="003F47AF"/>
    <w:rsid w:val="00440688"/>
    <w:rsid w:val="004E5341"/>
    <w:rsid w:val="004F2052"/>
    <w:rsid w:val="00524ED9"/>
    <w:rsid w:val="00551A73"/>
    <w:rsid w:val="006861C8"/>
    <w:rsid w:val="006A0C08"/>
    <w:rsid w:val="00744C65"/>
    <w:rsid w:val="00755C6D"/>
    <w:rsid w:val="00771364"/>
    <w:rsid w:val="00774341"/>
    <w:rsid w:val="007E5869"/>
    <w:rsid w:val="00816579"/>
    <w:rsid w:val="008422C2"/>
    <w:rsid w:val="008B7D28"/>
    <w:rsid w:val="008D3C5E"/>
    <w:rsid w:val="00967C52"/>
    <w:rsid w:val="00A3117B"/>
    <w:rsid w:val="00AA3F7E"/>
    <w:rsid w:val="00AC2BD4"/>
    <w:rsid w:val="00B96C92"/>
    <w:rsid w:val="00BC04DF"/>
    <w:rsid w:val="00C63798"/>
    <w:rsid w:val="00C74657"/>
    <w:rsid w:val="00D12527"/>
    <w:rsid w:val="00D61003"/>
    <w:rsid w:val="00DC52C2"/>
    <w:rsid w:val="00DD5D9B"/>
    <w:rsid w:val="00E06D7A"/>
    <w:rsid w:val="00E56B4E"/>
    <w:rsid w:val="00E61DEB"/>
    <w:rsid w:val="00E81EE3"/>
    <w:rsid w:val="00ED258C"/>
    <w:rsid w:val="00F176D8"/>
    <w:rsid w:val="00F232E1"/>
    <w:rsid w:val="00F273F3"/>
    <w:rsid w:val="00F448BA"/>
    <w:rsid w:val="00F45296"/>
    <w:rsid w:val="00F51137"/>
    <w:rsid w:val="00F95191"/>
    <w:rsid w:val="00FA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52"/>
  </w:style>
  <w:style w:type="paragraph" w:styleId="Heading2">
    <w:name w:val="heading 2"/>
    <w:basedOn w:val="Normal"/>
    <w:link w:val="Heading2Char"/>
    <w:uiPriority w:val="9"/>
    <w:qFormat/>
    <w:rsid w:val="00046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205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4679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5</cp:revision>
  <cp:lastPrinted>2020-03-30T10:28:00Z</cp:lastPrinted>
  <dcterms:created xsi:type="dcterms:W3CDTF">2020-03-30T10:18:00Z</dcterms:created>
  <dcterms:modified xsi:type="dcterms:W3CDTF">2020-03-30T10:28:00Z</dcterms:modified>
</cp:coreProperties>
</file>