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 и 72/2019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210611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210611">
        <w:rPr>
          <w:rFonts w:ascii="Arial" w:hAnsi="Arial" w:cs="Arial"/>
          <w:sz w:val="22"/>
          <w:szCs w:val="22"/>
          <w:lang w:val="sr-Cyrl-CS"/>
        </w:rPr>
        <w:t>01</w:t>
      </w:r>
      <w:r w:rsidR="003A2012">
        <w:rPr>
          <w:rFonts w:ascii="Arial" w:hAnsi="Arial" w:cs="Arial"/>
          <w:sz w:val="22"/>
          <w:szCs w:val="22"/>
          <w:lang w:val="sr-Cyrl-CS"/>
        </w:rPr>
        <w:t>/2019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8709EF">
        <w:rPr>
          <w:rFonts w:ascii="Arial" w:hAnsi="Arial" w:cs="Arial"/>
          <w:sz w:val="22"/>
          <w:szCs w:val="22"/>
          <w:lang w:val="ru-RU"/>
        </w:rPr>
        <w:t>7</w:t>
      </w:r>
      <w:r w:rsidR="00204AA7">
        <w:rPr>
          <w:rFonts w:ascii="Arial" w:hAnsi="Arial" w:cs="Arial"/>
          <w:sz w:val="22"/>
          <w:szCs w:val="22"/>
          <w:lang w:val="ru-RU"/>
        </w:rPr>
        <w:t>5</w:t>
      </w:r>
      <w:r w:rsidR="0067185B">
        <w:rPr>
          <w:rFonts w:ascii="Arial" w:hAnsi="Arial" w:cs="Arial"/>
          <w:sz w:val="22"/>
          <w:szCs w:val="22"/>
          <w:lang w:val="ru-RU"/>
        </w:rPr>
        <w:t>0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204AA7">
        <w:rPr>
          <w:rFonts w:ascii="Arial" w:hAnsi="Arial" w:cs="Arial"/>
          <w:sz w:val="22"/>
          <w:szCs w:val="22"/>
          <w:lang w:val="ru-RU"/>
        </w:rPr>
        <w:t>11.08</w:t>
      </w:r>
      <w:r w:rsidR="00210611">
        <w:rPr>
          <w:rFonts w:ascii="Arial" w:hAnsi="Arial" w:cs="Arial"/>
          <w:sz w:val="22"/>
          <w:szCs w:val="22"/>
          <w:lang w:val="ru-RU"/>
        </w:rPr>
        <w:t>.2020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35659">
        <w:rPr>
          <w:rFonts w:ascii="Arial" w:hAnsi="Arial" w:cs="Arial"/>
          <w:sz w:val="22"/>
          <w:szCs w:val="22"/>
        </w:rPr>
        <w:t>13</w:t>
      </w:r>
      <w:r w:rsidR="003E1B6E">
        <w:rPr>
          <w:rFonts w:ascii="Arial" w:hAnsi="Arial" w:cs="Arial"/>
          <w:sz w:val="22"/>
          <w:szCs w:val="22"/>
        </w:rPr>
        <w:t>.</w:t>
      </w:r>
      <w:r w:rsidR="00204AA7">
        <w:rPr>
          <w:rFonts w:ascii="Arial" w:hAnsi="Arial" w:cs="Arial"/>
          <w:sz w:val="22"/>
          <w:szCs w:val="22"/>
        </w:rPr>
        <w:t xml:space="preserve">августа </w:t>
      </w:r>
      <w:r w:rsidR="00210611">
        <w:rPr>
          <w:rFonts w:ascii="Arial" w:hAnsi="Arial" w:cs="Arial"/>
          <w:sz w:val="22"/>
          <w:szCs w:val="22"/>
        </w:rPr>
        <w:t>202</w:t>
      </w:r>
      <w:r w:rsidR="004C7B81">
        <w:rPr>
          <w:rFonts w:ascii="Arial" w:hAnsi="Arial" w:cs="Arial"/>
          <w:sz w:val="22"/>
          <w:szCs w:val="22"/>
        </w:rPr>
        <w:t>0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буџету општине Гаџин Хан за 2020.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101/2019)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Раздео 5 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79.</w:t>
      </w:r>
    </w:p>
    <w:p w:rsidR="0021061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074EF" w:rsidRPr="00E77761" w:rsidRDefault="003074EF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204AA7" w:rsidRDefault="00210611" w:rsidP="00204AA7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>
        <w:rPr>
          <w:rFonts w:ascii="Arial" w:hAnsi="Arial" w:cs="Arial"/>
          <w:b/>
          <w:lang w:val="sr-Cyrl-CS"/>
        </w:rPr>
        <w:t>АВАЈУ СЕ</w:t>
      </w:r>
      <w:r w:rsidRPr="00E77761">
        <w:rPr>
          <w:rFonts w:ascii="Arial" w:hAnsi="Arial" w:cs="Arial"/>
          <w:lang w:val="sr-Cyrl-CS"/>
        </w:rPr>
        <w:t xml:space="preserve"> </w:t>
      </w:r>
      <w:r w:rsidR="008709EF" w:rsidRPr="00E77761">
        <w:rPr>
          <w:rFonts w:ascii="Arial" w:hAnsi="Arial" w:cs="Arial"/>
          <w:lang w:val="sr-Cyrl-CS"/>
        </w:rPr>
        <w:t xml:space="preserve">средства у </w:t>
      </w:r>
      <w:r w:rsidR="00204AA7">
        <w:rPr>
          <w:rFonts w:ascii="Arial" w:hAnsi="Arial" w:cs="Arial"/>
          <w:b/>
          <w:lang w:val="sr-Cyrl-CS"/>
        </w:rPr>
        <w:t>2</w:t>
      </w:r>
      <w:r w:rsidR="00204AA7">
        <w:rPr>
          <w:rFonts w:ascii="Arial" w:hAnsi="Arial" w:cs="Arial"/>
          <w:b/>
        </w:rPr>
        <w:t>49</w:t>
      </w:r>
      <w:r w:rsidR="00204AA7" w:rsidRPr="00E77761">
        <w:rPr>
          <w:rFonts w:ascii="Arial" w:hAnsi="Arial" w:cs="Arial"/>
          <w:b/>
        </w:rPr>
        <w:t>.</w:t>
      </w:r>
      <w:r w:rsidR="00204AA7" w:rsidRPr="00E77761">
        <w:rPr>
          <w:rFonts w:ascii="Arial" w:hAnsi="Arial" w:cs="Arial"/>
          <w:b/>
          <w:lang w:val="sr-Cyrl-CS"/>
        </w:rPr>
        <w:t>000,00</w:t>
      </w:r>
      <w:r w:rsidR="00204AA7" w:rsidRPr="00E77761">
        <w:rPr>
          <w:rFonts w:ascii="Arial" w:hAnsi="Arial" w:cs="Arial"/>
          <w:lang w:val="sr-Cyrl-CS"/>
        </w:rPr>
        <w:t xml:space="preserve"> динара </w:t>
      </w:r>
      <w:r w:rsidR="00204AA7" w:rsidRPr="00E77761">
        <w:rPr>
          <w:rFonts w:ascii="Arial" w:hAnsi="Arial" w:cs="Arial"/>
          <w:lang w:val="sr-Latn-CS"/>
        </w:rPr>
        <w:t>(</w:t>
      </w:r>
      <w:proofErr w:type="spellStart"/>
      <w:r w:rsidR="00204AA7">
        <w:rPr>
          <w:rFonts w:ascii="Arial" w:hAnsi="Arial" w:cs="Arial"/>
        </w:rPr>
        <w:t>двестотинечетрдесетдевет</w:t>
      </w:r>
      <w:r w:rsidR="00204AA7" w:rsidRPr="00E77761">
        <w:rPr>
          <w:rFonts w:ascii="Arial" w:hAnsi="Arial" w:cs="Arial"/>
        </w:rPr>
        <w:t>хиљад</w:t>
      </w:r>
      <w:r w:rsidR="00204AA7">
        <w:rPr>
          <w:rFonts w:ascii="Arial" w:hAnsi="Arial" w:cs="Arial"/>
        </w:rPr>
        <w:t>а</w:t>
      </w:r>
      <w:r w:rsidR="00204AA7" w:rsidRPr="00E77761">
        <w:rPr>
          <w:rFonts w:ascii="Arial" w:hAnsi="Arial" w:cs="Arial"/>
        </w:rPr>
        <w:t>динара</w:t>
      </w:r>
      <w:proofErr w:type="spellEnd"/>
      <w:r w:rsidR="00204AA7" w:rsidRPr="00E77761">
        <w:rPr>
          <w:rFonts w:ascii="Arial" w:hAnsi="Arial" w:cs="Arial"/>
          <w:lang w:val="sr-Cyrl-CS"/>
        </w:rPr>
        <w:t xml:space="preserve">) Општинској управи за </w:t>
      </w:r>
      <w:r w:rsidR="00204AA7">
        <w:rPr>
          <w:rFonts w:ascii="Arial" w:hAnsi="Arial" w:cs="Arial"/>
          <w:lang w:val="sr-Cyrl-CS"/>
        </w:rPr>
        <w:t>трошкове превоза</w:t>
      </w:r>
      <w:r w:rsidR="00204AA7" w:rsidRPr="00E77761">
        <w:rPr>
          <w:rFonts w:ascii="Arial" w:hAnsi="Arial" w:cs="Arial"/>
          <w:lang w:val="sr-Cyrl-CS"/>
        </w:rPr>
        <w:t xml:space="preserve">. </w:t>
      </w:r>
    </w:p>
    <w:p w:rsidR="00204AA7" w:rsidRDefault="00204AA7" w:rsidP="00204AA7">
      <w:pPr>
        <w:jc w:val="both"/>
        <w:rPr>
          <w:rFonts w:ascii="Arial" w:hAnsi="Arial" w:cs="Arial"/>
          <w:lang w:val="sr-Cyrl-CS"/>
        </w:rPr>
      </w:pPr>
    </w:p>
    <w:p w:rsidR="00204AA7" w:rsidRPr="00E77761" w:rsidRDefault="00204AA7" w:rsidP="00204AA7">
      <w:pPr>
        <w:jc w:val="both"/>
        <w:rPr>
          <w:rFonts w:ascii="Arial" w:hAnsi="Arial" w:cs="Arial"/>
          <w:lang w:val="sr-Cyrl-CS"/>
        </w:rPr>
      </w:pPr>
    </w:p>
    <w:p w:rsidR="00204AA7" w:rsidRPr="00E77761" w:rsidRDefault="00204AA7" w:rsidP="00204AA7">
      <w:pPr>
        <w:numPr>
          <w:ilvl w:val="0"/>
          <w:numId w:val="15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>ђују се</w:t>
      </w:r>
      <w:r w:rsidRPr="00E77761">
        <w:rPr>
          <w:rFonts w:ascii="Arial" w:hAnsi="Arial" w:cs="Arial"/>
          <w:lang w:val="sr-Cyrl-CS"/>
        </w:rPr>
        <w:t xml:space="preserve"> у оквиру</w:t>
      </w:r>
    </w:p>
    <w:p w:rsidR="00204AA7" w:rsidRPr="00E77761" w:rsidRDefault="00204AA7" w:rsidP="00204AA7">
      <w:pPr>
        <w:ind w:left="720"/>
        <w:jc w:val="both"/>
        <w:rPr>
          <w:rFonts w:ascii="Arial" w:hAnsi="Arial" w:cs="Arial"/>
          <w:b/>
          <w:lang w:val="sr-Cyrl-CS"/>
        </w:rPr>
      </w:pPr>
    </w:p>
    <w:p w:rsidR="00204AA7" w:rsidRPr="00E77761" w:rsidRDefault="00204AA7" w:rsidP="00204AA7">
      <w:pPr>
        <w:ind w:left="720" w:firstLine="36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Раздео 5 </w:t>
      </w:r>
    </w:p>
    <w:p w:rsidR="00204AA7" w:rsidRPr="00E77761" w:rsidRDefault="00204AA7" w:rsidP="00204AA7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 </w:t>
      </w:r>
      <w:r>
        <w:rPr>
          <w:rFonts w:ascii="Arial" w:hAnsi="Arial" w:cs="Arial"/>
          <w:b/>
          <w:lang w:val="sr-Cyrl-CS"/>
        </w:rPr>
        <w:t>15</w:t>
      </w:r>
      <w:r w:rsidRPr="00E77761">
        <w:rPr>
          <w:rFonts w:ascii="Arial" w:hAnsi="Arial" w:cs="Arial"/>
          <w:b/>
          <w:lang w:val="sr-Cyrl-CS"/>
        </w:rPr>
        <w:t>-</w:t>
      </w:r>
      <w:r>
        <w:rPr>
          <w:rFonts w:ascii="Arial" w:hAnsi="Arial" w:cs="Arial"/>
          <w:b/>
          <w:lang w:val="sr-Cyrl-CS"/>
        </w:rPr>
        <w:t xml:space="preserve"> Опште услуге локалне самоуправе</w:t>
      </w:r>
    </w:p>
    <w:p w:rsidR="00204AA7" w:rsidRPr="00E77761" w:rsidRDefault="00204AA7" w:rsidP="00204AA7">
      <w:pPr>
        <w:ind w:left="108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Програмска активност </w:t>
      </w:r>
      <w:r>
        <w:rPr>
          <w:rFonts w:ascii="Arial" w:hAnsi="Arial" w:cs="Arial"/>
          <w:b/>
          <w:lang w:val="sr-Cyrl-CS"/>
        </w:rPr>
        <w:t>0602-0001-Функционисање локалне самоуправе</w:t>
      </w:r>
    </w:p>
    <w:p w:rsidR="00204AA7" w:rsidRPr="00E77761" w:rsidRDefault="00204AA7" w:rsidP="00204AA7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Функционална класификација </w:t>
      </w:r>
      <w:r>
        <w:rPr>
          <w:rFonts w:ascii="Arial" w:hAnsi="Arial" w:cs="Arial"/>
          <w:b/>
          <w:lang w:val="sr-Cyrl-CS"/>
        </w:rPr>
        <w:t>13</w:t>
      </w:r>
      <w:r w:rsidRPr="00E77761">
        <w:rPr>
          <w:rFonts w:ascii="Arial" w:hAnsi="Arial" w:cs="Arial"/>
          <w:b/>
          <w:lang w:val="sr-Cyrl-CS"/>
        </w:rPr>
        <w:t xml:space="preserve">0 </w:t>
      </w:r>
      <w:r>
        <w:rPr>
          <w:rFonts w:ascii="Arial" w:hAnsi="Arial" w:cs="Arial"/>
          <w:b/>
          <w:lang w:val="sr-Cyrl-CS"/>
        </w:rPr>
        <w:t>–</w:t>
      </w:r>
      <w:r w:rsidRPr="00E7776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Опште услуге</w:t>
      </w:r>
    </w:p>
    <w:p w:rsidR="00204AA7" w:rsidRPr="00496577" w:rsidRDefault="00204AA7" w:rsidP="00204AA7">
      <w:pPr>
        <w:ind w:left="360" w:firstLine="720"/>
        <w:rPr>
          <w:rFonts w:ascii="Arial" w:hAnsi="Arial" w:cs="Arial"/>
          <w:b/>
        </w:rPr>
      </w:pPr>
      <w:r w:rsidRPr="00E77761"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</w:rPr>
        <w:t>60</w:t>
      </w:r>
    </w:p>
    <w:p w:rsidR="00204AA7" w:rsidRPr="00E77761" w:rsidRDefault="00204AA7" w:rsidP="00204AA7">
      <w:pPr>
        <w:ind w:left="360" w:firstLine="720"/>
        <w:rPr>
          <w:rFonts w:ascii="Arial" w:hAnsi="Arial" w:cs="Arial"/>
          <w:b/>
        </w:rPr>
      </w:pPr>
      <w:r w:rsidRPr="00E77761">
        <w:rPr>
          <w:rFonts w:ascii="Arial" w:hAnsi="Arial" w:cs="Arial"/>
          <w:b/>
          <w:lang w:val="sr-Cyrl-CS"/>
        </w:rPr>
        <w:t>Економска класификација 4</w:t>
      </w:r>
      <w:r>
        <w:rPr>
          <w:rFonts w:ascii="Arial" w:hAnsi="Arial" w:cs="Arial"/>
          <w:b/>
          <w:lang w:val="sr-Cyrl-CS"/>
        </w:rPr>
        <w:t>150</w:t>
      </w:r>
      <w:r w:rsidRPr="00E77761">
        <w:rPr>
          <w:rFonts w:ascii="Arial" w:hAnsi="Arial" w:cs="Arial"/>
          <w:b/>
        </w:rPr>
        <w:t xml:space="preserve">00 </w:t>
      </w:r>
      <w:r w:rsidRPr="00E77761">
        <w:rPr>
          <w:rFonts w:ascii="Arial" w:hAnsi="Arial" w:cs="Arial"/>
          <w:b/>
          <w:lang w:val="sr-Cyrl-CS"/>
        </w:rPr>
        <w:t xml:space="preserve">– </w:t>
      </w:r>
      <w:r>
        <w:rPr>
          <w:rFonts w:ascii="Arial" w:hAnsi="Arial" w:cs="Arial"/>
          <w:b/>
          <w:lang w:val="sr-Cyrl-CS"/>
        </w:rPr>
        <w:t>Накнада трошкова за запослене</w:t>
      </w:r>
    </w:p>
    <w:p w:rsidR="00204AA7" w:rsidRPr="00E77761" w:rsidRDefault="00204AA7" w:rsidP="00204AA7">
      <w:pPr>
        <w:ind w:left="1080"/>
        <w:jc w:val="both"/>
        <w:rPr>
          <w:rFonts w:ascii="Arial" w:hAnsi="Arial" w:cs="Arial"/>
          <w:lang w:val="ru-RU"/>
        </w:rPr>
      </w:pPr>
    </w:p>
    <w:p w:rsidR="00204AA7" w:rsidRPr="00E77761" w:rsidRDefault="00204AA7" w:rsidP="00204AA7">
      <w:pPr>
        <w:ind w:left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204AA7" w:rsidRDefault="00204AA7" w:rsidP="00204AA7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204AA7" w:rsidRDefault="00204AA7" w:rsidP="00204AA7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204AA7" w:rsidRPr="008F0B50" w:rsidRDefault="00204AA7" w:rsidP="00204AA7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204AA7" w:rsidRPr="00E77761" w:rsidRDefault="00204AA7" w:rsidP="00204AA7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204AA7" w:rsidRPr="00E77761" w:rsidRDefault="00204AA7" w:rsidP="00204AA7">
      <w:pPr>
        <w:ind w:firstLine="720"/>
        <w:jc w:val="both"/>
        <w:rPr>
          <w:rFonts w:ascii="Arial" w:hAnsi="Arial" w:cs="Arial"/>
        </w:rPr>
      </w:pPr>
    </w:p>
    <w:p w:rsidR="00204AA7" w:rsidRPr="00E77761" w:rsidRDefault="00204AA7" w:rsidP="00204AA7">
      <w:pPr>
        <w:ind w:firstLine="720"/>
        <w:jc w:val="both"/>
        <w:rPr>
          <w:rFonts w:ascii="Arial" w:hAnsi="Arial" w:cs="Arial"/>
        </w:rPr>
      </w:pPr>
    </w:p>
    <w:p w:rsidR="00204AA7" w:rsidRPr="00E77761" w:rsidRDefault="00204AA7" w:rsidP="00204AA7">
      <w:pPr>
        <w:ind w:firstLine="720"/>
        <w:jc w:val="both"/>
        <w:rPr>
          <w:rFonts w:ascii="Arial" w:hAnsi="Arial" w:cs="Arial"/>
        </w:rPr>
      </w:pPr>
    </w:p>
    <w:p w:rsidR="00204AA7" w:rsidRDefault="00204AA7" w:rsidP="00204AA7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буџету општине Гаџин Хан за 2020. годину  и финансијског плана Општинске управе општине Гаџин Хан утврђено је да на економској  класификацији 4</w:t>
      </w:r>
      <w:r>
        <w:rPr>
          <w:rFonts w:ascii="Arial" w:hAnsi="Arial" w:cs="Arial"/>
          <w:lang w:val="sr-Cyrl-CS"/>
        </w:rPr>
        <w:t>15112</w:t>
      </w:r>
      <w:r w:rsidRPr="00E77761">
        <w:rPr>
          <w:rFonts w:ascii="Arial" w:hAnsi="Arial" w:cs="Arial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– </w:t>
      </w:r>
      <w:r>
        <w:rPr>
          <w:rFonts w:ascii="Arial" w:hAnsi="Arial" w:cs="Arial"/>
          <w:lang w:val="sr-Cyrl-CS"/>
        </w:rPr>
        <w:t xml:space="preserve">Накнада трошкова за превоз на посао и са посла </w:t>
      </w:r>
      <w:r w:rsidRPr="00E77761">
        <w:rPr>
          <w:rFonts w:ascii="Arial" w:hAnsi="Arial" w:cs="Arial"/>
          <w:lang w:val="sr-Cyrl-CS"/>
        </w:rPr>
        <w:t>нису</w:t>
      </w:r>
      <w:r>
        <w:rPr>
          <w:rFonts w:ascii="Arial" w:hAnsi="Arial" w:cs="Arial"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 планирана  </w:t>
      </w:r>
      <w:r>
        <w:rPr>
          <w:rFonts w:ascii="Arial" w:hAnsi="Arial" w:cs="Arial"/>
          <w:lang w:val="sr-Cyrl-CS"/>
        </w:rPr>
        <w:t xml:space="preserve">довољна </w:t>
      </w:r>
      <w:r w:rsidRPr="00E77761">
        <w:rPr>
          <w:rFonts w:ascii="Arial" w:hAnsi="Arial" w:cs="Arial"/>
          <w:lang w:val="sr-Cyrl-CS"/>
        </w:rPr>
        <w:t>средства.</w:t>
      </w:r>
    </w:p>
    <w:p w:rsidR="00204AA7" w:rsidRDefault="00204AA7" w:rsidP="00204AA7">
      <w:pPr>
        <w:ind w:firstLine="720"/>
        <w:jc w:val="both"/>
        <w:rPr>
          <w:rFonts w:ascii="Arial" w:hAnsi="Arial" w:cs="Arial"/>
        </w:rPr>
      </w:pPr>
    </w:p>
    <w:p w:rsidR="00204AA7" w:rsidRDefault="00204AA7" w:rsidP="00204AA7">
      <w:pPr>
        <w:ind w:firstLine="720"/>
        <w:rPr>
          <w:rFonts w:ascii="Arial" w:hAnsi="Arial" w:cs="Arial"/>
          <w:lang w:val="sr-Cyrl-CS"/>
        </w:rPr>
      </w:pPr>
      <w:r w:rsidRPr="00C973B4">
        <w:rPr>
          <w:rFonts w:ascii="Arial" w:hAnsi="Arial" w:cs="Arial"/>
          <w:lang w:val="sr-Cyrl-CS"/>
        </w:rPr>
        <w:t>Наведена средства с</w:t>
      </w:r>
      <w:r>
        <w:rPr>
          <w:rFonts w:ascii="Arial" w:hAnsi="Arial" w:cs="Arial"/>
          <w:lang w:val="sr-Cyrl-CS"/>
        </w:rPr>
        <w:t xml:space="preserve">е односе на недостајући део </w:t>
      </w:r>
      <w:r w:rsidR="00F50202">
        <w:rPr>
          <w:rFonts w:ascii="Arial" w:hAnsi="Arial" w:cs="Arial"/>
          <w:lang w:val="sr-Cyrl-CS"/>
        </w:rPr>
        <w:t xml:space="preserve">средстава </w:t>
      </w:r>
      <w:r>
        <w:rPr>
          <w:rFonts w:ascii="Arial" w:hAnsi="Arial" w:cs="Arial"/>
          <w:lang w:val="sr-Cyrl-CS"/>
        </w:rPr>
        <w:t xml:space="preserve">за превоз </w:t>
      </w:r>
      <w:r w:rsidR="00F50202">
        <w:rPr>
          <w:rFonts w:ascii="Arial" w:hAnsi="Arial" w:cs="Arial"/>
          <w:lang w:val="sr-Cyrl-CS"/>
        </w:rPr>
        <w:t xml:space="preserve">радника Општинске управе </w:t>
      </w:r>
      <w:r>
        <w:rPr>
          <w:rFonts w:ascii="Arial" w:hAnsi="Arial" w:cs="Arial"/>
          <w:lang w:val="sr-Cyrl-CS"/>
        </w:rPr>
        <w:t>за месец јул у износу од 107.853,12 динара и превоз за месец август у износу од 140.788,30 динара, што укупно износи 248.641,42 динара.</w:t>
      </w:r>
    </w:p>
    <w:p w:rsidR="009A3838" w:rsidRPr="006A4589" w:rsidRDefault="009A3838" w:rsidP="008709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.</w:t>
      </w:r>
    </w:p>
    <w:p w:rsidR="003074EF" w:rsidRPr="00E77761" w:rsidRDefault="0067185B" w:rsidP="008709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</w:t>
      </w:r>
      <w:r w:rsidR="003074EF" w:rsidRPr="00E77761">
        <w:rPr>
          <w:rFonts w:ascii="Arial" w:hAnsi="Arial" w:cs="Arial"/>
          <w:lang w:val="sr-Cyrl-CS"/>
        </w:rPr>
        <w:t xml:space="preserve">редства </w:t>
      </w:r>
      <w:r w:rsidR="003074EF">
        <w:rPr>
          <w:rFonts w:ascii="Arial" w:hAnsi="Arial" w:cs="Arial"/>
          <w:lang w:val="sr-Cyrl-CS"/>
        </w:rPr>
        <w:t xml:space="preserve">се обезбеђују </w:t>
      </w:r>
      <w:r w:rsidR="003074EF" w:rsidRPr="00E77761">
        <w:rPr>
          <w:rFonts w:ascii="Arial" w:hAnsi="Arial" w:cs="Arial"/>
          <w:lang w:val="sr-Cyrl-CS"/>
        </w:rPr>
        <w:t>из текуће буџетске резерве.</w:t>
      </w:r>
    </w:p>
    <w:p w:rsidR="003074EF" w:rsidRDefault="003074EF" w:rsidP="008709EF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3074EF" w:rsidRDefault="003074EF" w:rsidP="008709EF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535659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5A18D5">
        <w:rPr>
          <w:rFonts w:ascii="Arial" w:hAnsi="Arial" w:cs="Arial"/>
          <w:sz w:val="22"/>
          <w:szCs w:val="22"/>
          <w:lang w:val="sr-Latn-CS"/>
        </w:rPr>
        <w:t>367</w:t>
      </w:r>
      <w:r w:rsidR="0020664A">
        <w:rPr>
          <w:rFonts w:ascii="Arial" w:hAnsi="Arial" w:cs="Arial"/>
          <w:sz w:val="22"/>
          <w:szCs w:val="22"/>
        </w:rPr>
        <w:t>/</w:t>
      </w:r>
      <w:r w:rsidR="00F9554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3E1B6E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35659">
        <w:rPr>
          <w:rFonts w:ascii="Arial" w:hAnsi="Arial" w:cs="Arial"/>
          <w:sz w:val="22"/>
          <w:szCs w:val="22"/>
        </w:rPr>
        <w:t>13</w:t>
      </w:r>
      <w:r w:rsidR="0020664A">
        <w:rPr>
          <w:rFonts w:ascii="Arial" w:hAnsi="Arial" w:cs="Arial"/>
          <w:sz w:val="22"/>
          <w:szCs w:val="22"/>
          <w:lang w:val="sr-Cyrl-CS"/>
        </w:rPr>
        <w:t>.</w:t>
      </w:r>
      <w:r w:rsidR="00210611">
        <w:rPr>
          <w:rFonts w:ascii="Arial" w:hAnsi="Arial" w:cs="Arial"/>
          <w:sz w:val="22"/>
          <w:szCs w:val="22"/>
          <w:lang w:val="sr-Cyrl-CS"/>
        </w:rPr>
        <w:t>0</w:t>
      </w:r>
      <w:r w:rsidR="00535659">
        <w:rPr>
          <w:rFonts w:ascii="Arial" w:hAnsi="Arial" w:cs="Arial"/>
          <w:sz w:val="22"/>
          <w:szCs w:val="22"/>
        </w:rPr>
        <w:t>8</w:t>
      </w:r>
      <w:r w:rsidR="008709EF">
        <w:rPr>
          <w:rFonts w:ascii="Arial" w:hAnsi="Arial" w:cs="Arial"/>
          <w:sz w:val="22"/>
          <w:szCs w:val="22"/>
        </w:rPr>
        <w:t>.</w:t>
      </w:r>
      <w:r w:rsidR="008709EF">
        <w:rPr>
          <w:rFonts w:ascii="Arial" w:hAnsi="Arial" w:cs="Arial"/>
          <w:sz w:val="22"/>
          <w:szCs w:val="22"/>
          <w:lang w:val="sr-Cyrl-CS"/>
        </w:rPr>
        <w:t>20</w:t>
      </w:r>
      <w:r w:rsidR="00210611">
        <w:rPr>
          <w:rFonts w:ascii="Arial" w:hAnsi="Arial" w:cs="Arial"/>
          <w:sz w:val="22"/>
          <w:szCs w:val="22"/>
          <w:lang w:val="sr-Cyrl-CS"/>
        </w:rPr>
        <w:t>20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6C3A1C" w:rsidRDefault="006C3A1C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6C3A1C" w:rsidRPr="003E1B6E" w:rsidRDefault="006C3A1C" w:rsidP="00B2632B">
      <w:pPr>
        <w:rPr>
          <w:rFonts w:ascii="Arial" w:hAnsi="Arial" w:cs="Arial"/>
          <w:sz w:val="22"/>
          <w:szCs w:val="22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>
        <w:rPr>
          <w:rFonts w:ascii="Arial" w:hAnsi="Arial" w:cs="Arial"/>
          <w:sz w:val="22"/>
          <w:szCs w:val="22"/>
        </w:rPr>
        <w:tab/>
        <w:t xml:space="preserve">   </w:t>
      </w:r>
      <w:r w:rsidR="00FA6FEC">
        <w:rPr>
          <w:rFonts w:ascii="Arial" w:hAnsi="Arial" w:cs="Arial"/>
          <w:sz w:val="22"/>
          <w:szCs w:val="22"/>
        </w:rPr>
        <w:tab/>
      </w:r>
      <w:r w:rsidR="00210611">
        <w:rPr>
          <w:rFonts w:ascii="Arial" w:hAnsi="Arial" w:cs="Arial"/>
          <w:sz w:val="22"/>
          <w:szCs w:val="22"/>
        </w:rPr>
        <w:tab/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ПРЕДСЕДНИ</w:t>
      </w:r>
      <w:r w:rsidR="00210611">
        <w:rPr>
          <w:rFonts w:ascii="Arial" w:hAnsi="Arial" w:cs="Arial"/>
          <w:sz w:val="22"/>
          <w:szCs w:val="22"/>
          <w:lang w:val="sr-Cyrl-CS"/>
        </w:rPr>
        <w:t>ЦА</w:t>
      </w:r>
      <w:r>
        <w:rPr>
          <w:rFonts w:ascii="Arial" w:hAnsi="Arial" w:cs="Arial"/>
          <w:sz w:val="22"/>
          <w:szCs w:val="22"/>
          <w:lang w:val="sr-Cyrl-CS"/>
        </w:rPr>
        <w:t>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2844DB">
        <w:rPr>
          <w:rFonts w:ascii="Arial" w:hAnsi="Arial" w:cs="Arial"/>
          <w:sz w:val="22"/>
          <w:szCs w:val="22"/>
          <w:lang w:val="ru-RU"/>
        </w:rPr>
        <w:tab/>
      </w:r>
      <w:r w:rsidR="00210611">
        <w:rPr>
          <w:rFonts w:ascii="Arial" w:hAnsi="Arial" w:cs="Arial"/>
          <w:sz w:val="22"/>
          <w:szCs w:val="22"/>
          <w:lang w:val="sr-Cyrl-CS"/>
        </w:rPr>
        <w:t>Марија Цветковић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7C06676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FFC677B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10"/>
  </w:num>
  <w:num w:numId="10">
    <w:abstractNumId w:val="1"/>
  </w:num>
  <w:num w:numId="11">
    <w:abstractNumId w:val="0"/>
  </w:num>
  <w:num w:numId="12">
    <w:abstractNumId w:val="11"/>
  </w:num>
  <w:num w:numId="13">
    <w:abstractNumId w:val="8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66F4"/>
    <w:rsid w:val="000C422F"/>
    <w:rsid w:val="000E1033"/>
    <w:rsid w:val="000E5571"/>
    <w:rsid w:val="00106E97"/>
    <w:rsid w:val="001252DD"/>
    <w:rsid w:val="00134F0C"/>
    <w:rsid w:val="00135EFC"/>
    <w:rsid w:val="001469B9"/>
    <w:rsid w:val="00147C54"/>
    <w:rsid w:val="00155265"/>
    <w:rsid w:val="001604DE"/>
    <w:rsid w:val="00173ABC"/>
    <w:rsid w:val="00176AEB"/>
    <w:rsid w:val="00187CE5"/>
    <w:rsid w:val="00191C8B"/>
    <w:rsid w:val="0019283B"/>
    <w:rsid w:val="001A2B3C"/>
    <w:rsid w:val="001C3AF8"/>
    <w:rsid w:val="001D3AAE"/>
    <w:rsid w:val="001E2C89"/>
    <w:rsid w:val="002008BA"/>
    <w:rsid w:val="00204AA7"/>
    <w:rsid w:val="00205EE0"/>
    <w:rsid w:val="0020664A"/>
    <w:rsid w:val="00210611"/>
    <w:rsid w:val="0021550D"/>
    <w:rsid w:val="002158A1"/>
    <w:rsid w:val="002168B8"/>
    <w:rsid w:val="00217F61"/>
    <w:rsid w:val="0022083B"/>
    <w:rsid w:val="00223916"/>
    <w:rsid w:val="0022393A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542F"/>
    <w:rsid w:val="002B24C0"/>
    <w:rsid w:val="002B3B5D"/>
    <w:rsid w:val="002B7A6B"/>
    <w:rsid w:val="002D2CDD"/>
    <w:rsid w:val="002D326E"/>
    <w:rsid w:val="002D3B2C"/>
    <w:rsid w:val="002E2A74"/>
    <w:rsid w:val="002E6D28"/>
    <w:rsid w:val="003074EF"/>
    <w:rsid w:val="003165DE"/>
    <w:rsid w:val="00317188"/>
    <w:rsid w:val="00326FCA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6EF2"/>
    <w:rsid w:val="00411685"/>
    <w:rsid w:val="004453A7"/>
    <w:rsid w:val="00450EF9"/>
    <w:rsid w:val="00475C37"/>
    <w:rsid w:val="00487EA8"/>
    <w:rsid w:val="00491E9B"/>
    <w:rsid w:val="00493814"/>
    <w:rsid w:val="0049569D"/>
    <w:rsid w:val="00496638"/>
    <w:rsid w:val="004A13E9"/>
    <w:rsid w:val="004B0E16"/>
    <w:rsid w:val="004C7B81"/>
    <w:rsid w:val="004D5119"/>
    <w:rsid w:val="004F4F94"/>
    <w:rsid w:val="004F5AC8"/>
    <w:rsid w:val="005007A6"/>
    <w:rsid w:val="00500C12"/>
    <w:rsid w:val="00507023"/>
    <w:rsid w:val="00525FE4"/>
    <w:rsid w:val="00527A74"/>
    <w:rsid w:val="00531C0C"/>
    <w:rsid w:val="005342CD"/>
    <w:rsid w:val="00535659"/>
    <w:rsid w:val="00542753"/>
    <w:rsid w:val="005437A9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A18D5"/>
    <w:rsid w:val="005C716A"/>
    <w:rsid w:val="005D4EF0"/>
    <w:rsid w:val="005E2F3D"/>
    <w:rsid w:val="005E7CD6"/>
    <w:rsid w:val="005E7D0F"/>
    <w:rsid w:val="00604FE6"/>
    <w:rsid w:val="006110EA"/>
    <w:rsid w:val="00616D5F"/>
    <w:rsid w:val="00640FC7"/>
    <w:rsid w:val="006448F4"/>
    <w:rsid w:val="00654A9D"/>
    <w:rsid w:val="0067185B"/>
    <w:rsid w:val="00680120"/>
    <w:rsid w:val="006828F9"/>
    <w:rsid w:val="006852B5"/>
    <w:rsid w:val="00686AE3"/>
    <w:rsid w:val="0068744B"/>
    <w:rsid w:val="0069161B"/>
    <w:rsid w:val="00696F6C"/>
    <w:rsid w:val="00696FD7"/>
    <w:rsid w:val="006970A7"/>
    <w:rsid w:val="006A3E4B"/>
    <w:rsid w:val="006B5FB8"/>
    <w:rsid w:val="006C3A1C"/>
    <w:rsid w:val="006C6AA7"/>
    <w:rsid w:val="006E5236"/>
    <w:rsid w:val="006E595A"/>
    <w:rsid w:val="006E6B94"/>
    <w:rsid w:val="006F3716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86DE6"/>
    <w:rsid w:val="00792FC2"/>
    <w:rsid w:val="007C02FB"/>
    <w:rsid w:val="007C4486"/>
    <w:rsid w:val="007D7AC6"/>
    <w:rsid w:val="007E4856"/>
    <w:rsid w:val="007E5AA6"/>
    <w:rsid w:val="007E7A1F"/>
    <w:rsid w:val="007F0715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5F62"/>
    <w:rsid w:val="0085562A"/>
    <w:rsid w:val="00862334"/>
    <w:rsid w:val="008709EF"/>
    <w:rsid w:val="0088303C"/>
    <w:rsid w:val="008946C7"/>
    <w:rsid w:val="00895A31"/>
    <w:rsid w:val="0089605E"/>
    <w:rsid w:val="008B0925"/>
    <w:rsid w:val="008B386E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1584F"/>
    <w:rsid w:val="00922AFB"/>
    <w:rsid w:val="0092370D"/>
    <w:rsid w:val="0094313A"/>
    <w:rsid w:val="009560FD"/>
    <w:rsid w:val="009564A6"/>
    <w:rsid w:val="0096157D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73247"/>
    <w:rsid w:val="00A75DB7"/>
    <w:rsid w:val="00A831F7"/>
    <w:rsid w:val="00A87594"/>
    <w:rsid w:val="00A92D21"/>
    <w:rsid w:val="00AA1720"/>
    <w:rsid w:val="00AA466C"/>
    <w:rsid w:val="00AB16CF"/>
    <w:rsid w:val="00AB6618"/>
    <w:rsid w:val="00AC0912"/>
    <w:rsid w:val="00AC1FE4"/>
    <w:rsid w:val="00AC7FAA"/>
    <w:rsid w:val="00AD12F2"/>
    <w:rsid w:val="00AE1391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92A12"/>
    <w:rsid w:val="00BA328A"/>
    <w:rsid w:val="00BB38D8"/>
    <w:rsid w:val="00BC020D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15076"/>
    <w:rsid w:val="00D160B2"/>
    <w:rsid w:val="00D35E42"/>
    <w:rsid w:val="00D4343D"/>
    <w:rsid w:val="00D5177A"/>
    <w:rsid w:val="00D51A33"/>
    <w:rsid w:val="00D556DC"/>
    <w:rsid w:val="00D56DF8"/>
    <w:rsid w:val="00D67866"/>
    <w:rsid w:val="00D838B8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4566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202"/>
    <w:rsid w:val="00F50FC3"/>
    <w:rsid w:val="00F557C0"/>
    <w:rsid w:val="00F75FD3"/>
    <w:rsid w:val="00F82E1F"/>
    <w:rsid w:val="00F95543"/>
    <w:rsid w:val="00F95B5D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134</cp:revision>
  <cp:lastPrinted>2020-08-13T11:54:00Z</cp:lastPrinted>
  <dcterms:created xsi:type="dcterms:W3CDTF">2016-06-16T08:40:00Z</dcterms:created>
  <dcterms:modified xsi:type="dcterms:W3CDTF">2020-08-13T11:54:00Z</dcterms:modified>
</cp:coreProperties>
</file>