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8709EF">
        <w:rPr>
          <w:rFonts w:ascii="Arial" w:hAnsi="Arial" w:cs="Arial"/>
          <w:sz w:val="22"/>
          <w:szCs w:val="22"/>
          <w:lang w:val="ru-RU"/>
        </w:rPr>
        <w:t>7</w:t>
      </w:r>
      <w:r w:rsidR="0067185B">
        <w:rPr>
          <w:rFonts w:ascii="Arial" w:hAnsi="Arial" w:cs="Arial"/>
          <w:sz w:val="22"/>
          <w:szCs w:val="22"/>
          <w:lang w:val="ru-RU"/>
        </w:rPr>
        <w:t>00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67185B">
        <w:rPr>
          <w:rFonts w:ascii="Arial" w:hAnsi="Arial" w:cs="Arial"/>
          <w:sz w:val="22"/>
          <w:szCs w:val="22"/>
          <w:lang w:val="ru-RU"/>
        </w:rPr>
        <w:t>28</w:t>
      </w:r>
      <w:r w:rsidR="003074EF">
        <w:rPr>
          <w:rFonts w:ascii="Arial" w:hAnsi="Arial" w:cs="Arial"/>
          <w:sz w:val="22"/>
          <w:szCs w:val="22"/>
          <w:lang w:val="ru-RU"/>
        </w:rPr>
        <w:t>.0</w:t>
      </w:r>
      <w:r w:rsidR="0067185B">
        <w:rPr>
          <w:rFonts w:ascii="Arial" w:hAnsi="Arial" w:cs="Arial"/>
          <w:sz w:val="22"/>
          <w:szCs w:val="22"/>
          <w:lang w:val="ru-RU"/>
        </w:rPr>
        <w:t>7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7185B">
        <w:rPr>
          <w:rFonts w:ascii="Arial" w:hAnsi="Arial" w:cs="Arial"/>
          <w:sz w:val="22"/>
          <w:szCs w:val="22"/>
          <w:lang/>
        </w:rPr>
        <w:t>29</w:t>
      </w:r>
      <w:r w:rsidR="003E1B6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709EF">
        <w:rPr>
          <w:rFonts w:ascii="Arial" w:hAnsi="Arial" w:cs="Arial"/>
          <w:sz w:val="22"/>
          <w:szCs w:val="22"/>
        </w:rPr>
        <w:t>ју</w:t>
      </w:r>
      <w:r w:rsidR="006C3A1C">
        <w:rPr>
          <w:rFonts w:ascii="Arial" w:hAnsi="Arial" w:cs="Arial"/>
          <w:sz w:val="22"/>
          <w:szCs w:val="22"/>
        </w:rPr>
        <w:t>л</w:t>
      </w:r>
      <w:r w:rsidR="008709EF">
        <w:rPr>
          <w:rFonts w:ascii="Arial" w:hAnsi="Arial" w:cs="Arial"/>
          <w:sz w:val="22"/>
          <w:szCs w:val="22"/>
        </w:rPr>
        <w:t>а</w:t>
      </w:r>
      <w:proofErr w:type="spellEnd"/>
      <w:r w:rsidR="00210611">
        <w:rPr>
          <w:rFonts w:ascii="Arial" w:hAnsi="Arial" w:cs="Arial"/>
          <w:sz w:val="22"/>
          <w:szCs w:val="22"/>
        </w:rPr>
        <w:t xml:space="preserve"> 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8709EF" w:rsidRDefault="00210611" w:rsidP="008709EF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8709EF" w:rsidRPr="00E77761">
        <w:rPr>
          <w:rFonts w:ascii="Arial" w:hAnsi="Arial" w:cs="Arial"/>
          <w:lang w:val="sr-Cyrl-CS"/>
        </w:rPr>
        <w:t xml:space="preserve">средства у износу од </w:t>
      </w:r>
      <w:r w:rsidR="0067185B">
        <w:rPr>
          <w:rFonts w:ascii="Arial" w:hAnsi="Arial" w:cs="Arial"/>
          <w:b/>
          <w:lang w:val="sr-Cyrl-CS"/>
        </w:rPr>
        <w:t>314</w:t>
      </w:r>
      <w:r w:rsidR="008709EF" w:rsidRPr="00E77761">
        <w:rPr>
          <w:rFonts w:ascii="Arial" w:hAnsi="Arial" w:cs="Arial"/>
          <w:b/>
        </w:rPr>
        <w:t>.</w:t>
      </w:r>
      <w:r w:rsidR="008709EF" w:rsidRPr="00E77761">
        <w:rPr>
          <w:rFonts w:ascii="Arial" w:hAnsi="Arial" w:cs="Arial"/>
          <w:b/>
          <w:lang w:val="sr-Cyrl-CS"/>
        </w:rPr>
        <w:t>000,00</w:t>
      </w:r>
      <w:r w:rsidR="008709EF" w:rsidRPr="00E77761">
        <w:rPr>
          <w:rFonts w:ascii="Arial" w:hAnsi="Arial" w:cs="Arial"/>
          <w:lang w:val="sr-Cyrl-CS"/>
        </w:rPr>
        <w:t xml:space="preserve"> динара </w:t>
      </w:r>
      <w:r w:rsidR="008709EF" w:rsidRPr="00E77761">
        <w:rPr>
          <w:rFonts w:ascii="Arial" w:hAnsi="Arial" w:cs="Arial"/>
          <w:lang w:val="sr-Latn-CS"/>
        </w:rPr>
        <w:t>(</w:t>
      </w:r>
      <w:r w:rsidR="0067185B">
        <w:rPr>
          <w:rFonts w:ascii="Arial" w:hAnsi="Arial" w:cs="Arial"/>
          <w:lang/>
        </w:rPr>
        <w:t>тристотинечетрнаест</w:t>
      </w:r>
      <w:proofErr w:type="spellStart"/>
      <w:r w:rsidR="008709EF" w:rsidRPr="00E77761">
        <w:rPr>
          <w:rFonts w:ascii="Arial" w:hAnsi="Arial" w:cs="Arial"/>
        </w:rPr>
        <w:t>хиљад</w:t>
      </w:r>
      <w:r w:rsidR="008709EF">
        <w:rPr>
          <w:rFonts w:ascii="Arial" w:hAnsi="Arial" w:cs="Arial"/>
        </w:rPr>
        <w:t>а</w:t>
      </w:r>
      <w:r w:rsidR="008709EF" w:rsidRPr="00E77761">
        <w:rPr>
          <w:rFonts w:ascii="Arial" w:hAnsi="Arial" w:cs="Arial"/>
        </w:rPr>
        <w:t>динара</w:t>
      </w:r>
      <w:proofErr w:type="spellEnd"/>
      <w:r w:rsidR="008709EF" w:rsidRPr="00E77761">
        <w:rPr>
          <w:rFonts w:ascii="Arial" w:hAnsi="Arial" w:cs="Arial"/>
          <w:lang w:val="sr-Cyrl-CS"/>
        </w:rPr>
        <w:t xml:space="preserve">) Општинској управи за </w:t>
      </w:r>
      <w:r w:rsidR="008709EF">
        <w:rPr>
          <w:rFonts w:ascii="Arial" w:hAnsi="Arial" w:cs="Arial"/>
          <w:lang w:val="sr-Cyrl-CS"/>
        </w:rPr>
        <w:t>чишћење дивље депоније</w:t>
      </w:r>
      <w:r w:rsidR="008709EF" w:rsidRPr="00E77761">
        <w:rPr>
          <w:rFonts w:ascii="Arial" w:hAnsi="Arial" w:cs="Arial"/>
          <w:lang w:val="sr-Cyrl-CS"/>
        </w:rPr>
        <w:t xml:space="preserve">. </w:t>
      </w:r>
    </w:p>
    <w:p w:rsidR="008709EF" w:rsidRPr="008709EF" w:rsidRDefault="008709EF" w:rsidP="008709EF">
      <w:pPr>
        <w:ind w:left="720"/>
        <w:jc w:val="both"/>
        <w:rPr>
          <w:rFonts w:ascii="Arial" w:hAnsi="Arial" w:cs="Arial"/>
          <w:b/>
          <w:lang w:val="sr-Cyrl-CS"/>
        </w:rPr>
      </w:pPr>
    </w:p>
    <w:p w:rsidR="008709EF" w:rsidRPr="00E77761" w:rsidRDefault="008709EF" w:rsidP="008709EF">
      <w:pPr>
        <w:jc w:val="both"/>
        <w:rPr>
          <w:rFonts w:ascii="Arial" w:hAnsi="Arial" w:cs="Arial"/>
          <w:lang w:val="sr-Cyrl-CS"/>
        </w:rPr>
      </w:pPr>
    </w:p>
    <w:p w:rsidR="008709EF" w:rsidRPr="00E77761" w:rsidRDefault="008709EF" w:rsidP="008709EF">
      <w:pPr>
        <w:numPr>
          <w:ilvl w:val="0"/>
          <w:numId w:val="14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8709EF" w:rsidRPr="00E77761" w:rsidRDefault="008709EF" w:rsidP="008709EF">
      <w:pPr>
        <w:ind w:left="720"/>
        <w:jc w:val="both"/>
        <w:rPr>
          <w:rFonts w:ascii="Arial" w:hAnsi="Arial" w:cs="Arial"/>
          <w:b/>
          <w:lang w:val="sr-Cyrl-CS"/>
        </w:rPr>
      </w:pPr>
    </w:p>
    <w:p w:rsidR="008709EF" w:rsidRPr="00E77761" w:rsidRDefault="008709EF" w:rsidP="008709EF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8709EF" w:rsidRPr="00E77761" w:rsidRDefault="008709EF" w:rsidP="008709E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6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ЗАШТИТА ЖИВОТНЕ СРЕДИНЕ</w:t>
      </w:r>
    </w:p>
    <w:p w:rsidR="008709EF" w:rsidRPr="00E77761" w:rsidRDefault="008709EF" w:rsidP="008709EF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0401</w:t>
      </w:r>
      <w:r w:rsidRPr="00E77761">
        <w:rPr>
          <w:rFonts w:ascii="Arial" w:hAnsi="Arial" w:cs="Arial"/>
          <w:b/>
          <w:lang w:val="sr-Cyrl-CS"/>
        </w:rPr>
        <w:t>-000</w:t>
      </w:r>
      <w:r>
        <w:rPr>
          <w:rFonts w:ascii="Arial" w:hAnsi="Arial" w:cs="Arial"/>
          <w:b/>
          <w:lang w:val="sr-Cyrl-CS"/>
        </w:rPr>
        <w:t>1</w:t>
      </w:r>
      <w:r w:rsidRPr="00E77761">
        <w:rPr>
          <w:rFonts w:ascii="Arial" w:hAnsi="Arial" w:cs="Arial"/>
          <w:b/>
          <w:lang w:val="sr-Cyrl-CS"/>
        </w:rPr>
        <w:t xml:space="preserve"> – Управљање </w:t>
      </w:r>
      <w:r>
        <w:rPr>
          <w:rFonts w:ascii="Arial" w:hAnsi="Arial" w:cs="Arial"/>
          <w:b/>
          <w:lang w:val="sr-Cyrl-CS"/>
        </w:rPr>
        <w:t>заштитом животне средине</w:t>
      </w:r>
    </w:p>
    <w:p w:rsidR="008709EF" w:rsidRPr="00E77761" w:rsidRDefault="008709EF" w:rsidP="008709E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56</w:t>
      </w:r>
      <w:r w:rsidRPr="00E77761">
        <w:rPr>
          <w:rFonts w:ascii="Arial" w:hAnsi="Arial" w:cs="Arial"/>
          <w:b/>
          <w:lang w:val="sr-Cyrl-CS"/>
        </w:rPr>
        <w:t xml:space="preserve">0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Заштита животне средине</w:t>
      </w:r>
    </w:p>
    <w:p w:rsidR="008709EF" w:rsidRPr="00E77761" w:rsidRDefault="008709EF" w:rsidP="008709EF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 w:rsidRPr="00E77761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3</w:t>
      </w:r>
      <w:r w:rsidRPr="00E7776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</w:t>
      </w:r>
    </w:p>
    <w:p w:rsidR="008709EF" w:rsidRPr="00E77761" w:rsidRDefault="008709EF" w:rsidP="008709EF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>Економска класификација 4</w:t>
      </w:r>
      <w:r w:rsidRPr="00E77761">
        <w:rPr>
          <w:rFonts w:ascii="Arial" w:hAnsi="Arial" w:cs="Arial"/>
          <w:b/>
        </w:rPr>
        <w:t xml:space="preserve">25100 </w:t>
      </w:r>
      <w:r w:rsidRPr="00E77761">
        <w:rPr>
          <w:rFonts w:ascii="Arial" w:hAnsi="Arial" w:cs="Arial"/>
          <w:b/>
          <w:lang w:val="sr-Cyrl-CS"/>
        </w:rPr>
        <w:t xml:space="preserve">– </w:t>
      </w:r>
      <w:proofErr w:type="spellStart"/>
      <w:r w:rsidRPr="00E77761">
        <w:rPr>
          <w:rFonts w:ascii="Arial" w:hAnsi="Arial" w:cs="Arial"/>
          <w:b/>
        </w:rPr>
        <w:t>Tекуће</w:t>
      </w:r>
      <w:proofErr w:type="spellEnd"/>
      <w:r w:rsidRPr="00E77761">
        <w:rPr>
          <w:rFonts w:ascii="Arial" w:hAnsi="Arial" w:cs="Arial"/>
          <w:b/>
        </w:rPr>
        <w:t xml:space="preserve"> </w:t>
      </w:r>
      <w:proofErr w:type="spellStart"/>
      <w:r w:rsidRPr="00E77761">
        <w:rPr>
          <w:rFonts w:ascii="Arial" w:hAnsi="Arial" w:cs="Arial"/>
          <w:b/>
        </w:rPr>
        <w:t>поправке</w:t>
      </w:r>
      <w:proofErr w:type="spellEnd"/>
      <w:r w:rsidRPr="00E77761">
        <w:rPr>
          <w:rFonts w:ascii="Arial" w:hAnsi="Arial" w:cs="Arial"/>
          <w:b/>
        </w:rPr>
        <w:t xml:space="preserve"> и </w:t>
      </w:r>
      <w:proofErr w:type="spellStart"/>
      <w:r w:rsidRPr="00E77761">
        <w:rPr>
          <w:rFonts w:ascii="Arial" w:hAnsi="Arial" w:cs="Arial"/>
          <w:b/>
        </w:rPr>
        <w:t>одржавање</w:t>
      </w:r>
      <w:proofErr w:type="spellEnd"/>
      <w:r w:rsidRPr="00E77761">
        <w:rPr>
          <w:rFonts w:ascii="Arial" w:hAnsi="Arial" w:cs="Arial"/>
          <w:b/>
        </w:rPr>
        <w:t xml:space="preserve"> </w:t>
      </w:r>
      <w:proofErr w:type="spellStart"/>
      <w:r w:rsidRPr="00E77761">
        <w:rPr>
          <w:rFonts w:ascii="Arial" w:hAnsi="Arial" w:cs="Arial"/>
          <w:b/>
        </w:rPr>
        <w:t>зграда</w:t>
      </w:r>
      <w:proofErr w:type="spellEnd"/>
      <w:r w:rsidRPr="00E77761">
        <w:rPr>
          <w:rFonts w:ascii="Arial" w:hAnsi="Arial" w:cs="Arial"/>
          <w:b/>
        </w:rPr>
        <w:t xml:space="preserve"> и </w:t>
      </w:r>
      <w:proofErr w:type="spellStart"/>
      <w:r w:rsidRPr="00E77761">
        <w:rPr>
          <w:rFonts w:ascii="Arial" w:hAnsi="Arial" w:cs="Arial"/>
          <w:b/>
        </w:rPr>
        <w:t>објеката</w:t>
      </w:r>
      <w:proofErr w:type="spellEnd"/>
    </w:p>
    <w:p w:rsidR="008709EF" w:rsidRPr="00E77761" w:rsidRDefault="008709EF" w:rsidP="008709EF">
      <w:pPr>
        <w:ind w:left="1080"/>
        <w:jc w:val="both"/>
        <w:rPr>
          <w:rFonts w:ascii="Arial" w:hAnsi="Arial" w:cs="Arial"/>
          <w:lang w:val="ru-RU"/>
        </w:rPr>
      </w:pPr>
    </w:p>
    <w:p w:rsidR="008709EF" w:rsidRPr="00E77761" w:rsidRDefault="008709EF" w:rsidP="008709EF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8709EF" w:rsidRDefault="008709EF" w:rsidP="008709EF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8709EF" w:rsidRDefault="008709EF" w:rsidP="008709E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8709EF" w:rsidRPr="008F0B50" w:rsidRDefault="008709EF" w:rsidP="008709E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8709EF" w:rsidRPr="00E77761" w:rsidRDefault="008709EF" w:rsidP="008709EF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8709EF" w:rsidRPr="00E77761" w:rsidRDefault="008709EF" w:rsidP="008709EF">
      <w:pPr>
        <w:ind w:firstLine="720"/>
        <w:jc w:val="both"/>
        <w:rPr>
          <w:rFonts w:ascii="Arial" w:hAnsi="Arial" w:cs="Arial"/>
        </w:rPr>
      </w:pPr>
    </w:p>
    <w:p w:rsidR="008709EF" w:rsidRPr="00E77761" w:rsidRDefault="008709EF" w:rsidP="008709EF">
      <w:pPr>
        <w:ind w:firstLine="720"/>
        <w:jc w:val="both"/>
        <w:rPr>
          <w:rFonts w:ascii="Arial" w:hAnsi="Arial" w:cs="Arial"/>
        </w:rPr>
      </w:pPr>
    </w:p>
    <w:p w:rsidR="008709EF" w:rsidRPr="00E77761" w:rsidRDefault="008709EF" w:rsidP="008709EF">
      <w:pPr>
        <w:ind w:firstLine="720"/>
        <w:jc w:val="both"/>
        <w:rPr>
          <w:rFonts w:ascii="Arial" w:hAnsi="Arial" w:cs="Arial"/>
        </w:rPr>
      </w:pPr>
    </w:p>
    <w:p w:rsidR="008709EF" w:rsidRDefault="008709EF" w:rsidP="008709EF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2020. годину  и финансијског плана Општинске управе општине Гаџин Хан утврђено је да на економској  класификацији 4</w:t>
      </w:r>
      <w:r w:rsidRPr="00E77761">
        <w:rPr>
          <w:rFonts w:ascii="Arial" w:hAnsi="Arial" w:cs="Arial"/>
        </w:rPr>
        <w:t>25</w:t>
      </w:r>
      <w:r>
        <w:rPr>
          <w:rFonts w:ascii="Arial" w:hAnsi="Arial" w:cs="Arial"/>
        </w:rPr>
        <w:t>191</w:t>
      </w:r>
      <w:r w:rsidRPr="00E77761">
        <w:rPr>
          <w:rFonts w:ascii="Arial" w:hAnsi="Arial" w:cs="Arial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lang w:val="sr-Cyrl-CS"/>
        </w:rPr>
        <w:t xml:space="preserve">Текуће поправке и одржавање осталих објеката </w:t>
      </w:r>
      <w:r w:rsidRPr="00E77761">
        <w:rPr>
          <w:rFonts w:ascii="Arial" w:hAnsi="Arial" w:cs="Arial"/>
          <w:lang w:val="sr-Cyrl-CS"/>
        </w:rPr>
        <w:t>нису</w:t>
      </w:r>
      <w:r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 планирана  </w:t>
      </w:r>
      <w:r>
        <w:rPr>
          <w:rFonts w:ascii="Arial" w:hAnsi="Arial" w:cs="Arial"/>
          <w:lang w:val="sr-Cyrl-CS"/>
        </w:rPr>
        <w:t xml:space="preserve">довољна </w:t>
      </w:r>
      <w:r w:rsidRPr="00E77761">
        <w:rPr>
          <w:rFonts w:ascii="Arial" w:hAnsi="Arial" w:cs="Arial"/>
          <w:lang w:val="sr-Cyrl-CS"/>
        </w:rPr>
        <w:t>средства.</w:t>
      </w:r>
    </w:p>
    <w:p w:rsidR="008709EF" w:rsidRPr="00E77761" w:rsidRDefault="008709EF" w:rsidP="008709EF">
      <w:pPr>
        <w:ind w:firstLine="720"/>
        <w:jc w:val="both"/>
        <w:rPr>
          <w:rFonts w:ascii="Arial" w:hAnsi="Arial" w:cs="Arial"/>
        </w:rPr>
      </w:pPr>
    </w:p>
    <w:p w:rsidR="0067185B" w:rsidRDefault="0067185B" w:rsidP="0067185B">
      <w:pPr>
        <w:ind w:firstLine="720"/>
        <w:jc w:val="both"/>
        <w:rPr>
          <w:rFonts w:ascii="Arial" w:hAnsi="Arial" w:cs="Arial"/>
          <w:lang/>
        </w:rPr>
      </w:pPr>
    </w:p>
    <w:p w:rsidR="0067185B" w:rsidRPr="00C973B4" w:rsidRDefault="0067185B" w:rsidP="0067185B">
      <w:pPr>
        <w:ind w:firstLine="720"/>
        <w:rPr>
          <w:rFonts w:ascii="Arial" w:hAnsi="Arial" w:cs="Arial"/>
          <w:lang/>
        </w:rPr>
      </w:pPr>
      <w:r w:rsidRPr="00C973B4">
        <w:rPr>
          <w:rFonts w:ascii="Arial" w:hAnsi="Arial" w:cs="Arial"/>
          <w:lang w:val="sr-Cyrl-CS"/>
        </w:rPr>
        <w:t xml:space="preserve">Наведена средства су потребна ради измирења обавеза према ЈП Дирекцији </w:t>
      </w:r>
      <w:r>
        <w:rPr>
          <w:rFonts w:ascii="Arial" w:hAnsi="Arial" w:cs="Arial"/>
          <w:lang w:val="sr-Cyrl-CS"/>
        </w:rPr>
        <w:t>Гаџин Хан а на име испостављених</w:t>
      </w:r>
      <w:r w:rsidRPr="00C973B4">
        <w:rPr>
          <w:rFonts w:ascii="Arial" w:hAnsi="Arial" w:cs="Arial"/>
          <w:lang w:val="sr-Cyrl-CS"/>
        </w:rPr>
        <w:t xml:space="preserve"> рачуна</w:t>
      </w:r>
      <w:r>
        <w:rPr>
          <w:rFonts w:ascii="Arial" w:hAnsi="Arial" w:cs="Arial"/>
          <w:lang w:val="sr-Cyrl-CS"/>
        </w:rPr>
        <w:t xml:space="preserve"> број 05/29</w:t>
      </w:r>
      <w:r w:rsidRPr="00C973B4">
        <w:rPr>
          <w:rFonts w:ascii="Arial" w:hAnsi="Arial" w:cs="Arial"/>
          <w:lang w:val="sr-Cyrl-CS"/>
        </w:rPr>
        <w:t xml:space="preserve"> од </w:t>
      </w:r>
      <w:r>
        <w:rPr>
          <w:rFonts w:ascii="Arial" w:hAnsi="Arial" w:cs="Arial"/>
          <w:lang w:val="sr-Cyrl-CS"/>
        </w:rPr>
        <w:t>03.06.2020. године за чишћење дивље депоније у Доњем Душнику са утоваром и превозом материјала до локалне депоније</w:t>
      </w:r>
      <w:r w:rsidRPr="00C973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 рачуна број 05/30 од 03.06.2020.године</w:t>
      </w:r>
      <w:r w:rsidRPr="00C973B4">
        <w:rPr>
          <w:rFonts w:ascii="Arial" w:hAnsi="Arial" w:cs="Arial"/>
          <w:lang w:val="sr-Cyrl-CS"/>
        </w:rPr>
        <w:t xml:space="preserve"> за радове на</w:t>
      </w:r>
      <w:r>
        <w:rPr>
          <w:rFonts w:ascii="Arial" w:hAnsi="Arial" w:cs="Arial"/>
          <w:lang w:val="sr-Cyrl-CS"/>
        </w:rPr>
        <w:t xml:space="preserve"> чишћењу дивље депоније у Мариној Кутини</w:t>
      </w:r>
      <w:r>
        <w:rPr>
          <w:rFonts w:ascii="Arial" w:hAnsi="Arial" w:cs="Arial"/>
          <w:lang/>
        </w:rPr>
        <w:t xml:space="preserve">, </w:t>
      </w:r>
      <w:r>
        <w:rPr>
          <w:rFonts w:ascii="Arial" w:hAnsi="Arial" w:cs="Arial"/>
          <w:lang w:val="sr-Cyrl-CS"/>
        </w:rPr>
        <w:t xml:space="preserve"> </w:t>
      </w:r>
      <w:r w:rsidRPr="00C973B4">
        <w:rPr>
          <w:rFonts w:ascii="Arial" w:hAnsi="Arial" w:cs="Arial"/>
          <w:lang w:val="sr-Cyrl-CS"/>
        </w:rPr>
        <w:t>а по решењу Службе за привреду и инспекцијске послове општине Гаџин Хан  број</w:t>
      </w:r>
      <w:r>
        <w:rPr>
          <w:rFonts w:ascii="Arial" w:hAnsi="Arial" w:cs="Arial"/>
          <w:lang w:val="sr-Cyrl-CS"/>
        </w:rPr>
        <w:t xml:space="preserve"> 355-247/19</w:t>
      </w:r>
      <w:r w:rsidRPr="00C973B4">
        <w:rPr>
          <w:rFonts w:ascii="Arial" w:hAnsi="Arial" w:cs="Arial"/>
          <w:lang w:val="sr-Cyrl-CS"/>
        </w:rPr>
        <w:t>-</w:t>
      </w:r>
      <w:r w:rsidRPr="00C973B4">
        <w:rPr>
          <w:rFonts w:ascii="Arial" w:hAnsi="Arial" w:cs="Arial"/>
          <w:lang/>
        </w:rPr>
        <w:t xml:space="preserve">IV/02 </w:t>
      </w:r>
      <w:r w:rsidRPr="00C973B4">
        <w:rPr>
          <w:rFonts w:ascii="Arial" w:hAnsi="Arial" w:cs="Arial"/>
          <w:lang/>
        </w:rPr>
        <w:t xml:space="preserve">од </w:t>
      </w:r>
      <w:r>
        <w:rPr>
          <w:rFonts w:ascii="Arial" w:hAnsi="Arial" w:cs="Arial"/>
          <w:lang/>
        </w:rPr>
        <w:t>27.12.2019</w:t>
      </w:r>
      <w:r w:rsidRPr="00C973B4">
        <w:rPr>
          <w:rFonts w:ascii="Arial" w:hAnsi="Arial" w:cs="Arial"/>
          <w:lang/>
        </w:rPr>
        <w:t>. године с обзиром да Одлуком о буџету општине Гаџин Хан нису планирана средства за ове намене</w:t>
      </w:r>
      <w:r>
        <w:rPr>
          <w:rFonts w:ascii="Arial" w:hAnsi="Arial" w:cs="Arial"/>
          <w:lang/>
        </w:rPr>
        <w:t>.</w:t>
      </w:r>
    </w:p>
    <w:p w:rsidR="009A3838" w:rsidRPr="00E77761" w:rsidRDefault="009A3838" w:rsidP="008709EF">
      <w:pPr>
        <w:ind w:firstLine="720"/>
        <w:jc w:val="both"/>
        <w:rPr>
          <w:rFonts w:ascii="Arial" w:hAnsi="Arial" w:cs="Arial"/>
        </w:rPr>
      </w:pPr>
    </w:p>
    <w:p w:rsidR="009A3838" w:rsidRPr="006A4589" w:rsidRDefault="009A3838" w:rsidP="008709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</w:t>
      </w:r>
    </w:p>
    <w:p w:rsidR="003074EF" w:rsidRPr="00E77761" w:rsidRDefault="0067185B" w:rsidP="008709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</w:t>
      </w:r>
      <w:r w:rsidR="003074EF" w:rsidRPr="00E77761">
        <w:rPr>
          <w:rFonts w:ascii="Arial" w:hAnsi="Arial" w:cs="Arial"/>
          <w:lang w:val="sr-Cyrl-CS"/>
        </w:rPr>
        <w:t xml:space="preserve">редства </w:t>
      </w:r>
      <w:r w:rsidR="003074EF">
        <w:rPr>
          <w:rFonts w:ascii="Arial" w:hAnsi="Arial" w:cs="Arial"/>
          <w:lang w:val="sr-Cyrl-CS"/>
        </w:rPr>
        <w:t xml:space="preserve">се обезбеђују </w:t>
      </w:r>
      <w:r w:rsidR="003074EF" w:rsidRPr="00E77761">
        <w:rPr>
          <w:rFonts w:ascii="Arial" w:hAnsi="Arial" w:cs="Arial"/>
          <w:lang w:val="sr-Cyrl-CS"/>
        </w:rPr>
        <w:t>из текуће буџетске резерве.</w:t>
      </w:r>
    </w:p>
    <w:p w:rsidR="003074EF" w:rsidRDefault="003074EF" w:rsidP="008709E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074EF" w:rsidRDefault="003074EF" w:rsidP="008709E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27200" w:rsidRPr="00E77761" w:rsidRDefault="00F27200" w:rsidP="008709EF">
      <w:pPr>
        <w:jc w:val="both"/>
        <w:rPr>
          <w:rFonts w:ascii="Arial" w:hAnsi="Arial" w:cs="Arial"/>
        </w:rPr>
      </w:pPr>
    </w:p>
    <w:p w:rsidR="00F27200" w:rsidRPr="00E77761" w:rsidRDefault="00F27200" w:rsidP="00F27200">
      <w:pPr>
        <w:ind w:firstLine="720"/>
        <w:jc w:val="both"/>
        <w:rPr>
          <w:rFonts w:ascii="Arial" w:hAnsi="Arial" w:cs="Arial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95543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67185B">
        <w:rPr>
          <w:rFonts w:ascii="Arial" w:hAnsi="Arial" w:cs="Arial"/>
          <w:sz w:val="22"/>
          <w:szCs w:val="22"/>
          <w:lang/>
        </w:rPr>
        <w:t>334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3E1B6E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7185B">
        <w:rPr>
          <w:rFonts w:ascii="Arial" w:hAnsi="Arial" w:cs="Arial"/>
          <w:sz w:val="22"/>
          <w:szCs w:val="22"/>
          <w:lang w:val="sr-Cyrl-CS"/>
        </w:rPr>
        <w:t>29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10611">
        <w:rPr>
          <w:rFonts w:ascii="Arial" w:hAnsi="Arial" w:cs="Arial"/>
          <w:sz w:val="22"/>
          <w:szCs w:val="22"/>
          <w:lang w:val="sr-Cyrl-CS"/>
        </w:rPr>
        <w:t>0</w:t>
      </w:r>
      <w:r w:rsidR="006C3A1C">
        <w:rPr>
          <w:rFonts w:ascii="Arial" w:hAnsi="Arial" w:cs="Arial"/>
          <w:sz w:val="22"/>
          <w:szCs w:val="22"/>
          <w:lang w:val="sr-Cyrl-CS"/>
        </w:rPr>
        <w:t>7</w:t>
      </w:r>
      <w:r w:rsidR="008709EF">
        <w:rPr>
          <w:rFonts w:ascii="Arial" w:hAnsi="Arial" w:cs="Arial"/>
          <w:sz w:val="22"/>
          <w:szCs w:val="22"/>
        </w:rPr>
        <w:t>.</w:t>
      </w:r>
      <w:r w:rsidR="008709EF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6C3A1C" w:rsidRDefault="006C3A1C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6C3A1C" w:rsidRPr="003E1B6E" w:rsidRDefault="006C3A1C" w:rsidP="00B2632B">
      <w:pPr>
        <w:rPr>
          <w:rFonts w:ascii="Arial" w:hAnsi="Arial" w:cs="Arial"/>
          <w:sz w:val="22"/>
          <w:szCs w:val="22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FFC677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66F4"/>
    <w:rsid w:val="000C422F"/>
    <w:rsid w:val="000E1033"/>
    <w:rsid w:val="000E5571"/>
    <w:rsid w:val="00106E97"/>
    <w:rsid w:val="001252DD"/>
    <w:rsid w:val="00134F0C"/>
    <w:rsid w:val="00135EF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1C0C"/>
    <w:rsid w:val="005342CD"/>
    <w:rsid w:val="00542753"/>
    <w:rsid w:val="005437A9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C716A"/>
    <w:rsid w:val="005D4EF0"/>
    <w:rsid w:val="005E2F3D"/>
    <w:rsid w:val="005E7CD6"/>
    <w:rsid w:val="005E7D0F"/>
    <w:rsid w:val="00604FE6"/>
    <w:rsid w:val="006110EA"/>
    <w:rsid w:val="00616D5F"/>
    <w:rsid w:val="00640FC7"/>
    <w:rsid w:val="006448F4"/>
    <w:rsid w:val="00654A9D"/>
    <w:rsid w:val="0067185B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3A1C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86DE6"/>
    <w:rsid w:val="00792FC2"/>
    <w:rsid w:val="007C02FB"/>
    <w:rsid w:val="007C4486"/>
    <w:rsid w:val="007D7AC6"/>
    <w:rsid w:val="007E4856"/>
    <w:rsid w:val="007E5AA6"/>
    <w:rsid w:val="007E7A1F"/>
    <w:rsid w:val="007F0715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709EF"/>
    <w:rsid w:val="0088303C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4313A"/>
    <w:rsid w:val="009560FD"/>
    <w:rsid w:val="009564A6"/>
    <w:rsid w:val="0096157D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56DC"/>
    <w:rsid w:val="00D56DF8"/>
    <w:rsid w:val="00D67866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128</cp:revision>
  <cp:lastPrinted>2020-07-28T12:16:00Z</cp:lastPrinted>
  <dcterms:created xsi:type="dcterms:W3CDTF">2016-06-16T08:40:00Z</dcterms:created>
  <dcterms:modified xsi:type="dcterms:W3CDTF">2020-07-28T12:19:00Z</dcterms:modified>
</cp:coreProperties>
</file>