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93639">
        <w:rPr>
          <w:rFonts w:ascii="Arial" w:hAnsi="Arial" w:cs="Arial"/>
          <w:sz w:val="22"/>
          <w:szCs w:val="22"/>
          <w:lang w:val="ru-RU"/>
        </w:rPr>
        <w:t>937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4C0C71">
        <w:rPr>
          <w:rFonts w:ascii="Arial" w:hAnsi="Arial" w:cs="Arial"/>
          <w:sz w:val="22"/>
          <w:szCs w:val="22"/>
          <w:lang w:val="ru-RU"/>
        </w:rPr>
        <w:t xml:space="preserve">-2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93639">
        <w:rPr>
          <w:rFonts w:ascii="Arial" w:hAnsi="Arial" w:cs="Arial"/>
          <w:sz w:val="22"/>
          <w:szCs w:val="22"/>
          <w:lang w:val="ru-RU"/>
        </w:rPr>
        <w:t>22</w:t>
      </w:r>
      <w:r w:rsidR="003074EF">
        <w:rPr>
          <w:rFonts w:ascii="Arial" w:hAnsi="Arial" w:cs="Arial"/>
          <w:sz w:val="22"/>
          <w:szCs w:val="22"/>
          <w:lang w:val="ru-RU"/>
        </w:rPr>
        <w:t>.</w:t>
      </w:r>
      <w:r w:rsidR="00293639">
        <w:rPr>
          <w:rFonts w:ascii="Arial" w:hAnsi="Arial" w:cs="Arial"/>
          <w:sz w:val="22"/>
          <w:szCs w:val="22"/>
          <w:lang w:val="ru-RU"/>
        </w:rPr>
        <w:t>10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22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293639">
        <w:rPr>
          <w:rFonts w:ascii="Arial" w:hAnsi="Arial" w:cs="Arial"/>
          <w:sz w:val="22"/>
          <w:szCs w:val="22"/>
        </w:rPr>
        <w:t>октобра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473DCE" w:rsidRDefault="00210611" w:rsidP="00473DCE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473DCE" w:rsidRPr="00E77761">
        <w:rPr>
          <w:rFonts w:ascii="Arial" w:hAnsi="Arial" w:cs="Arial"/>
          <w:lang w:val="sr-Cyrl-CS"/>
        </w:rPr>
        <w:t xml:space="preserve">средства у износу од </w:t>
      </w:r>
      <w:r w:rsidR="00473DCE">
        <w:rPr>
          <w:rFonts w:ascii="Arial" w:hAnsi="Arial" w:cs="Arial"/>
          <w:b/>
          <w:lang w:val="sr-Cyrl-CS"/>
        </w:rPr>
        <w:t>3.521.000</w:t>
      </w:r>
      <w:r w:rsidR="00473DCE" w:rsidRPr="00E77761">
        <w:rPr>
          <w:rFonts w:ascii="Arial" w:hAnsi="Arial" w:cs="Arial"/>
          <w:b/>
          <w:lang w:val="sr-Cyrl-CS"/>
        </w:rPr>
        <w:t>,00</w:t>
      </w:r>
      <w:r w:rsidR="00473DCE" w:rsidRPr="00E77761">
        <w:rPr>
          <w:rFonts w:ascii="Arial" w:hAnsi="Arial" w:cs="Arial"/>
          <w:lang w:val="sr-Cyrl-CS"/>
        </w:rPr>
        <w:t xml:space="preserve"> динара </w:t>
      </w:r>
      <w:r w:rsidR="00473DCE" w:rsidRPr="00E77761">
        <w:rPr>
          <w:rFonts w:ascii="Arial" w:hAnsi="Arial" w:cs="Arial"/>
          <w:lang w:val="sr-Latn-CS"/>
        </w:rPr>
        <w:t>(</w:t>
      </w:r>
      <w:r w:rsidR="00473DCE">
        <w:rPr>
          <w:rFonts w:ascii="Arial" w:hAnsi="Arial" w:cs="Arial"/>
        </w:rPr>
        <w:t>тримилионапетстотинадвадесетједнахиљада</w:t>
      </w:r>
      <w:r w:rsidR="00473DCE" w:rsidRPr="00E77761">
        <w:rPr>
          <w:rFonts w:ascii="Arial" w:hAnsi="Arial" w:cs="Arial"/>
        </w:rPr>
        <w:t>динара</w:t>
      </w:r>
      <w:r w:rsidR="00473DCE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473DCE">
        <w:rPr>
          <w:rFonts w:ascii="Arial" w:hAnsi="Arial" w:cs="Arial"/>
          <w:lang w:val="sr-Cyrl-CS"/>
        </w:rPr>
        <w:t>набавку грађевинског земљишта.</w:t>
      </w:r>
      <w:r w:rsidR="00473DCE" w:rsidRPr="00E77761">
        <w:rPr>
          <w:rFonts w:ascii="Arial" w:hAnsi="Arial" w:cs="Arial"/>
          <w:lang w:val="sr-Cyrl-CS"/>
        </w:rPr>
        <w:t xml:space="preserve"> </w:t>
      </w:r>
    </w:p>
    <w:p w:rsidR="00473DCE" w:rsidRDefault="00473DCE" w:rsidP="00473DCE">
      <w:pPr>
        <w:jc w:val="both"/>
        <w:rPr>
          <w:rFonts w:ascii="Arial" w:hAnsi="Arial" w:cs="Arial"/>
          <w:lang w:val="sr-Cyrl-CS"/>
        </w:rPr>
      </w:pPr>
    </w:p>
    <w:p w:rsidR="00473DCE" w:rsidRPr="00473DCE" w:rsidRDefault="00473DCE" w:rsidP="00473D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из тачке 1. овог решења распоређују се</w:t>
      </w:r>
      <w:r w:rsidRPr="00473DCE">
        <w:rPr>
          <w:rFonts w:ascii="Arial" w:hAnsi="Arial" w:cs="Arial"/>
          <w:lang w:val="sr-Cyrl-CS"/>
        </w:rPr>
        <w:t xml:space="preserve"> у оквиру</w:t>
      </w:r>
    </w:p>
    <w:p w:rsidR="00473DCE" w:rsidRPr="00E77761" w:rsidRDefault="00473DCE" w:rsidP="00473DCE">
      <w:pPr>
        <w:ind w:left="720"/>
        <w:jc w:val="both"/>
        <w:rPr>
          <w:rFonts w:ascii="Arial" w:hAnsi="Arial" w:cs="Arial"/>
          <w:b/>
          <w:lang w:val="sr-Cyrl-CS"/>
        </w:rPr>
      </w:pPr>
    </w:p>
    <w:p w:rsidR="00473DCE" w:rsidRPr="00E77761" w:rsidRDefault="00473DCE" w:rsidP="00473DCE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473DCE" w:rsidRPr="00E77761" w:rsidRDefault="00473DCE" w:rsidP="00473DC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473DCE" w:rsidRPr="00E77761" w:rsidRDefault="00473DCE" w:rsidP="00473DCE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473DCE" w:rsidRPr="00E77761" w:rsidRDefault="00473DCE" w:rsidP="00473DCE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473DCE" w:rsidRPr="00496577" w:rsidRDefault="00473DCE" w:rsidP="00473DCE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78</w:t>
      </w:r>
    </w:p>
    <w:p w:rsidR="00473DCE" w:rsidRPr="00E77761" w:rsidRDefault="00473DCE" w:rsidP="00473DCE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541100 – Земљиште</w:t>
      </w:r>
    </w:p>
    <w:p w:rsidR="00473DCE" w:rsidRPr="00E77761" w:rsidRDefault="00473DCE" w:rsidP="00473DCE">
      <w:pPr>
        <w:ind w:left="1080"/>
        <w:jc w:val="both"/>
        <w:rPr>
          <w:rFonts w:ascii="Arial" w:hAnsi="Arial" w:cs="Arial"/>
          <w:lang w:val="ru-RU"/>
        </w:rPr>
      </w:pPr>
    </w:p>
    <w:p w:rsidR="00473DCE" w:rsidRPr="00E77761" w:rsidRDefault="00473DCE" w:rsidP="00473DCE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73DCE" w:rsidRDefault="00473DCE" w:rsidP="00473DC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73DCE" w:rsidRDefault="00473DCE" w:rsidP="00473DC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73DCE" w:rsidRPr="008F0B50" w:rsidRDefault="00473DCE" w:rsidP="00473DC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73DCE" w:rsidRPr="00E77761" w:rsidRDefault="00473DCE" w:rsidP="00473DCE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473DCE" w:rsidRPr="00E77761" w:rsidRDefault="00473DCE" w:rsidP="00473DCE">
      <w:pPr>
        <w:ind w:firstLine="720"/>
        <w:jc w:val="both"/>
        <w:rPr>
          <w:rFonts w:ascii="Arial" w:hAnsi="Arial" w:cs="Arial"/>
        </w:rPr>
      </w:pPr>
    </w:p>
    <w:p w:rsidR="00473DCE" w:rsidRPr="00E77761" w:rsidRDefault="00473DCE" w:rsidP="00473DCE">
      <w:pPr>
        <w:ind w:firstLine="720"/>
        <w:jc w:val="both"/>
        <w:rPr>
          <w:rFonts w:ascii="Arial" w:hAnsi="Arial" w:cs="Arial"/>
        </w:rPr>
      </w:pPr>
    </w:p>
    <w:p w:rsidR="00473DCE" w:rsidRPr="00E77761" w:rsidRDefault="00473DCE" w:rsidP="00473DCE">
      <w:pPr>
        <w:ind w:firstLine="720"/>
        <w:jc w:val="both"/>
        <w:rPr>
          <w:rFonts w:ascii="Arial" w:hAnsi="Arial" w:cs="Arial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</w:t>
      </w:r>
      <w:r w:rsidRPr="001051F0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 xml:space="preserve">41112-Грађевинско земљиште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473DCE" w:rsidRPr="00E77761" w:rsidRDefault="00473DCE" w:rsidP="00473DCE">
      <w:pPr>
        <w:ind w:firstLine="720"/>
        <w:jc w:val="both"/>
        <w:rPr>
          <w:rFonts w:ascii="Arial" w:hAnsi="Arial" w:cs="Arial"/>
        </w:rPr>
      </w:pPr>
    </w:p>
    <w:p w:rsidR="00473DCE" w:rsidRPr="004759D7" w:rsidRDefault="00473DCE" w:rsidP="00473DCE">
      <w:pPr>
        <w:rPr>
          <w:rFonts w:ascii="Arial" w:hAnsi="Arial" w:cs="Arial"/>
          <w:b/>
          <w:lang w:val="sr-Cyrl-CS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6C7C73">
        <w:rPr>
          <w:rFonts w:ascii="Arial" w:hAnsi="Arial" w:cs="Arial"/>
          <w:lang w:val="sr-Cyrl-CS"/>
        </w:rPr>
        <w:t>На</w:t>
      </w:r>
      <w:r>
        <w:rPr>
          <w:rFonts w:ascii="Arial" w:hAnsi="Arial" w:cs="Arial"/>
          <w:lang w:val="sr-Cyrl-CS"/>
        </w:rPr>
        <w:t xml:space="preserve"> горе наведеној економској класификацији за набавку грађевинског земљишта из извора 01-Приходи из буџета планирана су средства у износу од 3.907.000,00 динара. Утрошено је 2.511.999,09 динара а спремна су још три нацрта уговора укупне вредности 5.008.818,81 динара (4.915.687,45 из извора 01-Приходи из буџета и 93.131,36 динара из извора 13-Нераспоређени вишак прихода из ранијих година), тако да недостајућа средства за реализацију ових уговора износе 3.520.686,54 динара.</w:t>
      </w:r>
    </w:p>
    <w:p w:rsidR="00473DCE" w:rsidRDefault="00473DCE" w:rsidP="00473DCE">
      <w:pPr>
        <w:ind w:firstLine="720"/>
        <w:rPr>
          <w:rFonts w:ascii="Arial" w:hAnsi="Arial" w:cs="Arial"/>
          <w:lang w:val="ru-RU"/>
        </w:rPr>
      </w:pPr>
    </w:p>
    <w:p w:rsidR="00293639" w:rsidRDefault="00293639" w:rsidP="00293639">
      <w:pPr>
        <w:ind w:firstLine="720"/>
        <w:rPr>
          <w:rFonts w:ascii="Arial" w:hAnsi="Arial" w:cs="Arial"/>
          <w:lang w:val="ru-RU"/>
        </w:rPr>
      </w:pPr>
    </w:p>
    <w:p w:rsidR="000E5E6E" w:rsidRDefault="000E5E6E" w:rsidP="000E5E6E">
      <w:pPr>
        <w:ind w:firstLine="720"/>
        <w:rPr>
          <w:rFonts w:ascii="Arial" w:hAnsi="Arial" w:cs="Arial"/>
          <w:lang w:val="ru-RU"/>
        </w:rPr>
      </w:pPr>
      <w:bookmarkStart w:id="0" w:name="_GoBack"/>
      <w:bookmarkEnd w:id="0"/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</w:t>
      </w:r>
      <w:r w:rsidR="00293639">
        <w:rPr>
          <w:rFonts w:ascii="Arial" w:hAnsi="Arial" w:cs="Arial"/>
          <w:lang w:val="sr-Cyrl-CS"/>
        </w:rPr>
        <w:t>спровео</w:t>
      </w:r>
      <w:r>
        <w:rPr>
          <w:rFonts w:ascii="Arial" w:hAnsi="Arial" w:cs="Arial"/>
          <w:lang w:val="sr-Cyrl-CS"/>
        </w:rPr>
        <w:t xml:space="preserve"> поступак </w:t>
      </w:r>
      <w:r w:rsidR="00293639">
        <w:rPr>
          <w:rFonts w:ascii="Arial" w:hAnsi="Arial" w:cs="Arial"/>
          <w:lang w:val="sr-Cyrl-CS"/>
        </w:rPr>
        <w:t xml:space="preserve">набавке </w:t>
      </w:r>
      <w:r w:rsidR="00473DCE">
        <w:rPr>
          <w:rFonts w:ascii="Arial" w:hAnsi="Arial" w:cs="Arial"/>
          <w:lang w:val="sr-Cyrl-CS"/>
        </w:rPr>
        <w:t xml:space="preserve">земљишта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Pr="00AD178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8902F9">
        <w:rPr>
          <w:rFonts w:ascii="Arial" w:hAnsi="Arial" w:cs="Arial"/>
          <w:sz w:val="22"/>
          <w:szCs w:val="22"/>
        </w:rPr>
        <w:t>500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  <w:r w:rsidR="004C0C71">
        <w:rPr>
          <w:rFonts w:ascii="Arial" w:hAnsi="Arial" w:cs="Arial"/>
          <w:sz w:val="22"/>
          <w:szCs w:val="22"/>
          <w:lang w:val="sr-Cyrl-CS"/>
        </w:rPr>
        <w:t>-2</w:t>
      </w:r>
    </w:p>
    <w:p w:rsidR="00C6137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3639">
        <w:rPr>
          <w:rFonts w:ascii="Arial" w:hAnsi="Arial" w:cs="Arial"/>
          <w:sz w:val="22"/>
          <w:szCs w:val="22"/>
          <w:lang w:val="sr-Cyrl-CS"/>
        </w:rPr>
        <w:t>22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93639">
        <w:rPr>
          <w:rFonts w:ascii="Arial" w:hAnsi="Arial" w:cs="Arial"/>
          <w:sz w:val="22"/>
          <w:szCs w:val="22"/>
          <w:lang w:val="sr-Cyrl-CS"/>
        </w:rPr>
        <w:t>10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Pr="003E1B6E" w:rsidRDefault="003E1B6E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>
        <w:rPr>
          <w:rFonts w:ascii="Arial" w:hAnsi="Arial" w:cs="Arial"/>
          <w:sz w:val="22"/>
          <w:szCs w:val="22"/>
          <w:lang w:val="sr-Cyrl-C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93639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132</cp:revision>
  <cp:lastPrinted>2020-11-02T12:51:00Z</cp:lastPrinted>
  <dcterms:created xsi:type="dcterms:W3CDTF">2016-06-16T08:40:00Z</dcterms:created>
  <dcterms:modified xsi:type="dcterms:W3CDTF">2020-11-02T12:51:00Z</dcterms:modified>
</cp:coreProperties>
</file>