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 и 72/2019</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првом ребалансу</w:t>
      </w:r>
      <w:r w:rsidR="00500C12" w:rsidRPr="00862334">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293639">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20</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210611">
        <w:rPr>
          <w:rFonts w:ascii="Arial" w:hAnsi="Arial" w:cs="Arial"/>
          <w:sz w:val="22"/>
          <w:szCs w:val="22"/>
          <w:lang w:val="sr-Cyrl-CS"/>
        </w:rPr>
        <w:t>01</w:t>
      </w:r>
      <w:r w:rsidR="003A2012">
        <w:rPr>
          <w:rFonts w:ascii="Arial" w:hAnsi="Arial" w:cs="Arial"/>
          <w:sz w:val="22"/>
          <w:szCs w:val="22"/>
          <w:lang w:val="sr-Cyrl-CS"/>
        </w:rPr>
        <w:t>/2019</w:t>
      </w:r>
      <w:r w:rsidR="00293639">
        <w:rPr>
          <w:rFonts w:ascii="Arial" w:hAnsi="Arial" w:cs="Arial"/>
          <w:sz w:val="22"/>
          <w:szCs w:val="22"/>
          <w:lang w:val="sr-Cyrl-CS"/>
        </w:rPr>
        <w:t>, 91/2020</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61228F">
        <w:rPr>
          <w:rFonts w:ascii="Arial" w:hAnsi="Arial" w:cs="Arial"/>
          <w:sz w:val="22"/>
          <w:szCs w:val="22"/>
          <w:lang w:val="ru-RU"/>
        </w:rPr>
        <w:t>1014</w:t>
      </w:r>
      <w:r w:rsidR="00805DF7">
        <w:rPr>
          <w:rFonts w:ascii="Arial" w:hAnsi="Arial" w:cs="Arial"/>
          <w:sz w:val="22"/>
          <w:szCs w:val="22"/>
        </w:rPr>
        <w:t>/</w:t>
      </w:r>
      <w:r w:rsidR="00210611">
        <w:rPr>
          <w:rFonts w:ascii="Arial" w:hAnsi="Arial" w:cs="Arial"/>
          <w:sz w:val="22"/>
          <w:szCs w:val="22"/>
        </w:rPr>
        <w:t>20</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61228F">
        <w:rPr>
          <w:rFonts w:ascii="Arial" w:hAnsi="Arial" w:cs="Arial"/>
          <w:sz w:val="22"/>
          <w:szCs w:val="22"/>
          <w:lang w:val="ru-RU"/>
        </w:rPr>
        <w:t>26</w:t>
      </w:r>
      <w:r w:rsidR="002E427B">
        <w:rPr>
          <w:rFonts w:ascii="Arial" w:hAnsi="Arial" w:cs="Arial"/>
          <w:sz w:val="22"/>
          <w:szCs w:val="22"/>
          <w:lang w:val="ru-RU"/>
        </w:rPr>
        <w:t>.11</w:t>
      </w:r>
      <w:r w:rsidR="00210611">
        <w:rPr>
          <w:rFonts w:ascii="Arial" w:hAnsi="Arial" w:cs="Arial"/>
          <w:sz w:val="22"/>
          <w:szCs w:val="22"/>
          <w:lang w:val="ru-RU"/>
        </w:rPr>
        <w:t>.2020</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61228F">
        <w:rPr>
          <w:rFonts w:ascii="Arial" w:hAnsi="Arial" w:cs="Arial"/>
          <w:sz w:val="22"/>
          <w:szCs w:val="22"/>
        </w:rPr>
        <w:t>26</w:t>
      </w:r>
      <w:r w:rsidR="003E1B6E">
        <w:rPr>
          <w:rFonts w:ascii="Arial" w:hAnsi="Arial" w:cs="Arial"/>
          <w:sz w:val="22"/>
          <w:szCs w:val="22"/>
        </w:rPr>
        <w:t xml:space="preserve">. </w:t>
      </w:r>
      <w:r w:rsidR="002E427B">
        <w:rPr>
          <w:rFonts w:ascii="Arial" w:hAnsi="Arial" w:cs="Arial"/>
          <w:sz w:val="22"/>
          <w:szCs w:val="22"/>
        </w:rPr>
        <w:t>новембра</w:t>
      </w:r>
      <w:r w:rsidR="00293639">
        <w:rPr>
          <w:rFonts w:ascii="Arial" w:hAnsi="Arial" w:cs="Arial"/>
          <w:sz w:val="22"/>
          <w:szCs w:val="22"/>
        </w:rPr>
        <w:t xml:space="preserve"> 2</w:t>
      </w:r>
      <w:r w:rsidR="00210611">
        <w:rPr>
          <w:rFonts w:ascii="Arial" w:hAnsi="Arial" w:cs="Arial"/>
          <w:sz w:val="22"/>
          <w:szCs w:val="22"/>
        </w:rPr>
        <w:t>02</w:t>
      </w:r>
      <w:r w:rsidR="004C7B81">
        <w:rPr>
          <w:rFonts w:ascii="Arial" w:hAnsi="Arial" w:cs="Arial"/>
          <w:sz w:val="22"/>
          <w:szCs w:val="22"/>
        </w:rPr>
        <w:t>0</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Раздео 5 </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210611" w:rsidRPr="00E77761" w:rsidRDefault="00210611" w:rsidP="00210611">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Позиција 79.</w:t>
      </w:r>
    </w:p>
    <w:p w:rsidR="00210611" w:rsidRDefault="00210611" w:rsidP="00210611">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074EF" w:rsidRPr="00E77761" w:rsidRDefault="003074EF" w:rsidP="00210611">
      <w:pPr>
        <w:ind w:left="720"/>
        <w:jc w:val="both"/>
        <w:rPr>
          <w:rFonts w:ascii="Arial" w:hAnsi="Arial" w:cs="Arial"/>
          <w:b/>
          <w:lang w:val="sr-Cyrl-CS"/>
        </w:rPr>
      </w:pPr>
    </w:p>
    <w:p w:rsidR="00210611" w:rsidRPr="00E77761" w:rsidRDefault="00210611" w:rsidP="00210611">
      <w:pPr>
        <w:ind w:left="720"/>
        <w:jc w:val="both"/>
        <w:rPr>
          <w:rFonts w:ascii="Arial" w:hAnsi="Arial" w:cs="Arial"/>
          <w:b/>
          <w:lang w:val="sr-Cyrl-CS"/>
        </w:rPr>
      </w:pPr>
    </w:p>
    <w:p w:rsidR="0061228F" w:rsidRDefault="00210611" w:rsidP="0061228F">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473DCE" w:rsidRPr="00473DCE">
        <w:rPr>
          <w:rFonts w:ascii="Arial" w:hAnsi="Arial" w:cs="Arial"/>
          <w:b/>
          <w:lang w:val="sr-Cyrl-CS"/>
        </w:rPr>
        <w:t xml:space="preserve"> </w:t>
      </w:r>
      <w:r w:rsidR="00473DCE" w:rsidRPr="00E77761">
        <w:rPr>
          <w:rFonts w:ascii="Arial" w:hAnsi="Arial" w:cs="Arial"/>
          <w:lang w:val="sr-Cyrl-CS"/>
        </w:rPr>
        <w:t xml:space="preserve">средства у износу од </w:t>
      </w:r>
      <w:r w:rsidR="0061228F">
        <w:rPr>
          <w:rFonts w:ascii="Arial" w:hAnsi="Arial" w:cs="Arial"/>
          <w:b/>
          <w:lang w:val="sr-Cyrl-CS"/>
        </w:rPr>
        <w:t>726.000</w:t>
      </w:r>
      <w:r w:rsidR="0061228F" w:rsidRPr="00E77761">
        <w:rPr>
          <w:rFonts w:ascii="Arial" w:hAnsi="Arial" w:cs="Arial"/>
          <w:b/>
          <w:lang w:val="sr-Cyrl-CS"/>
        </w:rPr>
        <w:t>,00</w:t>
      </w:r>
      <w:r w:rsidR="0061228F" w:rsidRPr="00E77761">
        <w:rPr>
          <w:rFonts w:ascii="Arial" w:hAnsi="Arial" w:cs="Arial"/>
          <w:lang w:val="sr-Cyrl-CS"/>
        </w:rPr>
        <w:t xml:space="preserve"> динара </w:t>
      </w:r>
      <w:r w:rsidR="0061228F" w:rsidRPr="00E77761">
        <w:rPr>
          <w:rFonts w:ascii="Arial" w:hAnsi="Arial" w:cs="Arial"/>
          <w:lang w:val="sr-Latn-CS"/>
        </w:rPr>
        <w:t>(</w:t>
      </w:r>
      <w:r w:rsidR="0061228F">
        <w:rPr>
          <w:rFonts w:ascii="Arial" w:hAnsi="Arial" w:cs="Arial"/>
        </w:rPr>
        <w:t>седамстотинадвадесетшестхиљада</w:t>
      </w:r>
      <w:r w:rsidR="0061228F" w:rsidRPr="00E77761">
        <w:rPr>
          <w:rFonts w:ascii="Arial" w:hAnsi="Arial" w:cs="Arial"/>
        </w:rPr>
        <w:t>динара</w:t>
      </w:r>
      <w:r w:rsidR="0061228F" w:rsidRPr="00E77761">
        <w:rPr>
          <w:rFonts w:ascii="Arial" w:hAnsi="Arial" w:cs="Arial"/>
          <w:lang w:val="sr-Cyrl-CS"/>
        </w:rPr>
        <w:t xml:space="preserve">) Општинској управи за </w:t>
      </w:r>
      <w:r w:rsidR="0061228F">
        <w:rPr>
          <w:rFonts w:ascii="Arial" w:hAnsi="Arial" w:cs="Arial"/>
          <w:lang w:val="sr-Cyrl-CS"/>
        </w:rPr>
        <w:t>трошкове превоза асфалтне масе.</w:t>
      </w:r>
      <w:r w:rsidR="0061228F" w:rsidRPr="00E77761">
        <w:rPr>
          <w:rFonts w:ascii="Arial" w:hAnsi="Arial" w:cs="Arial"/>
          <w:lang w:val="sr-Cyrl-CS"/>
        </w:rPr>
        <w:t xml:space="preserve"> </w:t>
      </w:r>
    </w:p>
    <w:p w:rsidR="0061228F" w:rsidRPr="00E77761" w:rsidRDefault="0061228F" w:rsidP="0061228F">
      <w:pPr>
        <w:jc w:val="both"/>
        <w:rPr>
          <w:rFonts w:ascii="Arial" w:hAnsi="Arial" w:cs="Arial"/>
          <w:lang w:val="sr-Cyrl-CS"/>
        </w:rPr>
      </w:pPr>
    </w:p>
    <w:p w:rsidR="0061228F" w:rsidRPr="00E77761" w:rsidRDefault="0061228F" w:rsidP="0061228F">
      <w:pPr>
        <w:numPr>
          <w:ilvl w:val="0"/>
          <w:numId w:val="17"/>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61228F" w:rsidRPr="00E77761" w:rsidRDefault="0061228F" w:rsidP="0061228F">
      <w:pPr>
        <w:ind w:left="720"/>
        <w:jc w:val="both"/>
        <w:rPr>
          <w:rFonts w:ascii="Arial" w:hAnsi="Arial" w:cs="Arial"/>
          <w:b/>
          <w:lang w:val="sr-Cyrl-CS"/>
        </w:rPr>
      </w:pPr>
    </w:p>
    <w:p w:rsidR="0061228F" w:rsidRPr="00E77761" w:rsidRDefault="0061228F" w:rsidP="0061228F">
      <w:pPr>
        <w:ind w:left="720" w:firstLine="360"/>
        <w:jc w:val="both"/>
        <w:rPr>
          <w:rFonts w:ascii="Arial" w:hAnsi="Arial" w:cs="Arial"/>
          <w:b/>
          <w:lang w:val="sr-Cyrl-CS"/>
        </w:rPr>
      </w:pPr>
      <w:r w:rsidRPr="00E77761">
        <w:rPr>
          <w:rFonts w:ascii="Arial" w:hAnsi="Arial" w:cs="Arial"/>
          <w:b/>
          <w:lang w:val="sr-Cyrl-CS"/>
        </w:rPr>
        <w:t xml:space="preserve">Раздео 5 </w:t>
      </w:r>
    </w:p>
    <w:p w:rsidR="0061228F" w:rsidRPr="00E77761" w:rsidRDefault="0061228F" w:rsidP="0061228F">
      <w:pPr>
        <w:ind w:left="360" w:firstLine="720"/>
        <w:rPr>
          <w:rFonts w:ascii="Arial" w:hAnsi="Arial" w:cs="Arial"/>
          <w:b/>
          <w:lang w:val="sr-Cyrl-CS"/>
        </w:rPr>
      </w:pPr>
      <w:r w:rsidRPr="00E77761">
        <w:rPr>
          <w:rFonts w:ascii="Arial" w:hAnsi="Arial" w:cs="Arial"/>
          <w:b/>
          <w:lang w:val="sr-Cyrl-CS"/>
        </w:rPr>
        <w:t xml:space="preserve">Програм </w:t>
      </w:r>
      <w:r>
        <w:rPr>
          <w:rFonts w:ascii="Arial" w:hAnsi="Arial" w:cs="Arial"/>
          <w:b/>
          <w:lang w:val="sr-Cyrl-CS"/>
        </w:rPr>
        <w:t>15</w:t>
      </w:r>
      <w:r w:rsidRPr="00E77761">
        <w:rPr>
          <w:rFonts w:ascii="Arial" w:hAnsi="Arial" w:cs="Arial"/>
          <w:b/>
          <w:lang w:val="sr-Cyrl-CS"/>
        </w:rPr>
        <w:t>-</w:t>
      </w:r>
      <w:r>
        <w:rPr>
          <w:rFonts w:ascii="Arial" w:hAnsi="Arial" w:cs="Arial"/>
          <w:b/>
          <w:lang w:val="sr-Cyrl-CS"/>
        </w:rPr>
        <w:t xml:space="preserve"> Опште услуге локалне самоуправе</w:t>
      </w:r>
    </w:p>
    <w:p w:rsidR="0061228F" w:rsidRPr="00E77761" w:rsidRDefault="0061228F" w:rsidP="0061228F">
      <w:pPr>
        <w:ind w:left="1080"/>
        <w:rPr>
          <w:rFonts w:ascii="Arial" w:hAnsi="Arial" w:cs="Arial"/>
          <w:b/>
          <w:lang w:val="sr-Cyrl-CS"/>
        </w:rPr>
      </w:pPr>
      <w:r w:rsidRPr="00E77761">
        <w:rPr>
          <w:rFonts w:ascii="Arial" w:hAnsi="Arial" w:cs="Arial"/>
          <w:b/>
          <w:lang w:val="sr-Cyrl-CS"/>
        </w:rPr>
        <w:t xml:space="preserve">Програмска активност </w:t>
      </w:r>
      <w:r>
        <w:rPr>
          <w:rFonts w:ascii="Arial" w:hAnsi="Arial" w:cs="Arial"/>
          <w:b/>
          <w:lang w:val="sr-Cyrl-CS"/>
        </w:rPr>
        <w:t>0602-0001-Функционисање локалне самоуправе</w:t>
      </w:r>
    </w:p>
    <w:p w:rsidR="0061228F" w:rsidRPr="00E77761" w:rsidRDefault="0061228F" w:rsidP="0061228F">
      <w:pPr>
        <w:ind w:left="360" w:firstLine="720"/>
        <w:rPr>
          <w:rFonts w:ascii="Arial" w:hAnsi="Arial" w:cs="Arial"/>
          <w:b/>
          <w:lang w:val="sr-Cyrl-CS"/>
        </w:rPr>
      </w:pPr>
      <w:r w:rsidRPr="00E77761">
        <w:rPr>
          <w:rFonts w:ascii="Arial" w:hAnsi="Arial" w:cs="Arial"/>
          <w:b/>
          <w:lang w:val="sr-Cyrl-CS"/>
        </w:rPr>
        <w:t xml:space="preserve">Функционална класификација </w:t>
      </w:r>
      <w:r>
        <w:rPr>
          <w:rFonts w:ascii="Arial" w:hAnsi="Arial" w:cs="Arial"/>
          <w:b/>
          <w:lang w:val="sr-Cyrl-CS"/>
        </w:rPr>
        <w:t>13</w:t>
      </w:r>
      <w:r w:rsidRPr="00E77761">
        <w:rPr>
          <w:rFonts w:ascii="Arial" w:hAnsi="Arial" w:cs="Arial"/>
          <w:b/>
          <w:lang w:val="sr-Cyrl-CS"/>
        </w:rPr>
        <w:t xml:space="preserve">0 </w:t>
      </w:r>
      <w:r>
        <w:rPr>
          <w:rFonts w:ascii="Arial" w:hAnsi="Arial" w:cs="Arial"/>
          <w:b/>
          <w:lang w:val="sr-Cyrl-CS"/>
        </w:rPr>
        <w:t>–</w:t>
      </w:r>
      <w:r w:rsidRPr="00E77761">
        <w:rPr>
          <w:rFonts w:ascii="Arial" w:hAnsi="Arial" w:cs="Arial"/>
          <w:b/>
          <w:lang w:val="sr-Cyrl-CS"/>
        </w:rPr>
        <w:t xml:space="preserve"> </w:t>
      </w:r>
      <w:r>
        <w:rPr>
          <w:rFonts w:ascii="Arial" w:hAnsi="Arial" w:cs="Arial"/>
          <w:b/>
          <w:lang w:val="sr-Cyrl-CS"/>
        </w:rPr>
        <w:t>Опште услуге</w:t>
      </w:r>
    </w:p>
    <w:p w:rsidR="0061228F" w:rsidRPr="00496577" w:rsidRDefault="0061228F" w:rsidP="0061228F">
      <w:pPr>
        <w:ind w:left="360" w:firstLine="720"/>
        <w:rPr>
          <w:rFonts w:ascii="Arial" w:hAnsi="Arial" w:cs="Arial"/>
          <w:b/>
        </w:rPr>
      </w:pPr>
      <w:r w:rsidRPr="00E77761">
        <w:rPr>
          <w:rFonts w:ascii="Arial" w:hAnsi="Arial" w:cs="Arial"/>
          <w:b/>
          <w:lang w:val="sr-Cyrl-CS"/>
        </w:rPr>
        <w:t xml:space="preserve">Позиција </w:t>
      </w:r>
      <w:r>
        <w:rPr>
          <w:rFonts w:ascii="Arial" w:hAnsi="Arial" w:cs="Arial"/>
          <w:b/>
          <w:lang w:val="sr-Cyrl-CS"/>
        </w:rPr>
        <w:t>63</w:t>
      </w:r>
    </w:p>
    <w:p w:rsidR="0061228F" w:rsidRDefault="0061228F" w:rsidP="0061228F">
      <w:pPr>
        <w:ind w:left="360" w:firstLine="720"/>
        <w:rPr>
          <w:rFonts w:ascii="Arial" w:hAnsi="Arial" w:cs="Arial"/>
          <w:b/>
          <w:lang w:val="sr-Cyrl-CS"/>
        </w:rPr>
      </w:pPr>
      <w:r w:rsidRPr="00E77761">
        <w:rPr>
          <w:rFonts w:ascii="Arial" w:hAnsi="Arial" w:cs="Arial"/>
          <w:b/>
          <w:lang w:val="sr-Cyrl-CS"/>
        </w:rPr>
        <w:t xml:space="preserve">Економска класификација </w:t>
      </w:r>
      <w:r>
        <w:rPr>
          <w:rFonts w:ascii="Arial" w:hAnsi="Arial" w:cs="Arial"/>
          <w:b/>
          <w:lang w:val="sr-Cyrl-CS"/>
        </w:rPr>
        <w:t>423900 – Остале опште услуге</w:t>
      </w:r>
    </w:p>
    <w:p w:rsidR="0061228F" w:rsidRPr="00E77761" w:rsidRDefault="0061228F" w:rsidP="0061228F">
      <w:pPr>
        <w:ind w:left="360" w:firstLine="720"/>
        <w:rPr>
          <w:rFonts w:ascii="Arial" w:hAnsi="Arial" w:cs="Arial"/>
          <w:lang w:val="ru-RU"/>
        </w:rPr>
      </w:pPr>
    </w:p>
    <w:p w:rsidR="0061228F" w:rsidRPr="00E77761" w:rsidRDefault="0061228F" w:rsidP="0061228F">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61228F" w:rsidRDefault="0061228F" w:rsidP="0061228F">
      <w:pPr>
        <w:ind w:firstLine="720"/>
        <w:rPr>
          <w:rFonts w:ascii="Arial" w:hAnsi="Arial" w:cs="Arial"/>
          <w:sz w:val="22"/>
          <w:szCs w:val="22"/>
          <w:lang w:val="sr-Cyrl-CS"/>
        </w:rPr>
      </w:pPr>
      <w:r w:rsidRPr="008F0B50">
        <w:rPr>
          <w:rFonts w:ascii="Arial" w:hAnsi="Arial" w:cs="Arial"/>
          <w:sz w:val="22"/>
          <w:szCs w:val="22"/>
          <w:lang w:val="sr-Cyrl-CS"/>
        </w:rPr>
        <w:t>840-156640-76.</w:t>
      </w:r>
    </w:p>
    <w:p w:rsidR="0061228F" w:rsidRDefault="0061228F" w:rsidP="0061228F">
      <w:pPr>
        <w:ind w:firstLine="720"/>
        <w:rPr>
          <w:rFonts w:ascii="Arial" w:hAnsi="Arial" w:cs="Arial"/>
          <w:sz w:val="22"/>
          <w:szCs w:val="22"/>
          <w:lang w:val="sr-Cyrl-CS"/>
        </w:rPr>
      </w:pPr>
    </w:p>
    <w:p w:rsidR="0061228F" w:rsidRPr="008F0B50" w:rsidRDefault="0061228F" w:rsidP="0061228F">
      <w:pPr>
        <w:ind w:firstLine="720"/>
        <w:rPr>
          <w:rFonts w:ascii="Arial" w:hAnsi="Arial" w:cs="Arial"/>
          <w:sz w:val="22"/>
          <w:szCs w:val="22"/>
          <w:lang w:val="sr-Cyrl-CS"/>
        </w:rPr>
      </w:pPr>
    </w:p>
    <w:p w:rsidR="0061228F" w:rsidRPr="00E77761" w:rsidRDefault="0061228F" w:rsidP="0061228F">
      <w:pPr>
        <w:ind w:firstLine="720"/>
        <w:jc w:val="center"/>
        <w:rPr>
          <w:rFonts w:ascii="Arial" w:hAnsi="Arial" w:cs="Arial"/>
          <w:lang w:val="sr-Cyrl-CS"/>
        </w:rPr>
      </w:pPr>
      <w:r w:rsidRPr="00E77761">
        <w:rPr>
          <w:rFonts w:ascii="Arial" w:hAnsi="Arial" w:cs="Arial"/>
          <w:lang w:val="sr-Cyrl-CS"/>
        </w:rPr>
        <w:lastRenderedPageBreak/>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61228F" w:rsidRPr="00E77761" w:rsidRDefault="0061228F" w:rsidP="0061228F">
      <w:pPr>
        <w:ind w:firstLine="720"/>
        <w:jc w:val="both"/>
        <w:rPr>
          <w:rFonts w:ascii="Arial" w:hAnsi="Arial" w:cs="Arial"/>
        </w:rPr>
      </w:pPr>
    </w:p>
    <w:p w:rsidR="0061228F" w:rsidRPr="00E77761" w:rsidRDefault="0061228F" w:rsidP="0061228F">
      <w:pPr>
        <w:ind w:firstLine="720"/>
        <w:jc w:val="both"/>
        <w:rPr>
          <w:rFonts w:ascii="Arial" w:hAnsi="Arial" w:cs="Arial"/>
        </w:rPr>
      </w:pPr>
    </w:p>
    <w:p w:rsidR="0061228F" w:rsidRPr="00E77761" w:rsidRDefault="0061228F" w:rsidP="0061228F">
      <w:pPr>
        <w:ind w:firstLine="720"/>
        <w:jc w:val="both"/>
        <w:rPr>
          <w:rFonts w:ascii="Arial" w:hAnsi="Arial" w:cs="Arial"/>
        </w:rPr>
      </w:pPr>
    </w:p>
    <w:p w:rsidR="0061228F" w:rsidRDefault="0061228F" w:rsidP="0061228F">
      <w:pPr>
        <w:ind w:firstLine="720"/>
        <w:rPr>
          <w:rFonts w:ascii="Arial" w:hAnsi="Arial" w:cs="Arial"/>
          <w:lang w:val="sr-Cyrl-CS"/>
        </w:rPr>
      </w:pPr>
      <w:r w:rsidRPr="00E77761">
        <w:rPr>
          <w:rFonts w:ascii="Arial" w:hAnsi="Arial" w:cs="Arial"/>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lang w:val="sr-Cyrl-CS"/>
        </w:rPr>
        <w:t xml:space="preserve">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2020. годину  и финансијског плана Општинске управе општине Гаџин Хан утврђено је да на економској  класификацији</w:t>
      </w:r>
      <w:r>
        <w:rPr>
          <w:rFonts w:ascii="Arial" w:hAnsi="Arial" w:cs="Arial"/>
          <w:lang w:val="sr-Cyrl-CS"/>
        </w:rPr>
        <w:t xml:space="preserve"> 423900-Остале опште услуге нису </w:t>
      </w:r>
      <w:r w:rsidRPr="00E77761">
        <w:rPr>
          <w:rFonts w:ascii="Arial" w:hAnsi="Arial" w:cs="Arial"/>
          <w:lang w:val="sr-Cyrl-CS"/>
        </w:rPr>
        <w:t xml:space="preserve">планирана  </w:t>
      </w:r>
      <w:r>
        <w:rPr>
          <w:rFonts w:ascii="Arial" w:hAnsi="Arial" w:cs="Arial"/>
          <w:lang w:val="sr-Cyrl-CS"/>
        </w:rPr>
        <w:t xml:space="preserve">довољна </w:t>
      </w:r>
      <w:r w:rsidRPr="00E77761">
        <w:rPr>
          <w:rFonts w:ascii="Arial" w:hAnsi="Arial" w:cs="Arial"/>
          <w:lang w:val="sr-Cyrl-CS"/>
        </w:rPr>
        <w:t>средства.</w:t>
      </w:r>
    </w:p>
    <w:p w:rsidR="0061228F" w:rsidRPr="00E77761" w:rsidRDefault="0061228F" w:rsidP="0061228F">
      <w:pPr>
        <w:ind w:firstLine="720"/>
        <w:jc w:val="both"/>
        <w:rPr>
          <w:rFonts w:ascii="Arial" w:hAnsi="Arial" w:cs="Arial"/>
        </w:rPr>
      </w:pPr>
    </w:p>
    <w:p w:rsidR="0061228F" w:rsidRPr="004759D7" w:rsidRDefault="0061228F" w:rsidP="0061228F">
      <w:pPr>
        <w:rPr>
          <w:rFonts w:ascii="Arial" w:hAnsi="Arial" w:cs="Arial"/>
          <w:b/>
          <w:lang w:val="sr-Cyrl-CS"/>
        </w:rPr>
      </w:pPr>
    </w:p>
    <w:p w:rsidR="0061228F" w:rsidRDefault="0061228F" w:rsidP="0061228F">
      <w:pPr>
        <w:ind w:firstLine="720"/>
        <w:rPr>
          <w:rFonts w:ascii="Arial" w:hAnsi="Arial" w:cs="Arial"/>
          <w:lang w:val="ru-RU"/>
        </w:rPr>
      </w:pPr>
      <w:r w:rsidRPr="006C7C73">
        <w:rPr>
          <w:rFonts w:ascii="Arial" w:hAnsi="Arial" w:cs="Arial"/>
          <w:lang w:val="sr-Cyrl-CS"/>
        </w:rPr>
        <w:t>На</w:t>
      </w:r>
      <w:r>
        <w:rPr>
          <w:rFonts w:ascii="Arial" w:hAnsi="Arial" w:cs="Arial"/>
          <w:lang w:val="sr-Cyrl-CS"/>
        </w:rPr>
        <w:t xml:space="preserve">име уговором број </w:t>
      </w:r>
      <w:r w:rsidRPr="00E77761">
        <w:rPr>
          <w:rFonts w:ascii="Arial" w:hAnsi="Arial" w:cs="Arial"/>
          <w:lang w:val="sr-Cyrl-CS"/>
        </w:rPr>
        <w:t>40</w:t>
      </w:r>
      <w:r w:rsidRPr="00E77761">
        <w:rPr>
          <w:rFonts w:ascii="Arial" w:hAnsi="Arial" w:cs="Arial"/>
          <w:lang w:val="sr-Latn-CS"/>
        </w:rPr>
        <w:t>0</w:t>
      </w:r>
      <w:r w:rsidRPr="00E77761">
        <w:rPr>
          <w:rFonts w:ascii="Arial" w:hAnsi="Arial" w:cs="Arial"/>
          <w:lang w:val="sr-Cyrl-CS"/>
        </w:rPr>
        <w:t>-</w:t>
      </w:r>
      <w:r>
        <w:rPr>
          <w:rFonts w:ascii="Arial" w:hAnsi="Arial" w:cs="Arial"/>
          <w:lang w:val="sr-Cyrl-CS"/>
        </w:rPr>
        <w:t>432/20</w:t>
      </w:r>
      <w:r w:rsidRPr="00E77761">
        <w:rPr>
          <w:rFonts w:ascii="Arial" w:hAnsi="Arial" w:cs="Arial"/>
          <w:lang w:val="sr-Cyrl-CS"/>
        </w:rPr>
        <w:t>-</w:t>
      </w:r>
      <w:r w:rsidRPr="00E77761">
        <w:rPr>
          <w:rFonts w:ascii="Arial" w:hAnsi="Arial" w:cs="Arial"/>
          <w:lang w:val="ru-RU"/>
        </w:rPr>
        <w:t>I</w:t>
      </w:r>
      <w:r>
        <w:rPr>
          <w:rFonts w:ascii="Arial" w:hAnsi="Arial" w:cs="Arial"/>
          <w:lang w:val="ru-RU"/>
        </w:rPr>
        <w:t xml:space="preserve"> од 18.09.2020. године закљученим између Општине Гаџин Хан и ЈП ,,Путеви Србије,, уступљено нам је 900 тона стругане асфалтне масе која се налази на привременој депонији у Новом Селу, укупне вредности 598.500,00 динара. Порез на додату вредност у висини од 20%-119.700,00 динара је платила Општина Гаџин Хан на рачун ЈП ,,Путеви Србије,,. Истим уговором је предвиђено да се Општина Гаџин Хан обавезује да стругану асфалтну масу превезе сопственим транспортним возилима. Укупан износ средстава одређен је на основу ценовника ЈП ,,Путеви Србије,, и укупне километраже од места утовара до места истовара.Ценовником је предвиђено да превоз једне тоне до 70км (а до Равне Дубраве има 67,6км) износи 672,14 динара, а за 900 тона укупна вредност је 604.926,00 динара плус ПДВ 20% што укупно износи 725.911,20 динара.</w:t>
      </w:r>
    </w:p>
    <w:p w:rsidR="0061228F" w:rsidRPr="006C7C73" w:rsidRDefault="0061228F" w:rsidP="0061228F">
      <w:pPr>
        <w:ind w:firstLine="720"/>
        <w:rPr>
          <w:rFonts w:ascii="Arial" w:hAnsi="Arial" w:cs="Arial"/>
          <w:lang w:val="ru-RU"/>
        </w:rPr>
      </w:pPr>
    </w:p>
    <w:p w:rsidR="0061228F" w:rsidRPr="00E77761" w:rsidRDefault="0061228F" w:rsidP="0061228F">
      <w:pPr>
        <w:ind w:firstLine="720"/>
        <w:jc w:val="both"/>
        <w:rPr>
          <w:rFonts w:ascii="Arial" w:hAnsi="Arial" w:cs="Arial"/>
          <w:lang w:val="sr-Cyrl-CS"/>
        </w:rPr>
      </w:pPr>
      <w:r w:rsidRPr="00E77761">
        <w:rPr>
          <w:rFonts w:ascii="Arial" w:hAnsi="Arial" w:cs="Arial"/>
          <w:lang w:val="sr-Cyrl-CS"/>
        </w:rPr>
        <w:t xml:space="preserve">Да би се </w:t>
      </w:r>
      <w:r>
        <w:rPr>
          <w:rFonts w:ascii="Arial" w:hAnsi="Arial" w:cs="Arial"/>
          <w:lang w:val="sr-Cyrl-CS"/>
        </w:rPr>
        <w:t xml:space="preserve">извршио превоз стругане асфалтне масе од Новог Села до Равне Дубраве </w:t>
      </w:r>
      <w:r w:rsidRPr="00E77761">
        <w:rPr>
          <w:rFonts w:ascii="Arial" w:hAnsi="Arial" w:cs="Arial"/>
          <w:lang w:val="sr-Cyrl-CS"/>
        </w:rPr>
        <w:t xml:space="preserve">средства </w:t>
      </w:r>
      <w:r>
        <w:rPr>
          <w:rFonts w:ascii="Arial" w:hAnsi="Arial" w:cs="Arial"/>
          <w:lang w:val="sr-Cyrl-CS"/>
        </w:rPr>
        <w:t xml:space="preserve">се издвајају </w:t>
      </w:r>
      <w:r w:rsidRPr="00E77761">
        <w:rPr>
          <w:rFonts w:ascii="Arial" w:hAnsi="Arial" w:cs="Arial"/>
          <w:lang w:val="sr-Cyrl-CS"/>
        </w:rPr>
        <w:t>из текуће буџетске резерве.</w:t>
      </w:r>
    </w:p>
    <w:p w:rsidR="0061228F" w:rsidRDefault="0061228F" w:rsidP="0061228F">
      <w:pPr>
        <w:ind w:firstLine="720"/>
        <w:rPr>
          <w:rFonts w:ascii="Arial" w:hAnsi="Arial" w:cs="Arial"/>
          <w:sz w:val="22"/>
          <w:szCs w:val="22"/>
        </w:rPr>
      </w:pPr>
    </w:p>
    <w:p w:rsidR="002E427B" w:rsidRDefault="002E427B" w:rsidP="002E427B">
      <w:pPr>
        <w:ind w:firstLine="720"/>
        <w:rPr>
          <w:rFonts w:ascii="Arial" w:hAnsi="Arial" w:cs="Arial"/>
          <w:sz w:val="22"/>
          <w:szCs w:val="22"/>
        </w:rPr>
      </w:pPr>
    </w:p>
    <w:p w:rsidR="002E427B" w:rsidRPr="008F0B50" w:rsidRDefault="002E427B" w:rsidP="002E427B">
      <w:pPr>
        <w:ind w:firstLine="720"/>
        <w:rPr>
          <w:rFonts w:ascii="Arial" w:hAnsi="Arial" w:cs="Arial"/>
          <w:sz w:val="22"/>
          <w:szCs w:val="22"/>
        </w:rPr>
      </w:pPr>
    </w:p>
    <w:p w:rsidR="00473DCE" w:rsidRDefault="00473DCE" w:rsidP="00473DCE">
      <w:pPr>
        <w:ind w:firstLine="720"/>
        <w:rPr>
          <w:rFonts w:ascii="Arial" w:hAnsi="Arial" w:cs="Arial"/>
          <w:lang w:val="sr-Cyrl-CS"/>
        </w:rPr>
      </w:pPr>
      <w:r w:rsidRPr="00E77761">
        <w:rPr>
          <w:rFonts w:ascii="Arial" w:hAnsi="Arial" w:cs="Arial"/>
          <w:lang w:val="sr-Cyrl-CS"/>
        </w:rPr>
        <w:t>.</w:t>
      </w:r>
    </w:p>
    <w:p w:rsidR="00164985" w:rsidRDefault="00B2632B" w:rsidP="00B2632B">
      <w:pPr>
        <w:rPr>
          <w:rFonts w:ascii="Arial" w:hAnsi="Arial" w:cs="Arial"/>
          <w:sz w:val="22"/>
          <w:szCs w:val="22"/>
          <w:lang w:val="sr-Cyrl-CS"/>
        </w:rPr>
      </w:pPr>
      <w:bookmarkStart w:id="0" w:name="_GoBack"/>
      <w:bookmarkEnd w:id="0"/>
      <w:r>
        <w:rPr>
          <w:rFonts w:ascii="Arial" w:hAnsi="Arial" w:cs="Arial"/>
          <w:sz w:val="22"/>
          <w:szCs w:val="22"/>
          <w:lang w:val="sr-Cyrl-CS"/>
        </w:rPr>
        <w:t>Број: 06-</w:t>
      </w:r>
      <w:r>
        <w:rPr>
          <w:rFonts w:ascii="Arial" w:hAnsi="Arial" w:cs="Arial"/>
          <w:sz w:val="22"/>
          <w:szCs w:val="22"/>
          <w:lang w:val="sr-Latn-CS"/>
        </w:rPr>
        <w:t>400-</w:t>
      </w:r>
      <w:r w:rsidR="000B44FF">
        <w:rPr>
          <w:rFonts w:ascii="Arial" w:hAnsi="Arial" w:cs="Arial"/>
          <w:sz w:val="22"/>
          <w:szCs w:val="22"/>
          <w:lang w:val="sr-Latn-CS"/>
        </w:rPr>
        <w:t>5</w:t>
      </w:r>
      <w:r w:rsidR="00164985">
        <w:rPr>
          <w:rFonts w:ascii="Arial" w:hAnsi="Arial" w:cs="Arial"/>
          <w:sz w:val="22"/>
          <w:szCs w:val="22"/>
        </w:rPr>
        <w:t>65</w:t>
      </w:r>
      <w:r w:rsidR="0020664A">
        <w:rPr>
          <w:rFonts w:ascii="Arial" w:hAnsi="Arial" w:cs="Arial"/>
          <w:sz w:val="22"/>
          <w:szCs w:val="22"/>
        </w:rPr>
        <w:t>/</w:t>
      </w:r>
      <w:r w:rsidR="00F95543">
        <w:rPr>
          <w:rFonts w:ascii="Arial" w:hAnsi="Arial" w:cs="Arial"/>
          <w:sz w:val="22"/>
          <w:szCs w:val="22"/>
        </w:rPr>
        <w:t>20</w:t>
      </w:r>
      <w:r>
        <w:rPr>
          <w:rFonts w:ascii="Arial" w:hAnsi="Arial" w:cs="Arial"/>
          <w:sz w:val="22"/>
          <w:szCs w:val="22"/>
          <w:lang w:val="sr-Cyrl-CS"/>
        </w:rPr>
        <w:t>-III</w:t>
      </w:r>
    </w:p>
    <w:p w:rsidR="00C61372" w:rsidRDefault="00164985" w:rsidP="00B2632B">
      <w:pPr>
        <w:rPr>
          <w:rFonts w:ascii="Arial" w:hAnsi="Arial" w:cs="Arial"/>
          <w:sz w:val="22"/>
          <w:szCs w:val="22"/>
        </w:rPr>
      </w:pPr>
      <w:r>
        <w:rPr>
          <w:rFonts w:ascii="Arial" w:hAnsi="Arial" w:cs="Arial"/>
          <w:sz w:val="22"/>
          <w:szCs w:val="22"/>
          <w:lang w:val="sr-Cyrl-CS"/>
        </w:rPr>
        <w:t>У</w:t>
      </w:r>
      <w:r w:rsidR="00B2632B">
        <w:rPr>
          <w:rFonts w:ascii="Arial" w:hAnsi="Arial" w:cs="Arial"/>
          <w:sz w:val="22"/>
          <w:szCs w:val="22"/>
          <w:lang w:val="sr-Cyrl-CS"/>
        </w:rPr>
        <w:t xml:space="preserve"> Гаџином Хану,</w:t>
      </w:r>
      <w:r w:rsidR="002308F3">
        <w:rPr>
          <w:rFonts w:ascii="Arial" w:hAnsi="Arial" w:cs="Arial"/>
          <w:sz w:val="22"/>
          <w:szCs w:val="22"/>
          <w:lang w:val="sr-Cyrl-CS"/>
        </w:rPr>
        <w:t xml:space="preserve"> </w:t>
      </w:r>
      <w:r w:rsidR="0061228F">
        <w:rPr>
          <w:rFonts w:ascii="Arial" w:hAnsi="Arial" w:cs="Arial"/>
          <w:sz w:val="22"/>
          <w:szCs w:val="22"/>
          <w:lang w:val="sr-Cyrl-CS"/>
        </w:rPr>
        <w:t>26</w:t>
      </w:r>
      <w:r w:rsidR="002E427B">
        <w:rPr>
          <w:rFonts w:ascii="Arial" w:hAnsi="Arial" w:cs="Arial"/>
          <w:sz w:val="22"/>
          <w:szCs w:val="22"/>
          <w:lang w:val="sr-Cyrl-CS"/>
        </w:rPr>
        <w:t>.11</w:t>
      </w:r>
      <w:r w:rsidR="00D838B8">
        <w:rPr>
          <w:rFonts w:ascii="Arial" w:hAnsi="Arial" w:cs="Arial"/>
          <w:sz w:val="22"/>
          <w:szCs w:val="22"/>
          <w:lang w:val="sr-Cyrl-CS"/>
        </w:rPr>
        <w:t>.</w:t>
      </w:r>
      <w:r w:rsidR="00C61372">
        <w:rPr>
          <w:rFonts w:ascii="Arial" w:hAnsi="Arial" w:cs="Arial"/>
          <w:sz w:val="22"/>
          <w:szCs w:val="22"/>
          <w:lang w:val="sr-Cyrl-CS"/>
        </w:rPr>
        <w:t>20</w:t>
      </w:r>
      <w:r w:rsidR="00210611">
        <w:rPr>
          <w:rFonts w:ascii="Arial" w:hAnsi="Arial" w:cs="Arial"/>
          <w:sz w:val="22"/>
          <w:szCs w:val="22"/>
          <w:lang w:val="sr-Cyrl-CS"/>
        </w:rPr>
        <w:t>20</w:t>
      </w:r>
      <w:r w:rsidR="00C61372">
        <w:rPr>
          <w:rFonts w:ascii="Arial" w:hAnsi="Arial" w:cs="Arial"/>
          <w:sz w:val="22"/>
          <w:szCs w:val="22"/>
          <w:lang w:val="sr-Cyrl-CS"/>
        </w:rPr>
        <w:t>. године</w:t>
      </w:r>
    </w:p>
    <w:p w:rsidR="003E1B6E" w:rsidRDefault="003E1B6E" w:rsidP="00B2632B">
      <w:pPr>
        <w:rPr>
          <w:rFonts w:ascii="Arial" w:hAnsi="Arial" w:cs="Arial"/>
          <w:sz w:val="22"/>
          <w:szCs w:val="22"/>
        </w:rPr>
      </w:pPr>
    </w:p>
    <w:p w:rsidR="003E1B6E" w:rsidRDefault="003E1B6E" w:rsidP="00B2632B">
      <w:pPr>
        <w:rPr>
          <w:rFonts w:ascii="Arial" w:hAnsi="Arial" w:cs="Arial"/>
          <w:sz w:val="22"/>
          <w:szCs w:val="22"/>
        </w:rPr>
      </w:pPr>
    </w:p>
    <w:p w:rsidR="005F0884" w:rsidRDefault="005F0884" w:rsidP="00B2632B">
      <w:pPr>
        <w:rPr>
          <w:rFonts w:ascii="Arial" w:hAnsi="Arial" w:cs="Arial"/>
          <w:sz w:val="22"/>
          <w:szCs w:val="22"/>
        </w:rPr>
      </w:pPr>
    </w:p>
    <w:p w:rsidR="005F0884" w:rsidRPr="003E1B6E" w:rsidRDefault="005F0884" w:rsidP="00B2632B">
      <w:pPr>
        <w:rPr>
          <w:rFonts w:ascii="Arial" w:hAnsi="Arial" w:cs="Arial"/>
          <w:sz w:val="22"/>
          <w:szCs w:val="22"/>
        </w:rPr>
      </w:pPr>
    </w:p>
    <w:p w:rsidR="00B2632B" w:rsidRDefault="00B2632B" w:rsidP="00B2632B">
      <w:pPr>
        <w:ind w:left="2880" w:firstLine="720"/>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r>
        <w:rPr>
          <w:rFonts w:ascii="Arial" w:hAnsi="Arial" w:cs="Arial"/>
          <w:sz w:val="22"/>
          <w:szCs w:val="22"/>
          <w:lang w:val="sr-Cyrl-CS"/>
        </w:rPr>
        <w:t>ОПШТИНСКО ВЕЋЕ ОПШТИНЕ ГАЏИН ХАН</w:t>
      </w:r>
    </w:p>
    <w:p w:rsidR="00B2632B"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003535DD">
        <w:rPr>
          <w:rFonts w:ascii="Arial" w:hAnsi="Arial" w:cs="Arial"/>
          <w:sz w:val="22"/>
          <w:szCs w:val="22"/>
        </w:rPr>
        <w:tab/>
        <w:t xml:space="preserve">   </w:t>
      </w:r>
      <w:r w:rsidR="00FA6FEC">
        <w:rPr>
          <w:rFonts w:ascii="Arial" w:hAnsi="Arial" w:cs="Arial"/>
          <w:sz w:val="22"/>
          <w:szCs w:val="22"/>
        </w:rPr>
        <w:tab/>
      </w:r>
      <w:r w:rsidR="00210611">
        <w:rPr>
          <w:rFonts w:ascii="Arial" w:hAnsi="Arial" w:cs="Arial"/>
          <w:sz w:val="22"/>
          <w:szCs w:val="22"/>
        </w:rPr>
        <w:tab/>
      </w:r>
      <w:r w:rsidR="00491E9B">
        <w:rPr>
          <w:rFonts w:ascii="Arial" w:hAnsi="Arial" w:cs="Arial"/>
          <w:sz w:val="22"/>
          <w:szCs w:val="22"/>
          <w:lang w:val="sr-Cyrl-CS"/>
        </w:rPr>
        <w:t xml:space="preserve"> </w:t>
      </w:r>
      <w:r>
        <w:rPr>
          <w:rFonts w:ascii="Arial" w:hAnsi="Arial" w:cs="Arial"/>
          <w:sz w:val="22"/>
          <w:szCs w:val="22"/>
          <w:lang w:val="sr-Cyrl-CS"/>
        </w:rPr>
        <w:t xml:space="preserve"> ПРЕДСЕДНИ</w:t>
      </w:r>
      <w:r w:rsidR="00293639">
        <w:rPr>
          <w:rFonts w:ascii="Arial" w:hAnsi="Arial" w:cs="Arial"/>
          <w:sz w:val="22"/>
          <w:szCs w:val="22"/>
          <w:lang w:val="sr-Cyrl-CS"/>
        </w:rPr>
        <w:t>К</w:t>
      </w:r>
      <w:r>
        <w:rPr>
          <w:rFonts w:ascii="Arial" w:hAnsi="Arial" w:cs="Arial"/>
          <w:sz w:val="22"/>
          <w:szCs w:val="22"/>
          <w:lang w:val="sr-Cyrl-CS"/>
        </w:rPr>
        <w:t>,</w:t>
      </w:r>
    </w:p>
    <w:p w:rsidR="00B2632B" w:rsidRDefault="00B2632B" w:rsidP="00B2632B">
      <w:pPr>
        <w:ind w:firstLine="720"/>
        <w:rPr>
          <w:rFonts w:ascii="Arial" w:hAnsi="Arial" w:cs="Arial"/>
          <w:sz w:val="22"/>
          <w:szCs w:val="22"/>
          <w:lang w:val="sr-Cyrl-CS"/>
        </w:rPr>
      </w:pPr>
    </w:p>
    <w:p w:rsidR="003C2DFE"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ru-RU"/>
        </w:rPr>
        <w:tab/>
      </w:r>
      <w:r w:rsidR="002844DB">
        <w:rPr>
          <w:rFonts w:ascii="Arial" w:hAnsi="Arial" w:cs="Arial"/>
          <w:sz w:val="22"/>
          <w:szCs w:val="22"/>
          <w:lang w:val="ru-RU"/>
        </w:rPr>
        <w:tab/>
      </w:r>
      <w:r w:rsidR="00293639">
        <w:rPr>
          <w:rFonts w:ascii="Arial" w:hAnsi="Arial" w:cs="Arial"/>
          <w:sz w:val="22"/>
          <w:szCs w:val="22"/>
          <w:lang w:val="sr-Cyrl-CS"/>
        </w:rPr>
        <w:t>Милисав Филиповић</w:t>
      </w:r>
    </w:p>
    <w:sectPr w:rsidR="003C2DFE"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6"/>
  </w:num>
  <w:num w:numId="4">
    <w:abstractNumId w:val="8"/>
  </w:num>
  <w:num w:numId="5">
    <w:abstractNumId w:val="3"/>
  </w:num>
  <w:num w:numId="6">
    <w:abstractNumId w:val="4"/>
  </w:num>
  <w:num w:numId="7">
    <w:abstractNumId w:val="5"/>
  </w:num>
  <w:num w:numId="8">
    <w:abstractNumId w:val="7"/>
  </w:num>
  <w:num w:numId="9">
    <w:abstractNumId w:val="10"/>
  </w:num>
  <w:num w:numId="10">
    <w:abstractNumId w:val="2"/>
  </w:num>
  <w:num w:numId="11">
    <w:abstractNumId w:val="1"/>
  </w:num>
  <w:num w:numId="12">
    <w:abstractNumId w:val="11"/>
  </w:num>
  <w:num w:numId="13">
    <w:abstractNumId w:val="9"/>
  </w:num>
  <w:num w:numId="14">
    <w:abstractNumId w:val="12"/>
  </w:num>
  <w:num w:numId="15">
    <w:abstractNumId w:val="14"/>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106E97"/>
    <w:rsid w:val="00121F91"/>
    <w:rsid w:val="001252DD"/>
    <w:rsid w:val="00134F0C"/>
    <w:rsid w:val="001469B9"/>
    <w:rsid w:val="00147C54"/>
    <w:rsid w:val="00155265"/>
    <w:rsid w:val="001604DE"/>
    <w:rsid w:val="00164985"/>
    <w:rsid w:val="00173ABC"/>
    <w:rsid w:val="00176AEB"/>
    <w:rsid w:val="00187CE5"/>
    <w:rsid w:val="00191C8B"/>
    <w:rsid w:val="0019283B"/>
    <w:rsid w:val="001A2B3C"/>
    <w:rsid w:val="001C3AF8"/>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11685"/>
    <w:rsid w:val="004453A7"/>
    <w:rsid w:val="00450EF9"/>
    <w:rsid w:val="00473DCE"/>
    <w:rsid w:val="00475C37"/>
    <w:rsid w:val="00487EA8"/>
    <w:rsid w:val="00491835"/>
    <w:rsid w:val="00491E9B"/>
    <w:rsid w:val="00493814"/>
    <w:rsid w:val="0049569D"/>
    <w:rsid w:val="00496638"/>
    <w:rsid w:val="004A13E9"/>
    <w:rsid w:val="004B0E16"/>
    <w:rsid w:val="004C0C71"/>
    <w:rsid w:val="004C7B81"/>
    <w:rsid w:val="004D5119"/>
    <w:rsid w:val="004F4F94"/>
    <w:rsid w:val="004F5AC8"/>
    <w:rsid w:val="005007A6"/>
    <w:rsid w:val="00500C12"/>
    <w:rsid w:val="00507023"/>
    <w:rsid w:val="00525FE4"/>
    <w:rsid w:val="00527A74"/>
    <w:rsid w:val="005342CD"/>
    <w:rsid w:val="00535F87"/>
    <w:rsid w:val="00542753"/>
    <w:rsid w:val="005473C7"/>
    <w:rsid w:val="00572A74"/>
    <w:rsid w:val="00580F79"/>
    <w:rsid w:val="005840E4"/>
    <w:rsid w:val="00584FB4"/>
    <w:rsid w:val="00591B1D"/>
    <w:rsid w:val="005936C3"/>
    <w:rsid w:val="005952B3"/>
    <w:rsid w:val="00596234"/>
    <w:rsid w:val="00597B76"/>
    <w:rsid w:val="005C716A"/>
    <w:rsid w:val="005D4EF0"/>
    <w:rsid w:val="005E2F3D"/>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5236"/>
    <w:rsid w:val="006E595A"/>
    <w:rsid w:val="006E6B94"/>
    <w:rsid w:val="006F3716"/>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A644E"/>
    <w:rsid w:val="008B0925"/>
    <w:rsid w:val="008B386E"/>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627A"/>
    <w:rsid w:val="009D7204"/>
    <w:rsid w:val="009F136E"/>
    <w:rsid w:val="00A041CA"/>
    <w:rsid w:val="00A069DD"/>
    <w:rsid w:val="00A128B8"/>
    <w:rsid w:val="00A15097"/>
    <w:rsid w:val="00A203CF"/>
    <w:rsid w:val="00A25B35"/>
    <w:rsid w:val="00A27AC4"/>
    <w:rsid w:val="00A30DA4"/>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F1636"/>
    <w:rsid w:val="00B0378E"/>
    <w:rsid w:val="00B07AB7"/>
    <w:rsid w:val="00B146D9"/>
    <w:rsid w:val="00B14E79"/>
    <w:rsid w:val="00B16DD3"/>
    <w:rsid w:val="00B22B96"/>
    <w:rsid w:val="00B25818"/>
    <w:rsid w:val="00B2632B"/>
    <w:rsid w:val="00B42E4A"/>
    <w:rsid w:val="00B5029A"/>
    <w:rsid w:val="00B57AC3"/>
    <w:rsid w:val="00B72A5B"/>
    <w:rsid w:val="00B76BED"/>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5E42"/>
    <w:rsid w:val="00D4343D"/>
    <w:rsid w:val="00D5177A"/>
    <w:rsid w:val="00D51A33"/>
    <w:rsid w:val="00D556DC"/>
    <w:rsid w:val="00D56DF8"/>
    <w:rsid w:val="00D63E06"/>
    <w:rsid w:val="00D67866"/>
    <w:rsid w:val="00D838B8"/>
    <w:rsid w:val="00D93E38"/>
    <w:rsid w:val="00DA474E"/>
    <w:rsid w:val="00DB2B33"/>
    <w:rsid w:val="00DD07EC"/>
    <w:rsid w:val="00DD563B"/>
    <w:rsid w:val="00DE0929"/>
    <w:rsid w:val="00DF20E8"/>
    <w:rsid w:val="00DF3C2C"/>
    <w:rsid w:val="00E0140A"/>
    <w:rsid w:val="00E05AED"/>
    <w:rsid w:val="00E1504D"/>
    <w:rsid w:val="00E17CBC"/>
    <w:rsid w:val="00E2554C"/>
    <w:rsid w:val="00E31044"/>
    <w:rsid w:val="00E31697"/>
    <w:rsid w:val="00E3228A"/>
    <w:rsid w:val="00E37F72"/>
    <w:rsid w:val="00E61118"/>
    <w:rsid w:val="00E6361C"/>
    <w:rsid w:val="00E65DD0"/>
    <w:rsid w:val="00E8214E"/>
    <w:rsid w:val="00EB317A"/>
    <w:rsid w:val="00EB4566"/>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2020-11-13T10:15:00Z</cp:lastPrinted>
  <dcterms:created xsi:type="dcterms:W3CDTF">2020-12-08T09:29:00Z</dcterms:created>
  <dcterms:modified xsi:type="dcterms:W3CDTF">2020-12-08T09:29:00Z</dcterms:modified>
</cp:coreProperties>
</file>