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C22A41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C22A41">
        <w:rPr>
          <w:rFonts w:ascii="Arial" w:hAnsi="Arial" w:cs="Arial"/>
          <w:sz w:val="22"/>
          <w:szCs w:val="22"/>
          <w:lang w:val="ru-RU"/>
        </w:rPr>
        <w:t>1201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C22A41">
        <w:rPr>
          <w:rFonts w:ascii="Arial" w:hAnsi="Arial" w:cs="Arial"/>
          <w:sz w:val="22"/>
          <w:szCs w:val="22"/>
          <w:lang w:val="ru-RU"/>
        </w:rPr>
        <w:t>30.12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22A41">
        <w:rPr>
          <w:rFonts w:ascii="Arial" w:hAnsi="Arial" w:cs="Arial"/>
          <w:sz w:val="22"/>
          <w:szCs w:val="22"/>
          <w:lang/>
        </w:rPr>
        <w:t>30.</w:t>
      </w:r>
      <w:r w:rsidR="003E1B6E">
        <w:rPr>
          <w:rFonts w:ascii="Arial" w:hAnsi="Arial" w:cs="Arial"/>
          <w:sz w:val="22"/>
          <w:szCs w:val="22"/>
        </w:rPr>
        <w:t xml:space="preserve"> </w:t>
      </w:r>
      <w:r w:rsidR="00C22A41">
        <w:rPr>
          <w:rFonts w:ascii="Arial" w:hAnsi="Arial" w:cs="Arial"/>
          <w:sz w:val="22"/>
          <w:szCs w:val="22"/>
          <w:lang/>
        </w:rPr>
        <w:t>децембра</w:t>
      </w:r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336D53" w:rsidRDefault="00210611" w:rsidP="00336D53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473DCE" w:rsidRPr="00E77761">
        <w:rPr>
          <w:rFonts w:ascii="Arial" w:hAnsi="Arial" w:cs="Arial"/>
          <w:lang w:val="sr-Cyrl-CS"/>
        </w:rPr>
        <w:t xml:space="preserve">средства у износу од </w:t>
      </w:r>
      <w:r w:rsidR="00C22A41">
        <w:rPr>
          <w:rFonts w:ascii="Arial" w:hAnsi="Arial" w:cs="Arial"/>
          <w:b/>
          <w:lang w:val="sr-Cyrl-CS"/>
        </w:rPr>
        <w:t>35</w:t>
      </w:r>
      <w:r w:rsidR="00336D53">
        <w:rPr>
          <w:rFonts w:ascii="Arial" w:hAnsi="Arial" w:cs="Arial"/>
          <w:b/>
          <w:lang w:val="sr-Cyrl-CS"/>
        </w:rPr>
        <w:t>.000</w:t>
      </w:r>
      <w:r w:rsidR="00336D53" w:rsidRPr="00E77761">
        <w:rPr>
          <w:rFonts w:ascii="Arial" w:hAnsi="Arial" w:cs="Arial"/>
          <w:b/>
          <w:lang w:val="sr-Cyrl-CS"/>
        </w:rPr>
        <w:t>,00</w:t>
      </w:r>
      <w:r w:rsidR="00336D53" w:rsidRPr="00E77761">
        <w:rPr>
          <w:rFonts w:ascii="Arial" w:hAnsi="Arial" w:cs="Arial"/>
          <w:lang w:val="sr-Cyrl-CS"/>
        </w:rPr>
        <w:t xml:space="preserve"> динара </w:t>
      </w:r>
      <w:r w:rsidR="00336D53" w:rsidRPr="00E77761">
        <w:rPr>
          <w:rFonts w:ascii="Arial" w:hAnsi="Arial" w:cs="Arial"/>
          <w:lang w:val="sr-Latn-CS"/>
        </w:rPr>
        <w:t>(</w:t>
      </w:r>
      <w:r w:rsidR="00C22A41">
        <w:rPr>
          <w:rFonts w:ascii="Arial" w:hAnsi="Arial" w:cs="Arial"/>
          <w:lang/>
        </w:rPr>
        <w:t>тридесетпет</w:t>
      </w:r>
      <w:proofErr w:type="spellStart"/>
      <w:r w:rsidR="00336D53">
        <w:rPr>
          <w:rFonts w:ascii="Arial" w:hAnsi="Arial" w:cs="Arial"/>
        </w:rPr>
        <w:t>хиљада</w:t>
      </w:r>
      <w:r w:rsidR="00336D53" w:rsidRPr="00E77761">
        <w:rPr>
          <w:rFonts w:ascii="Arial" w:hAnsi="Arial" w:cs="Arial"/>
        </w:rPr>
        <w:t>динара</w:t>
      </w:r>
      <w:proofErr w:type="spellEnd"/>
      <w:r w:rsidR="00336D53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336D53">
        <w:rPr>
          <w:rFonts w:ascii="Arial" w:hAnsi="Arial" w:cs="Arial"/>
          <w:lang w:val="sr-Cyrl-CS"/>
        </w:rPr>
        <w:t xml:space="preserve">трошкове </w:t>
      </w:r>
      <w:r w:rsidR="00C22A41">
        <w:rPr>
          <w:rFonts w:ascii="Arial" w:hAnsi="Arial" w:cs="Arial"/>
          <w:lang w:val="sr-Cyrl-CS"/>
        </w:rPr>
        <w:t>електричне елнергије</w:t>
      </w:r>
      <w:r w:rsidR="00336D53">
        <w:rPr>
          <w:rFonts w:ascii="Arial" w:hAnsi="Arial" w:cs="Arial"/>
          <w:lang w:val="sr-Cyrl-CS"/>
        </w:rPr>
        <w:t>.</w:t>
      </w:r>
    </w:p>
    <w:p w:rsidR="00336D53" w:rsidRDefault="00336D53" w:rsidP="00336D53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336D53" w:rsidRPr="00E77761" w:rsidRDefault="00336D53" w:rsidP="00336D53">
      <w:pPr>
        <w:jc w:val="both"/>
        <w:rPr>
          <w:rFonts w:ascii="Arial" w:hAnsi="Arial" w:cs="Arial"/>
          <w:lang w:val="sr-Cyrl-CS"/>
        </w:rPr>
      </w:pPr>
    </w:p>
    <w:p w:rsidR="00336D53" w:rsidRPr="00E77761" w:rsidRDefault="00336D53" w:rsidP="00336D53">
      <w:pPr>
        <w:numPr>
          <w:ilvl w:val="0"/>
          <w:numId w:val="18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 w:rsidR="00C22A41"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336D53" w:rsidRPr="00E77761" w:rsidRDefault="00336D53" w:rsidP="00336D53">
      <w:pPr>
        <w:ind w:left="720"/>
        <w:jc w:val="both"/>
        <w:rPr>
          <w:rFonts w:ascii="Arial" w:hAnsi="Arial" w:cs="Arial"/>
          <w:b/>
          <w:lang w:val="sr-Cyrl-CS"/>
        </w:rPr>
      </w:pPr>
    </w:p>
    <w:p w:rsidR="00336D53" w:rsidRPr="00E77761" w:rsidRDefault="00336D53" w:rsidP="00336D53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D53" w:rsidRPr="00E77761" w:rsidRDefault="00336D53" w:rsidP="00336D53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336D53" w:rsidRPr="00E77761" w:rsidRDefault="00336D53" w:rsidP="00336D53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336D53" w:rsidRPr="00E77761" w:rsidRDefault="00336D53" w:rsidP="00336D53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336D53" w:rsidRPr="00496577" w:rsidRDefault="00336D53" w:rsidP="00336D53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61</w:t>
      </w:r>
    </w:p>
    <w:p w:rsidR="00336D53" w:rsidRDefault="00336D53" w:rsidP="00336D53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421</w:t>
      </w:r>
      <w:r w:rsidR="00C22A41">
        <w:rPr>
          <w:rFonts w:ascii="Arial" w:hAnsi="Arial" w:cs="Arial"/>
          <w:b/>
          <w:lang w:val="sr-Cyrl-CS"/>
        </w:rPr>
        <w:t>2</w:t>
      </w:r>
      <w:r>
        <w:rPr>
          <w:rFonts w:ascii="Arial" w:hAnsi="Arial" w:cs="Arial"/>
          <w:b/>
          <w:lang w:val="sr-Cyrl-CS"/>
        </w:rPr>
        <w:t xml:space="preserve">00 – </w:t>
      </w:r>
      <w:r w:rsidR="00C22A41">
        <w:rPr>
          <w:rFonts w:ascii="Arial" w:hAnsi="Arial" w:cs="Arial"/>
          <w:b/>
          <w:lang w:val="sr-Cyrl-CS"/>
        </w:rPr>
        <w:t>Енергетске услуге</w:t>
      </w:r>
    </w:p>
    <w:p w:rsidR="00336D53" w:rsidRPr="00E77761" w:rsidRDefault="00336D53" w:rsidP="00336D53">
      <w:pPr>
        <w:ind w:left="360" w:firstLine="720"/>
        <w:rPr>
          <w:rFonts w:ascii="Arial" w:hAnsi="Arial" w:cs="Arial"/>
          <w:lang w:val="ru-RU"/>
        </w:rPr>
      </w:pPr>
    </w:p>
    <w:p w:rsidR="00336D53" w:rsidRPr="00E77761" w:rsidRDefault="00336D53" w:rsidP="00336D53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336D53" w:rsidRDefault="00336D53" w:rsidP="00336D5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336D53" w:rsidRDefault="00336D53" w:rsidP="00336D5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36D53" w:rsidRPr="008F0B50" w:rsidRDefault="00336D53" w:rsidP="00336D53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36D53" w:rsidRPr="00E77761" w:rsidRDefault="00336D53" w:rsidP="00336D53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336D53" w:rsidRPr="00E77761" w:rsidRDefault="00336D53" w:rsidP="00336D53">
      <w:pPr>
        <w:ind w:firstLine="720"/>
        <w:jc w:val="both"/>
        <w:rPr>
          <w:rFonts w:ascii="Arial" w:hAnsi="Arial" w:cs="Arial"/>
        </w:rPr>
      </w:pPr>
    </w:p>
    <w:p w:rsidR="00336D53" w:rsidRPr="00E77761" w:rsidRDefault="00336D53" w:rsidP="00336D53">
      <w:pPr>
        <w:ind w:firstLine="720"/>
        <w:jc w:val="both"/>
        <w:rPr>
          <w:rFonts w:ascii="Arial" w:hAnsi="Arial" w:cs="Arial"/>
        </w:rPr>
      </w:pPr>
    </w:p>
    <w:p w:rsidR="00336D53" w:rsidRPr="00E77761" w:rsidRDefault="00336D53" w:rsidP="00336D53">
      <w:pPr>
        <w:ind w:firstLine="720"/>
        <w:jc w:val="both"/>
        <w:rPr>
          <w:rFonts w:ascii="Arial" w:hAnsi="Arial" w:cs="Arial"/>
        </w:rPr>
      </w:pPr>
    </w:p>
    <w:p w:rsidR="00336D53" w:rsidRDefault="00336D53" w:rsidP="00336D53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Општинске управе општине Гаџин Хан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</w:t>
      </w:r>
      <w:r w:rsidR="00C22A41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  <w:lang w:val="sr-Cyrl-CS"/>
        </w:rPr>
        <w:t>00-</w:t>
      </w:r>
      <w:r w:rsidR="00C22A41">
        <w:rPr>
          <w:rFonts w:ascii="Arial" w:hAnsi="Arial" w:cs="Arial"/>
          <w:lang w:val="sr-Cyrl-CS"/>
        </w:rPr>
        <w:t>Енергетске услуге</w:t>
      </w:r>
      <w:r>
        <w:rPr>
          <w:rFonts w:ascii="Arial" w:hAnsi="Arial" w:cs="Arial"/>
          <w:lang w:val="sr-Cyrl-CS"/>
        </w:rPr>
        <w:t xml:space="preserve"> нису </w:t>
      </w:r>
      <w:r w:rsidRPr="00E77761">
        <w:rPr>
          <w:rFonts w:ascii="Arial" w:hAnsi="Arial" w:cs="Arial"/>
          <w:lang w:val="sr-Cyrl-CS"/>
        </w:rPr>
        <w:t xml:space="preserve">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336D53" w:rsidRPr="00E77761" w:rsidRDefault="00336D53" w:rsidP="00336D53">
      <w:pPr>
        <w:ind w:firstLine="720"/>
        <w:jc w:val="both"/>
        <w:rPr>
          <w:rFonts w:ascii="Arial" w:hAnsi="Arial" w:cs="Arial"/>
        </w:rPr>
      </w:pPr>
    </w:p>
    <w:p w:rsidR="00C22A41" w:rsidRPr="004759D7" w:rsidRDefault="00C22A41" w:rsidP="00C22A41">
      <w:pPr>
        <w:rPr>
          <w:rFonts w:ascii="Arial" w:hAnsi="Arial" w:cs="Arial"/>
          <w:b/>
          <w:lang w:val="sr-Cyrl-CS"/>
        </w:rPr>
      </w:pPr>
    </w:p>
    <w:p w:rsidR="00C22A41" w:rsidRDefault="00C22A41" w:rsidP="00C22A41">
      <w:pPr>
        <w:ind w:firstLine="720"/>
        <w:rPr>
          <w:rFonts w:ascii="Arial" w:hAnsi="Arial" w:cs="Arial"/>
          <w:lang w:val="sr-Cyrl-CS"/>
        </w:rPr>
      </w:pPr>
      <w:r w:rsidRPr="006C7C73">
        <w:rPr>
          <w:rFonts w:ascii="Arial" w:hAnsi="Arial" w:cs="Arial"/>
          <w:lang w:val="sr-Cyrl-CS"/>
        </w:rPr>
        <w:t>На</w:t>
      </w:r>
      <w:r>
        <w:rPr>
          <w:rFonts w:ascii="Arial" w:hAnsi="Arial" w:cs="Arial"/>
          <w:lang w:val="sr-Cyrl-CS"/>
        </w:rPr>
        <w:t>име, Станислава Ивковић која је закључила уговор о коришћењу стана чији је власник општина, а обавезе за електричну енергију нису измирене од стране претходног станара Дрековић Петра који је у међувремену преминуо. Дуг за електричну енергију износи 34.750,00 динара  и мора се измирити како би нови станар могао несметано да користи стан, односно како би се електрична енергија поново прикључила.</w:t>
      </w:r>
    </w:p>
    <w:p w:rsidR="00C22A41" w:rsidRDefault="00C22A41" w:rsidP="00C22A41">
      <w:pPr>
        <w:ind w:firstLine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</w:t>
      </w:r>
    </w:p>
    <w:p w:rsidR="00C22A41" w:rsidRPr="006C7C73" w:rsidRDefault="00C22A41" w:rsidP="00C22A41">
      <w:pPr>
        <w:ind w:firstLine="720"/>
        <w:rPr>
          <w:rFonts w:ascii="Arial" w:hAnsi="Arial" w:cs="Arial"/>
          <w:lang w:val="ru-RU"/>
        </w:rPr>
      </w:pPr>
    </w:p>
    <w:p w:rsidR="0061228F" w:rsidRPr="00E77761" w:rsidRDefault="00C22A41" w:rsidP="00C22A41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извршио прикључак електричне енергије </w:t>
      </w:r>
      <w:r w:rsidR="0061228F" w:rsidRPr="00E77761">
        <w:rPr>
          <w:rFonts w:ascii="Arial" w:hAnsi="Arial" w:cs="Arial"/>
          <w:lang w:val="sr-Cyrl-CS"/>
        </w:rPr>
        <w:t xml:space="preserve">средства </w:t>
      </w:r>
      <w:r w:rsidR="0061228F">
        <w:rPr>
          <w:rFonts w:ascii="Arial" w:hAnsi="Arial" w:cs="Arial"/>
          <w:lang w:val="sr-Cyrl-CS"/>
        </w:rPr>
        <w:t xml:space="preserve">се издвајају </w:t>
      </w:r>
      <w:r w:rsidR="0061228F" w:rsidRPr="00E77761">
        <w:rPr>
          <w:rFonts w:ascii="Arial" w:hAnsi="Arial" w:cs="Arial"/>
          <w:lang w:val="sr-Cyrl-CS"/>
        </w:rPr>
        <w:t>из текуће буџетске резерве.</w:t>
      </w:r>
    </w:p>
    <w:p w:rsidR="0061228F" w:rsidRDefault="0061228F" w:rsidP="0061228F">
      <w:pPr>
        <w:ind w:firstLine="720"/>
        <w:rPr>
          <w:rFonts w:ascii="Arial" w:hAnsi="Arial" w:cs="Arial"/>
          <w:sz w:val="22"/>
          <w:szCs w:val="22"/>
        </w:rPr>
      </w:pPr>
    </w:p>
    <w:p w:rsidR="002E427B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336D53" w:rsidRDefault="00B2632B" w:rsidP="00B2632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C22A41">
        <w:rPr>
          <w:rFonts w:ascii="Arial" w:hAnsi="Arial" w:cs="Arial"/>
          <w:sz w:val="22"/>
          <w:szCs w:val="22"/>
          <w:lang/>
        </w:rPr>
        <w:t>696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C61372" w:rsidRDefault="00164985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2A41">
        <w:rPr>
          <w:rFonts w:ascii="Arial" w:hAnsi="Arial" w:cs="Arial"/>
          <w:sz w:val="22"/>
          <w:szCs w:val="22"/>
          <w:lang w:val="sr-Cyrl-CS"/>
        </w:rPr>
        <w:t>30.12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E1B6E" w:rsidRDefault="003E1B6E" w:rsidP="00B2632B">
      <w:pPr>
        <w:rPr>
          <w:rFonts w:ascii="Arial" w:hAnsi="Arial" w:cs="Arial"/>
          <w:sz w:val="22"/>
          <w:szCs w:val="22"/>
        </w:rPr>
      </w:pPr>
    </w:p>
    <w:p w:rsidR="003E1B6E" w:rsidRDefault="003E1B6E" w:rsidP="00B2632B">
      <w:pPr>
        <w:rPr>
          <w:rFonts w:ascii="Arial" w:hAnsi="Arial" w:cs="Arial"/>
          <w:sz w:val="22"/>
          <w:szCs w:val="22"/>
        </w:rPr>
      </w:pPr>
    </w:p>
    <w:p w:rsidR="005F0884" w:rsidRDefault="005F0884" w:rsidP="00B2632B">
      <w:pPr>
        <w:rPr>
          <w:rFonts w:ascii="Arial" w:hAnsi="Arial" w:cs="Arial"/>
          <w:sz w:val="22"/>
          <w:szCs w:val="22"/>
        </w:rPr>
      </w:pPr>
    </w:p>
    <w:p w:rsidR="005F0884" w:rsidRPr="003E1B6E" w:rsidRDefault="005F0884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>
        <w:rPr>
          <w:rFonts w:ascii="Arial" w:hAnsi="Arial" w:cs="Arial"/>
          <w:sz w:val="22"/>
          <w:szCs w:val="22"/>
          <w:lang w:val="sr-Cyrl-CS"/>
        </w:rPr>
        <w:t>К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93639">
        <w:rPr>
          <w:rFonts w:ascii="Arial" w:hAnsi="Arial" w:cs="Arial"/>
          <w:sz w:val="22"/>
          <w:szCs w:val="22"/>
          <w:lang w:val="sr-Cyrl-CS"/>
        </w:rPr>
        <w:t>Милисав Филиповић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EA200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12"/>
  </w:num>
  <w:num w:numId="15">
    <w:abstractNumId w:val="14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D6F99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6D5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1046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0F42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22A41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554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147</cp:revision>
  <cp:lastPrinted>2020-12-30T11:13:00Z</cp:lastPrinted>
  <dcterms:created xsi:type="dcterms:W3CDTF">2016-06-16T08:40:00Z</dcterms:created>
  <dcterms:modified xsi:type="dcterms:W3CDTF">2020-12-30T11:13:00Z</dcterms:modified>
</cp:coreProperties>
</file>