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7" w:rsidRPr="00B3218E" w:rsidRDefault="00B40937" w:rsidP="0029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E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B40937" w:rsidRDefault="00B40937" w:rsidP="00292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Комисије за процену ш</w:t>
      </w:r>
      <w:r w:rsidR="00B1114C">
        <w:rPr>
          <w:rFonts w:ascii="Times New Roman" w:hAnsi="Times New Roman" w:cs="Times New Roman"/>
          <w:sz w:val="24"/>
          <w:szCs w:val="24"/>
        </w:rPr>
        <w:t>тете од елементарне непогоде у ЈАНУАРУ 2021.године</w:t>
      </w:r>
      <w:r>
        <w:rPr>
          <w:rFonts w:ascii="Times New Roman" w:hAnsi="Times New Roman" w:cs="Times New Roman"/>
          <w:sz w:val="24"/>
          <w:szCs w:val="24"/>
        </w:rPr>
        <w:t>, на подручју општине Гаџин Хан</w:t>
      </w:r>
    </w:p>
    <w:p w:rsidR="00B02BE8" w:rsidRDefault="00B02BE8" w:rsidP="00292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BE8" w:rsidRDefault="00B02BE8" w:rsidP="00292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E72" w:rsidRDefault="00B40937" w:rsidP="00292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Гаџин Хан је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05. октобра 2020. Године под бројем </w:t>
      </w:r>
      <w:r>
        <w:rPr>
          <w:rFonts w:ascii="Times New Roman" w:hAnsi="Times New Roman" w:cs="Times New Roman"/>
          <w:sz w:val="24"/>
          <w:szCs w:val="24"/>
        </w:rPr>
        <w:t>02-06-458/</w:t>
      </w:r>
      <w:r>
        <w:rPr>
          <w:rFonts w:ascii="Times New Roman" w:hAnsi="Times New Roman" w:cs="Times New Roman"/>
          <w:sz w:val="24"/>
          <w:szCs w:val="24"/>
          <w:lang w:val="sr-Cyrl-CS"/>
        </w:rPr>
        <w:t>20-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</w:rPr>
        <w:t>, образовало Комисију за процену штете од елементарних непогода за 2020.годину, на подручју општине Гаџин Хан у следећем саставу:</w:t>
      </w:r>
    </w:p>
    <w:p w:rsidR="00B40937" w:rsidRPr="00967F38" w:rsidRDefault="00B40937" w:rsidP="00B4093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Сања Стаменковић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председник,</w:t>
      </w:r>
    </w:p>
    <w:p w:rsidR="00B40937" w:rsidRPr="000E33C6" w:rsidRDefault="00B40937" w:rsidP="00B4093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Миљана Стојановић, члан,</w:t>
      </w:r>
    </w:p>
    <w:p w:rsidR="00B40937" w:rsidRPr="004F6637" w:rsidRDefault="00B40937" w:rsidP="00B4093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Тони Станковић, члан.</w:t>
      </w:r>
    </w:p>
    <w:p w:rsidR="00B40937" w:rsidRPr="00B40937" w:rsidRDefault="00B40937" w:rsidP="00292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90620E" w:rsidRDefault="00B40937" w:rsidP="0090620E">
      <w:pPr>
        <w:jc w:val="both"/>
        <w:rPr>
          <w:rFonts w:ascii="Times New Roman" w:hAnsi="Times New Roman" w:cs="Times New Roman"/>
          <w:sz w:val="24"/>
          <w:szCs w:val="24"/>
        </w:rPr>
      </w:pPr>
      <w:r w:rsidRPr="0090620E">
        <w:rPr>
          <w:rFonts w:ascii="Times New Roman" w:hAnsi="Times New Roman" w:cs="Times New Roman"/>
          <w:sz w:val="24"/>
          <w:szCs w:val="24"/>
        </w:rPr>
        <w:t>Због елементарне непогоде-поплаве</w:t>
      </w:r>
      <w:r w:rsidR="004F5600" w:rsidRPr="0090620E">
        <w:rPr>
          <w:rFonts w:ascii="Times New Roman" w:hAnsi="Times New Roman" w:cs="Times New Roman"/>
          <w:sz w:val="24"/>
          <w:szCs w:val="24"/>
        </w:rPr>
        <w:t>, изазване обилним</w:t>
      </w:r>
      <w:r w:rsidRPr="0090620E">
        <w:rPr>
          <w:rFonts w:ascii="Times New Roman" w:hAnsi="Times New Roman" w:cs="Times New Roman"/>
          <w:sz w:val="24"/>
          <w:szCs w:val="24"/>
        </w:rPr>
        <w:t xml:space="preserve"> падавина</w:t>
      </w:r>
      <w:r w:rsidR="004F5600" w:rsidRPr="0090620E">
        <w:rPr>
          <w:rFonts w:ascii="Times New Roman" w:hAnsi="Times New Roman" w:cs="Times New Roman"/>
          <w:sz w:val="24"/>
          <w:szCs w:val="24"/>
        </w:rPr>
        <w:t>ма (киша</w:t>
      </w:r>
      <w:r w:rsidRPr="0090620E">
        <w:rPr>
          <w:rFonts w:ascii="Times New Roman" w:hAnsi="Times New Roman" w:cs="Times New Roman"/>
          <w:sz w:val="24"/>
          <w:szCs w:val="24"/>
        </w:rPr>
        <w:t xml:space="preserve"> и снег)</w:t>
      </w:r>
      <w:r w:rsidR="00517232" w:rsidRPr="0090620E">
        <w:rPr>
          <w:rFonts w:ascii="Times New Roman" w:hAnsi="Times New Roman" w:cs="Times New Roman"/>
          <w:sz w:val="24"/>
          <w:szCs w:val="24"/>
        </w:rPr>
        <w:t xml:space="preserve"> од 11.01.2021.године</w:t>
      </w:r>
      <w:r w:rsidR="00B1114C" w:rsidRPr="0090620E">
        <w:rPr>
          <w:rFonts w:ascii="Times New Roman" w:hAnsi="Times New Roman" w:cs="Times New Roman"/>
          <w:sz w:val="24"/>
          <w:szCs w:val="24"/>
        </w:rPr>
        <w:t xml:space="preserve"> и 30.01.2021.године</w:t>
      </w:r>
      <w:r w:rsidR="00517232" w:rsidRPr="0090620E">
        <w:rPr>
          <w:rFonts w:ascii="Times New Roman" w:hAnsi="Times New Roman" w:cs="Times New Roman"/>
          <w:sz w:val="24"/>
          <w:szCs w:val="24"/>
        </w:rPr>
        <w:t xml:space="preserve"> </w:t>
      </w:r>
      <w:r w:rsidRPr="0090620E">
        <w:rPr>
          <w:rFonts w:ascii="Times New Roman" w:hAnsi="Times New Roman" w:cs="Times New Roman"/>
          <w:sz w:val="24"/>
          <w:szCs w:val="24"/>
        </w:rPr>
        <w:t>дошло је до оштећена на инфрастру</w:t>
      </w:r>
      <w:r w:rsidR="00517232" w:rsidRPr="0090620E">
        <w:rPr>
          <w:rFonts w:ascii="Times New Roman" w:hAnsi="Times New Roman" w:cs="Times New Roman"/>
          <w:sz w:val="24"/>
          <w:szCs w:val="24"/>
        </w:rPr>
        <w:t xml:space="preserve">ктури. </w:t>
      </w:r>
      <w:r w:rsidRPr="0090620E">
        <w:rPr>
          <w:rFonts w:ascii="Times New Roman" w:hAnsi="Times New Roman" w:cs="Times New Roman"/>
          <w:sz w:val="24"/>
          <w:szCs w:val="24"/>
        </w:rPr>
        <w:t xml:space="preserve">Комисија је </w:t>
      </w:r>
      <w:r w:rsidR="0081444D" w:rsidRPr="0090620E">
        <w:rPr>
          <w:rFonts w:ascii="Times New Roman" w:hAnsi="Times New Roman" w:cs="Times New Roman"/>
          <w:sz w:val="24"/>
          <w:szCs w:val="24"/>
        </w:rPr>
        <w:t>заједно са</w:t>
      </w:r>
      <w:r w:rsidR="00B3218E" w:rsidRPr="0090620E">
        <w:rPr>
          <w:rFonts w:ascii="Times New Roman" w:hAnsi="Times New Roman" w:cs="Times New Roman"/>
          <w:sz w:val="24"/>
          <w:szCs w:val="24"/>
        </w:rPr>
        <w:t xml:space="preserve"> Николом Гроздановићем</w:t>
      </w:r>
      <w:r w:rsidR="00B1114C" w:rsidRPr="0090620E">
        <w:rPr>
          <w:rFonts w:ascii="Times New Roman" w:hAnsi="Times New Roman" w:cs="Times New Roman"/>
          <w:sz w:val="24"/>
          <w:szCs w:val="24"/>
        </w:rPr>
        <w:t xml:space="preserve"> </w:t>
      </w:r>
      <w:r w:rsidR="0090620E" w:rsidRPr="0090620E">
        <w:rPr>
          <w:rFonts w:ascii="Times New Roman" w:hAnsi="Times New Roman" w:cs="Times New Roman"/>
          <w:sz w:val="24"/>
          <w:szCs w:val="24"/>
        </w:rPr>
        <w:t>Општинским већником</w:t>
      </w:r>
      <w:r w:rsidR="0081444D" w:rsidRPr="0090620E">
        <w:rPr>
          <w:rFonts w:ascii="Times New Roman" w:hAnsi="Times New Roman" w:cs="Times New Roman"/>
          <w:sz w:val="24"/>
          <w:szCs w:val="24"/>
        </w:rPr>
        <w:t xml:space="preserve"> општине Гаџин Хан задуженим за ову област, а који је и пре изласка Комисије имао информације о изгледу штете и местима где су штете настале на инфраструктури која је у јавној својини, </w:t>
      </w:r>
      <w:r w:rsidR="00517232" w:rsidRPr="0090620E">
        <w:rPr>
          <w:rFonts w:ascii="Times New Roman" w:hAnsi="Times New Roman" w:cs="Times New Roman"/>
          <w:sz w:val="24"/>
          <w:szCs w:val="24"/>
        </w:rPr>
        <w:t>обишла</w:t>
      </w:r>
      <w:r w:rsidR="004F5600" w:rsidRPr="0090620E">
        <w:rPr>
          <w:rFonts w:ascii="Times New Roman" w:hAnsi="Times New Roman" w:cs="Times New Roman"/>
          <w:sz w:val="24"/>
          <w:szCs w:val="24"/>
        </w:rPr>
        <w:t xml:space="preserve"> </w:t>
      </w:r>
      <w:r w:rsidR="0081444D" w:rsidRPr="0090620E">
        <w:rPr>
          <w:rFonts w:ascii="Times New Roman" w:hAnsi="Times New Roman" w:cs="Times New Roman"/>
          <w:sz w:val="24"/>
          <w:szCs w:val="24"/>
        </w:rPr>
        <w:t>оштећене</w:t>
      </w:r>
      <w:r w:rsidR="004F5600" w:rsidRPr="0090620E">
        <w:rPr>
          <w:rFonts w:ascii="Times New Roman" w:hAnsi="Times New Roman" w:cs="Times New Roman"/>
          <w:sz w:val="24"/>
          <w:szCs w:val="24"/>
        </w:rPr>
        <w:t xml:space="preserve"> л</w:t>
      </w:r>
      <w:r w:rsidR="0081444D" w:rsidRPr="0090620E">
        <w:rPr>
          <w:rFonts w:ascii="Times New Roman" w:hAnsi="Times New Roman" w:cs="Times New Roman"/>
          <w:sz w:val="24"/>
          <w:szCs w:val="24"/>
        </w:rPr>
        <w:t>окалне путеве, мостове</w:t>
      </w:r>
      <w:r w:rsidR="00517232" w:rsidRPr="0090620E">
        <w:rPr>
          <w:rFonts w:ascii="Times New Roman" w:hAnsi="Times New Roman" w:cs="Times New Roman"/>
          <w:sz w:val="24"/>
          <w:szCs w:val="24"/>
        </w:rPr>
        <w:t>, потпорни зид</w:t>
      </w:r>
      <w:r w:rsidR="004F5600" w:rsidRPr="0090620E">
        <w:rPr>
          <w:rFonts w:ascii="Times New Roman" w:hAnsi="Times New Roman" w:cs="Times New Roman"/>
          <w:sz w:val="24"/>
          <w:szCs w:val="24"/>
        </w:rPr>
        <w:t xml:space="preserve"> и том приликом утврдила шетету. </w:t>
      </w:r>
    </w:p>
    <w:p w:rsidR="00B40937" w:rsidRPr="0090620E" w:rsidRDefault="0090620E" w:rsidP="00B4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620E">
        <w:rPr>
          <w:rFonts w:ascii="Times New Roman" w:hAnsi="Times New Roman" w:cs="Times New Roman"/>
          <w:b/>
          <w:sz w:val="24"/>
          <w:szCs w:val="24"/>
        </w:rPr>
        <w:t>Комисија је дана 21.01.2021.године обишла следећа места која су погођена елементарном непогодом:</w:t>
      </w:r>
    </w:p>
    <w:p w:rsidR="0029214A" w:rsidRDefault="00D92378" w:rsidP="00292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92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4A" w:rsidRPr="0029214A">
        <w:rPr>
          <w:rFonts w:ascii="Times New Roman" w:hAnsi="Times New Roman" w:cs="Times New Roman"/>
          <w:sz w:val="24"/>
          <w:szCs w:val="24"/>
        </w:rPr>
        <w:t xml:space="preserve">Мост </w:t>
      </w:r>
      <w:r w:rsidR="00A348E7">
        <w:rPr>
          <w:rFonts w:ascii="Times New Roman" w:hAnsi="Times New Roman" w:cs="Times New Roman"/>
          <w:sz w:val="24"/>
          <w:szCs w:val="24"/>
        </w:rPr>
        <w:t xml:space="preserve">Тасковићи </w:t>
      </w:r>
      <w:r w:rsidR="00B02BE8">
        <w:rPr>
          <w:rFonts w:ascii="Times New Roman" w:hAnsi="Times New Roman" w:cs="Times New Roman"/>
          <w:sz w:val="24"/>
          <w:szCs w:val="24"/>
        </w:rPr>
        <w:t xml:space="preserve">- </w:t>
      </w:r>
      <w:r w:rsidR="0029214A" w:rsidRPr="0029214A">
        <w:rPr>
          <w:rFonts w:ascii="Times New Roman" w:hAnsi="Times New Roman" w:cs="Times New Roman"/>
          <w:sz w:val="24"/>
          <w:szCs w:val="24"/>
        </w:rPr>
        <w:t xml:space="preserve">(потребна је израда елабората и пројектно-техничке </w:t>
      </w:r>
      <w:r w:rsidR="0029214A">
        <w:rPr>
          <w:rFonts w:ascii="Times New Roman" w:hAnsi="Times New Roman" w:cs="Times New Roman"/>
          <w:sz w:val="24"/>
          <w:szCs w:val="24"/>
        </w:rPr>
        <w:t>документације)</w:t>
      </w:r>
    </w:p>
    <w:p w:rsidR="0029214A" w:rsidRDefault="00D92378" w:rsidP="00292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9214A">
        <w:rPr>
          <w:rFonts w:ascii="Times New Roman" w:hAnsi="Times New Roman" w:cs="Times New Roman"/>
          <w:sz w:val="24"/>
          <w:szCs w:val="24"/>
        </w:rPr>
        <w:t>Тасковићи „Орина“</w:t>
      </w:r>
      <w:r w:rsidR="00B02BE8">
        <w:rPr>
          <w:rFonts w:ascii="Times New Roman" w:hAnsi="Times New Roman" w:cs="Times New Roman"/>
          <w:sz w:val="24"/>
          <w:szCs w:val="24"/>
        </w:rPr>
        <w:t xml:space="preserve">- </w:t>
      </w:r>
      <w:r w:rsidR="0029214A">
        <w:rPr>
          <w:rFonts w:ascii="Times New Roman" w:hAnsi="Times New Roman" w:cs="Times New Roman"/>
          <w:sz w:val="24"/>
          <w:szCs w:val="24"/>
        </w:rPr>
        <w:t>(рехабилитација оштећеног пута-постављање застора)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720,00   =                                                                 70.560,00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 12.300,00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29214A" w:rsidRDefault="0029214A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3.500,00</w:t>
      </w:r>
    </w:p>
    <w:p w:rsidR="008B4BA7" w:rsidRDefault="008B4BA7" w:rsidP="00292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86.360,00</w:t>
      </w:r>
    </w:p>
    <w:p w:rsidR="008B4BA7" w:rsidRDefault="008B4BA7" w:rsidP="0029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A7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B4BA7">
        <w:rPr>
          <w:rFonts w:ascii="Times New Roman" w:hAnsi="Times New Roman" w:cs="Times New Roman"/>
          <w:sz w:val="24"/>
          <w:szCs w:val="24"/>
        </w:rPr>
        <w:t xml:space="preserve">.Марина Кутина </w:t>
      </w:r>
      <w:r w:rsidR="00A348E7">
        <w:rPr>
          <w:rFonts w:ascii="Times New Roman" w:hAnsi="Times New Roman" w:cs="Times New Roman"/>
          <w:sz w:val="24"/>
          <w:szCs w:val="24"/>
        </w:rPr>
        <w:t>потес „</w:t>
      </w:r>
      <w:r w:rsidR="00A348E7" w:rsidRPr="00A348E7">
        <w:rPr>
          <w:rFonts w:ascii="Times New Roman" w:hAnsi="Times New Roman" w:cs="Times New Roman"/>
          <w:sz w:val="24"/>
          <w:szCs w:val="24"/>
        </w:rPr>
        <w:t>С</w:t>
      </w:r>
      <w:r w:rsidR="00B02BE8" w:rsidRPr="00A348E7">
        <w:rPr>
          <w:rFonts w:ascii="Times New Roman" w:hAnsi="Times New Roman" w:cs="Times New Roman"/>
          <w:sz w:val="24"/>
          <w:szCs w:val="24"/>
        </w:rPr>
        <w:t>ело</w:t>
      </w:r>
      <w:r w:rsidR="00A348E7" w:rsidRPr="00A348E7">
        <w:rPr>
          <w:rFonts w:ascii="Times New Roman" w:hAnsi="Times New Roman" w:cs="Times New Roman"/>
          <w:sz w:val="24"/>
          <w:szCs w:val="24"/>
        </w:rPr>
        <w:t xml:space="preserve">“ </w:t>
      </w:r>
      <w:r w:rsidR="00267645">
        <w:rPr>
          <w:rFonts w:ascii="Times New Roman" w:hAnsi="Times New Roman" w:cs="Times New Roman"/>
          <w:sz w:val="24"/>
          <w:szCs w:val="24"/>
        </w:rPr>
        <w:t>- (рехабилитација оштећеног пута-постављање застора)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500,00   =                                                                 49.000,00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 12.300,00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 р.с  х    3.500,00                                                                       3.500,00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64.800,00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A7" w:rsidRPr="00B02BE8" w:rsidRDefault="00D92378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4E1D">
        <w:rPr>
          <w:rFonts w:ascii="Times New Roman" w:hAnsi="Times New Roman" w:cs="Times New Roman"/>
          <w:sz w:val="24"/>
          <w:szCs w:val="24"/>
        </w:rPr>
        <w:t>4.Мост Доњи Душник пут за Г</w:t>
      </w:r>
      <w:r w:rsidR="008B4BA7">
        <w:rPr>
          <w:rFonts w:ascii="Times New Roman" w:hAnsi="Times New Roman" w:cs="Times New Roman"/>
          <w:sz w:val="24"/>
          <w:szCs w:val="24"/>
        </w:rPr>
        <w:t>аре</w:t>
      </w:r>
      <w:r w:rsidR="00B02BE8">
        <w:rPr>
          <w:rFonts w:ascii="Times New Roman" w:hAnsi="Times New Roman" w:cs="Times New Roman"/>
          <w:sz w:val="24"/>
          <w:szCs w:val="24"/>
        </w:rPr>
        <w:t>, ул.Драгошница, -</w:t>
      </w:r>
    </w:p>
    <w:p w:rsidR="008B4BA7" w:rsidRDefault="008B4BA7" w:rsidP="008B4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214A">
        <w:rPr>
          <w:rFonts w:ascii="Times New Roman" w:hAnsi="Times New Roman" w:cs="Times New Roman"/>
          <w:sz w:val="24"/>
          <w:szCs w:val="24"/>
        </w:rPr>
        <w:t xml:space="preserve">(потребна је израда елабората и пројектно-техничке </w:t>
      </w:r>
      <w:r>
        <w:rPr>
          <w:rFonts w:ascii="Times New Roman" w:hAnsi="Times New Roman" w:cs="Times New Roman"/>
          <w:sz w:val="24"/>
          <w:szCs w:val="24"/>
        </w:rPr>
        <w:t>документације)</w:t>
      </w:r>
    </w:p>
    <w:p w:rsidR="008B4BA7" w:rsidRDefault="008B4BA7" w:rsidP="008B4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BA7" w:rsidRPr="00B02BE8" w:rsidRDefault="00D92378" w:rsidP="008B4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4BA7">
        <w:rPr>
          <w:rFonts w:ascii="Times New Roman" w:hAnsi="Times New Roman" w:cs="Times New Roman"/>
          <w:sz w:val="24"/>
          <w:szCs w:val="24"/>
        </w:rPr>
        <w:t>5.</w:t>
      </w:r>
      <w:r w:rsidR="00267645">
        <w:rPr>
          <w:rFonts w:ascii="Times New Roman" w:hAnsi="Times New Roman" w:cs="Times New Roman"/>
          <w:sz w:val="24"/>
          <w:szCs w:val="24"/>
        </w:rPr>
        <w:t>Доње Драговље, ул.Дубрава</w:t>
      </w:r>
      <w:r w:rsidR="00B02BE8">
        <w:rPr>
          <w:rFonts w:ascii="Times New Roman" w:hAnsi="Times New Roman" w:cs="Times New Roman"/>
          <w:sz w:val="24"/>
          <w:szCs w:val="24"/>
        </w:rPr>
        <w:t xml:space="preserve"> </w:t>
      </w:r>
      <w:r w:rsidR="00267645">
        <w:rPr>
          <w:rFonts w:ascii="Times New Roman" w:hAnsi="Times New Roman" w:cs="Times New Roman"/>
          <w:sz w:val="24"/>
          <w:szCs w:val="24"/>
        </w:rPr>
        <w:t>- (рехабилитација оштећеног пута-постављање застора)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 м х 3,5м  х 0,10 м   =  140,00 м³  1,4  =   196,00 т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р.с  х    4.100,00                                                                     24.600,00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7.000,00</w:t>
      </w:r>
    </w:p>
    <w:p w:rsidR="00554E72" w:rsidRPr="000442D9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121.760,00</w:t>
      </w: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B4BA7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E72">
        <w:rPr>
          <w:rFonts w:ascii="Times New Roman" w:hAnsi="Times New Roman" w:cs="Times New Roman"/>
          <w:sz w:val="24"/>
          <w:szCs w:val="24"/>
        </w:rPr>
        <w:t>6.</w:t>
      </w:r>
      <w:r w:rsidR="00B02BE8">
        <w:rPr>
          <w:rFonts w:ascii="Times New Roman" w:hAnsi="Times New Roman" w:cs="Times New Roman"/>
          <w:sz w:val="24"/>
          <w:szCs w:val="24"/>
        </w:rPr>
        <w:t>До</w:t>
      </w:r>
      <w:r w:rsidR="00554E72">
        <w:rPr>
          <w:rFonts w:ascii="Times New Roman" w:hAnsi="Times New Roman" w:cs="Times New Roman"/>
          <w:sz w:val="24"/>
          <w:szCs w:val="24"/>
        </w:rPr>
        <w:t>ње Драговље</w:t>
      </w:r>
      <w:r w:rsidR="00267645">
        <w:rPr>
          <w:rFonts w:ascii="Times New Roman" w:hAnsi="Times New Roman" w:cs="Times New Roman"/>
          <w:sz w:val="24"/>
          <w:szCs w:val="24"/>
        </w:rPr>
        <w:t>, ул.Барје - (рехабилитација оштећеног пута-постављање застора)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 м х 3,5м  х 0,10 м   =  140,00 м³  1,4  =   196,00 т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р.с  х    4.100,00                                                                     24.600,00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7.000,00</w:t>
      </w:r>
    </w:p>
    <w:p w:rsidR="008B4BA7" w:rsidRDefault="008B4BA7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121.760,00</w:t>
      </w: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E72">
        <w:rPr>
          <w:rFonts w:ascii="Times New Roman" w:hAnsi="Times New Roman" w:cs="Times New Roman"/>
          <w:sz w:val="24"/>
          <w:szCs w:val="24"/>
        </w:rPr>
        <w:t>7.Личје насеље „Златковићи</w:t>
      </w:r>
      <w:r w:rsidR="00964E1D">
        <w:rPr>
          <w:rFonts w:ascii="Times New Roman" w:hAnsi="Times New Roman" w:cs="Times New Roman"/>
          <w:sz w:val="24"/>
          <w:szCs w:val="24"/>
        </w:rPr>
        <w:t>“</w:t>
      </w:r>
      <w:r w:rsidR="00267645">
        <w:rPr>
          <w:rFonts w:ascii="Times New Roman" w:hAnsi="Times New Roman" w:cs="Times New Roman"/>
          <w:sz w:val="24"/>
          <w:szCs w:val="24"/>
        </w:rPr>
        <w:t>- (рехабилитација оштећеног пута-постављање застора)</w:t>
      </w:r>
      <w:r w:rsidR="00B0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 м х 3,5м  х 0,10 м   =  140,00 м³  1,4  =   196,00 т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р.с  х    4.100,00                                                                     24.600,00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7.000,00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121.760,00</w:t>
      </w: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E7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E72">
        <w:rPr>
          <w:rFonts w:ascii="Times New Roman" w:hAnsi="Times New Roman" w:cs="Times New Roman"/>
          <w:sz w:val="24"/>
          <w:szCs w:val="24"/>
        </w:rPr>
        <w:t>8.Личје насеље „Ђокинци“</w:t>
      </w:r>
      <w:r w:rsidR="00267645">
        <w:rPr>
          <w:rFonts w:ascii="Times New Roman" w:hAnsi="Times New Roman" w:cs="Times New Roman"/>
          <w:sz w:val="24"/>
          <w:szCs w:val="24"/>
        </w:rPr>
        <w:t>- (рехабилитација оштећеног пута-постављање застора)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 м х 3,5м  х 0,10 м   =  140,00 м³  1,4  =   196,00 т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р.с  х    4.100,00                                                                     24.600,00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7.000,00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121.760,00</w:t>
      </w: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48E7">
        <w:rPr>
          <w:rFonts w:ascii="Times New Roman" w:hAnsi="Times New Roman" w:cs="Times New Roman"/>
          <w:sz w:val="24"/>
          <w:szCs w:val="24"/>
        </w:rPr>
        <w:t xml:space="preserve">9.Равна Дубрава, </w:t>
      </w:r>
      <w:r w:rsidR="00267645">
        <w:rPr>
          <w:rFonts w:ascii="Times New Roman" w:hAnsi="Times New Roman" w:cs="Times New Roman"/>
          <w:sz w:val="24"/>
          <w:szCs w:val="24"/>
        </w:rPr>
        <w:t>ул.Грубељак - (рехабилитација оштећеног пута-постављање застора)</w:t>
      </w:r>
      <w:r w:rsidR="00E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 м х 3,5м  х 0,10 м   =  140,00 м³  1,4  =   196,00 т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р.с  х    4.100,00                                                                     24.600,00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7.000,00</w:t>
      </w:r>
    </w:p>
    <w:p w:rsidR="00554E72" w:rsidRPr="000442D9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121.760,0</w:t>
      </w:r>
      <w:r w:rsidR="000442D9">
        <w:rPr>
          <w:rFonts w:ascii="Times New Roman" w:hAnsi="Times New Roman" w:cs="Times New Roman"/>
          <w:b/>
          <w:sz w:val="24"/>
          <w:szCs w:val="24"/>
        </w:rPr>
        <w:t>0</w:t>
      </w: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E72">
        <w:rPr>
          <w:rFonts w:ascii="Times New Roman" w:hAnsi="Times New Roman" w:cs="Times New Roman"/>
          <w:sz w:val="24"/>
          <w:szCs w:val="24"/>
        </w:rPr>
        <w:t>10.Велики Крчимир насеље „Росуља“</w:t>
      </w:r>
      <w:r w:rsidR="00267645">
        <w:rPr>
          <w:rFonts w:ascii="Times New Roman" w:hAnsi="Times New Roman" w:cs="Times New Roman"/>
          <w:sz w:val="24"/>
          <w:szCs w:val="24"/>
        </w:rPr>
        <w:t>, ул.Раскрсје - (рехабилитација оштећеног пута-постављање застора)</w:t>
      </w:r>
      <w:r w:rsidR="00E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-набавка и транспорт јаловине са позајмишта „Мандара“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 м х 3,5м  х 0,10 м   =  35,00 м³  1,4  =   49,00 т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22.540,00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4.100,00                                                                      8.200,00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3.500,00</w:t>
      </w:r>
    </w:p>
    <w:p w:rsidR="00554E72" w:rsidRDefault="00554E72" w:rsidP="00554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34.240,00</w:t>
      </w:r>
    </w:p>
    <w:p w:rsidR="00777776" w:rsidRDefault="00777776" w:rsidP="00554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76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7776">
        <w:rPr>
          <w:rFonts w:ascii="Times New Roman" w:hAnsi="Times New Roman" w:cs="Times New Roman"/>
          <w:sz w:val="24"/>
          <w:szCs w:val="24"/>
        </w:rPr>
        <w:t xml:space="preserve">11.Семче </w:t>
      </w:r>
      <w:r w:rsidR="00E83FB7">
        <w:rPr>
          <w:rFonts w:ascii="Times New Roman" w:hAnsi="Times New Roman" w:cs="Times New Roman"/>
          <w:sz w:val="24"/>
          <w:szCs w:val="24"/>
        </w:rPr>
        <w:t xml:space="preserve">потес </w:t>
      </w:r>
      <w:r w:rsidR="00A348E7">
        <w:rPr>
          <w:rFonts w:ascii="Times New Roman" w:hAnsi="Times New Roman" w:cs="Times New Roman"/>
          <w:sz w:val="24"/>
          <w:szCs w:val="24"/>
        </w:rPr>
        <w:t>„</w:t>
      </w:r>
      <w:r w:rsidR="00E83FB7">
        <w:rPr>
          <w:rFonts w:ascii="Times New Roman" w:hAnsi="Times New Roman" w:cs="Times New Roman"/>
          <w:sz w:val="24"/>
          <w:szCs w:val="24"/>
        </w:rPr>
        <w:t>Село</w:t>
      </w:r>
      <w:r w:rsidR="00A348E7">
        <w:rPr>
          <w:rFonts w:ascii="Times New Roman" w:hAnsi="Times New Roman" w:cs="Times New Roman"/>
          <w:sz w:val="24"/>
          <w:szCs w:val="24"/>
        </w:rPr>
        <w:t>“</w:t>
      </w:r>
      <w:r w:rsidR="00267645">
        <w:rPr>
          <w:rFonts w:ascii="Times New Roman" w:hAnsi="Times New Roman" w:cs="Times New Roman"/>
          <w:sz w:val="24"/>
          <w:szCs w:val="24"/>
        </w:rPr>
        <w:t>- (рехабилитација оштећеног пута-постављање застора)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-набавка и транспорт јаловине са позајмишта „Мандара“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460,00   =                                                                 45.080,00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12.300,00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3.500,00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60.880,00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76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A67">
        <w:rPr>
          <w:rFonts w:ascii="Times New Roman" w:hAnsi="Times New Roman" w:cs="Times New Roman"/>
          <w:sz w:val="24"/>
          <w:szCs w:val="24"/>
        </w:rPr>
        <w:t>12.</w:t>
      </w:r>
      <w:r w:rsidR="00777776">
        <w:rPr>
          <w:rFonts w:ascii="Times New Roman" w:hAnsi="Times New Roman" w:cs="Times New Roman"/>
          <w:sz w:val="24"/>
          <w:szCs w:val="24"/>
        </w:rPr>
        <w:t>Мали Вртоп</w:t>
      </w:r>
      <w:r w:rsidR="00267645">
        <w:rPr>
          <w:rFonts w:ascii="Times New Roman" w:hAnsi="Times New Roman" w:cs="Times New Roman"/>
          <w:sz w:val="24"/>
          <w:szCs w:val="24"/>
        </w:rPr>
        <w:t xml:space="preserve"> махала „Ристаци“- (рехабилитација оштећеног пута-постављање застора)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-набавка и транспорт јаловине са позајмишта „Мандара“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м х 3,5м  х 0,10 м   =  17,50 м³  1,4  =   24,50 т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24,50 т х  460,00   =                                                                 11.270,00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4.100,00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3.500,00</w:t>
      </w:r>
    </w:p>
    <w:p w:rsid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 w:rsidR="005D188E">
        <w:rPr>
          <w:rFonts w:ascii="Times New Roman" w:hAnsi="Times New Roman" w:cs="Times New Roman"/>
          <w:b/>
          <w:sz w:val="24"/>
          <w:szCs w:val="24"/>
        </w:rPr>
        <w:t xml:space="preserve">                  18</w:t>
      </w:r>
      <w:r w:rsidR="00DE6A67">
        <w:rPr>
          <w:rFonts w:ascii="Times New Roman" w:hAnsi="Times New Roman" w:cs="Times New Roman"/>
          <w:b/>
          <w:sz w:val="24"/>
          <w:szCs w:val="24"/>
        </w:rPr>
        <w:t>.870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DE6A67" w:rsidRDefault="00DE6A67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8E7" w:rsidRDefault="00D92378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A67">
        <w:rPr>
          <w:rFonts w:ascii="Times New Roman" w:hAnsi="Times New Roman" w:cs="Times New Roman"/>
          <w:sz w:val="24"/>
          <w:szCs w:val="24"/>
        </w:rPr>
        <w:t xml:space="preserve">13.Гаџин Хан потпорни зид </w:t>
      </w:r>
      <w:r w:rsidR="00E83FB7">
        <w:rPr>
          <w:rFonts w:ascii="Times New Roman" w:hAnsi="Times New Roman" w:cs="Times New Roman"/>
          <w:sz w:val="24"/>
          <w:szCs w:val="24"/>
        </w:rPr>
        <w:t>, потес „Село“, ул.Светог Николе,</w:t>
      </w:r>
    </w:p>
    <w:p w:rsidR="00DE6A67" w:rsidRDefault="00DE6A67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Набавка транспорт и уградња бетона МБ 30</w:t>
      </w:r>
    </w:p>
    <w:p w:rsidR="00872A4A" w:rsidRDefault="00DE6A67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м³   х   10.000,00                                                                 </w:t>
      </w:r>
      <w:r w:rsidR="00872A4A">
        <w:rPr>
          <w:rFonts w:ascii="Times New Roman" w:hAnsi="Times New Roman" w:cs="Times New Roman"/>
          <w:sz w:val="24"/>
          <w:szCs w:val="24"/>
        </w:rPr>
        <w:t>30.000,00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A67" w:rsidRDefault="00872A4A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Укупно:                                                                                       </w:t>
      </w:r>
      <w:r w:rsidR="00DE6A67">
        <w:rPr>
          <w:rFonts w:ascii="Times New Roman" w:hAnsi="Times New Roman" w:cs="Times New Roman"/>
          <w:b/>
          <w:sz w:val="24"/>
          <w:szCs w:val="24"/>
        </w:rPr>
        <w:t>30.000,00</w:t>
      </w:r>
    </w:p>
    <w:p w:rsidR="00DE6A67" w:rsidRDefault="00DE6A67" w:rsidP="0077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67" w:rsidRDefault="00D92378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399E">
        <w:rPr>
          <w:rFonts w:ascii="Times New Roman" w:hAnsi="Times New Roman" w:cs="Times New Roman"/>
          <w:sz w:val="24"/>
          <w:szCs w:val="24"/>
        </w:rPr>
        <w:t>14.</w:t>
      </w:r>
      <w:r w:rsidR="00E83FB7">
        <w:rPr>
          <w:rFonts w:ascii="Times New Roman" w:hAnsi="Times New Roman" w:cs="Times New Roman"/>
          <w:sz w:val="24"/>
          <w:szCs w:val="24"/>
        </w:rPr>
        <w:t>Гаџин Хан</w:t>
      </w:r>
      <w:r w:rsidR="00267645">
        <w:rPr>
          <w:rFonts w:ascii="Times New Roman" w:hAnsi="Times New Roman" w:cs="Times New Roman"/>
          <w:sz w:val="24"/>
          <w:szCs w:val="24"/>
        </w:rPr>
        <w:t xml:space="preserve"> мост код уставе, </w:t>
      </w:r>
      <w:r w:rsidR="008C6C5F">
        <w:rPr>
          <w:rFonts w:ascii="Times New Roman" w:hAnsi="Times New Roman" w:cs="Times New Roman"/>
          <w:sz w:val="24"/>
          <w:szCs w:val="24"/>
        </w:rPr>
        <w:t xml:space="preserve">- </w:t>
      </w:r>
      <w:r w:rsidR="00267645">
        <w:rPr>
          <w:rFonts w:ascii="Times New Roman" w:hAnsi="Times New Roman" w:cs="Times New Roman"/>
          <w:sz w:val="24"/>
          <w:szCs w:val="24"/>
        </w:rPr>
        <w:t>(рехабилитација оштећеног пута-постављање застора)</w:t>
      </w:r>
    </w:p>
    <w:p w:rsidR="0098399E" w:rsidRPr="0034628B" w:rsidRDefault="00DE6A67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214A">
        <w:rPr>
          <w:rFonts w:ascii="Times New Roman" w:hAnsi="Times New Roman" w:cs="Times New Roman"/>
          <w:sz w:val="24"/>
          <w:szCs w:val="24"/>
        </w:rPr>
        <w:t xml:space="preserve">(потребна је израда елабората и пројектно-техничке </w:t>
      </w:r>
      <w:r>
        <w:rPr>
          <w:rFonts w:ascii="Times New Roman" w:hAnsi="Times New Roman" w:cs="Times New Roman"/>
          <w:sz w:val="24"/>
          <w:szCs w:val="24"/>
        </w:rPr>
        <w:t>документације)</w:t>
      </w:r>
    </w:p>
    <w:p w:rsidR="0098399E" w:rsidRPr="00E83FB7" w:rsidRDefault="00D92378" w:rsidP="0098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3FB7">
        <w:rPr>
          <w:rFonts w:ascii="Times New Roman" w:hAnsi="Times New Roman" w:cs="Times New Roman"/>
          <w:sz w:val="24"/>
          <w:szCs w:val="24"/>
        </w:rPr>
        <w:t xml:space="preserve">15.Гаџин Хан улица Прокопова, 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720,00   =                                                                 70.560,00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р.с  х    4.100,00                                                                   61.500,00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932BB5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3.500,00                                                                     10.500,00</w:t>
      </w:r>
    </w:p>
    <w:p w:rsidR="00932BB5" w:rsidRPr="0034628B" w:rsidRDefault="00932BB5" w:rsidP="00932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142.560,00</w:t>
      </w:r>
    </w:p>
    <w:p w:rsidR="00932BB5" w:rsidRDefault="00932BB5" w:rsidP="00932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BB5" w:rsidRDefault="00D92378" w:rsidP="00932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32BB5">
        <w:rPr>
          <w:rFonts w:ascii="Times New Roman" w:hAnsi="Times New Roman" w:cs="Times New Roman"/>
          <w:b/>
          <w:sz w:val="24"/>
          <w:szCs w:val="24"/>
        </w:rPr>
        <w:t xml:space="preserve">У К У П Н О:                                       </w:t>
      </w:r>
      <w:r w:rsidR="000442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32BB5">
        <w:rPr>
          <w:rFonts w:ascii="Times New Roman" w:hAnsi="Times New Roman" w:cs="Times New Roman"/>
          <w:b/>
          <w:sz w:val="24"/>
          <w:szCs w:val="24"/>
        </w:rPr>
        <w:t xml:space="preserve">    1.0</w:t>
      </w:r>
      <w:r w:rsidR="005D188E">
        <w:rPr>
          <w:rFonts w:ascii="Times New Roman" w:hAnsi="Times New Roman" w:cs="Times New Roman"/>
          <w:b/>
          <w:sz w:val="24"/>
          <w:szCs w:val="24"/>
        </w:rPr>
        <w:t>46</w:t>
      </w:r>
      <w:r w:rsidR="00932BB5">
        <w:rPr>
          <w:rFonts w:ascii="Times New Roman" w:hAnsi="Times New Roman" w:cs="Times New Roman"/>
          <w:b/>
          <w:sz w:val="24"/>
          <w:szCs w:val="24"/>
        </w:rPr>
        <w:t>.510,00</w:t>
      </w:r>
    </w:p>
    <w:p w:rsidR="00DB4F23" w:rsidRDefault="00DB4F23" w:rsidP="00932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0E" w:rsidRPr="0090620E" w:rsidRDefault="0090620E" w:rsidP="0090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0E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20E">
        <w:rPr>
          <w:rFonts w:ascii="Times New Roman" w:hAnsi="Times New Roman" w:cs="Times New Roman"/>
          <w:b/>
          <w:sz w:val="24"/>
          <w:szCs w:val="24"/>
        </w:rPr>
        <w:t>Комисија је дана 02.02.2021.године обишла следећа места која су погођена елементарном непогодом:</w:t>
      </w:r>
    </w:p>
    <w:p w:rsidR="00DB4F23" w:rsidRPr="0034628B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2.1.Атарски пут Г.Драговље-Овсињинац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117.660,00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C77AFE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2.2.Пут Рапини-Барје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800,00 м х 3,5м  х 0,10 м   =  280,00 м³  1,4  =   392,00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392,00 т х  460,00   =                                                                  180.320,00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р.с  х    4.100,00                                                                       41.000,00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р.с  х    3.500,00                                                                         14.000,00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235.320,00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2.3.Пут </w:t>
      </w:r>
      <w:r w:rsidR="00267645">
        <w:rPr>
          <w:rFonts w:ascii="Times New Roman" w:hAnsi="Times New Roman" w:cs="Times New Roman"/>
          <w:sz w:val="24"/>
          <w:szCs w:val="24"/>
        </w:rPr>
        <w:t>насеље Гицићи - (рехабилитација оштећеног пута-постављање застора)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150,00 м х 3,5м  х 0,10 м   =  52,50 м³  1,4  =   73,50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73,50 т х  460,00   =                                                                    33.810,00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41.410,00</w:t>
      </w:r>
    </w:p>
    <w:p w:rsidR="00DB4F23" w:rsidRPr="004E2465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2.4.Пут насеље Џомари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4E2465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5D4898">
        <w:rPr>
          <w:rFonts w:ascii="Times New Roman" w:hAnsi="Times New Roman" w:cs="Times New Roman"/>
          <w:sz w:val="24"/>
          <w:szCs w:val="24"/>
        </w:rPr>
        <w:t>Пут Длибоки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45" w:rsidRPr="004E2465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2.6.Пут насеље Цакини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2.7.Пут Горња остра глава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1.000,00 м х 3,5м  х 0,10 м   =  350,00 м³  1,4  =   490,00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490,00 т х  460,00   =                                                                    </w:t>
      </w:r>
      <w:r w:rsidR="00A97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225.400,00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р.с  х    4.100,00                                                                        </w:t>
      </w:r>
      <w:r w:rsidR="00A97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49.200,00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  3.500,00                                                                         </w:t>
      </w:r>
      <w:r w:rsidR="00A97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17.500,00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Набавка, транспорт и уградња арм.бетонске цеви Ø1000        </w:t>
      </w:r>
      <w:r w:rsidR="00A97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974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307.100,00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0442D9" w:rsidRDefault="00DB4F23" w:rsidP="00044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2.8.Пут Марковска долина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Набавка, транспорт и уградња арм.бетонске цеви Ø1000        15.000,00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к у п н о: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15.000,00</w:t>
      </w:r>
    </w:p>
    <w:p w:rsidR="000442D9" w:rsidRPr="000442D9" w:rsidRDefault="000442D9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652294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2.9.Пут насеље Туловци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P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2.10.Пут Горњи преод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Pr="00267645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Пут Писуљци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150,00 м х 3,5м  х 0,10 м   =  52,50 м³  1,4  =   73,50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73,50 т х  460,00   =                                                                    33.810,00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41.410,00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652294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2.12.Мост на Драговској реци код Велкове воденице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214A">
        <w:rPr>
          <w:rFonts w:ascii="Times New Roman" w:hAnsi="Times New Roman" w:cs="Times New Roman"/>
          <w:sz w:val="24"/>
          <w:szCs w:val="24"/>
        </w:rPr>
        <w:t xml:space="preserve">(потребна је израда елабората и пројектно-техничке </w:t>
      </w:r>
      <w:r>
        <w:rPr>
          <w:rFonts w:ascii="Times New Roman" w:hAnsi="Times New Roman" w:cs="Times New Roman"/>
          <w:sz w:val="24"/>
          <w:szCs w:val="24"/>
        </w:rPr>
        <w:t>документације)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45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2.13.Пут Манадара-Сопотница-Јањичко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1.000,00 м х 3,5м  х 0,10 м   =  350,00 м³  1,4  =   490,00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490,00 т х  460,00   =                                                                    225.400,00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р.с  х    4.100,00                                                                         49.200,00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  3.500,00                                                                         17.500,00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Набавка, транспорт и уградња арм.бетонске цеви Ø1000        15.000,00</w:t>
      </w:r>
    </w:p>
    <w:p w:rsidR="00DB4F23" w:rsidRP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307.100,00</w:t>
      </w:r>
    </w:p>
    <w:p w:rsidR="00DB4F23" w:rsidRDefault="00DB4F23" w:rsidP="00DB4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90620E" w:rsidRDefault="00DB4F23" w:rsidP="009062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0E">
        <w:rPr>
          <w:rFonts w:ascii="Times New Roman" w:hAnsi="Times New Roman" w:cs="Times New Roman"/>
          <w:b/>
          <w:sz w:val="24"/>
          <w:szCs w:val="24"/>
        </w:rPr>
        <w:t>У К У П Н О:                                                                          1.215.700,00</w:t>
      </w:r>
    </w:p>
    <w:p w:rsidR="00DB4F23" w:rsidRDefault="00DB4F23" w:rsidP="00DB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7B" w:rsidRDefault="0055467B" w:rsidP="00DB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23" w:rsidRPr="0090620E" w:rsidRDefault="0090620E" w:rsidP="009062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0E">
        <w:rPr>
          <w:rFonts w:ascii="Times New Roman" w:hAnsi="Times New Roman" w:cs="Times New Roman"/>
          <w:b/>
          <w:sz w:val="24"/>
          <w:szCs w:val="24"/>
        </w:rPr>
        <w:lastRenderedPageBreak/>
        <w:t>Комисија је дана 03.02.2021.године обишла следећа места која су погођена елементарном непогодом:</w:t>
      </w: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3.1.Мали Крчимир (од куће Зорана Миљковића до В.Крчимира)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800,00 м х 3,5м  х 0,10 м   =  280,00 м³  1,4  =   392,00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392,00 т х  460,00   =                                                                  180.320,00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р.с  х    4.100,00                                                                       41.000,00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р.с  х    3.500,00                                                                         14.000,00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235.320,00</w:t>
      </w:r>
    </w:p>
    <w:p w:rsidR="0055467B" w:rsidRDefault="0055467B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3.2.Мали Крчимир (пут до гробља)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117.660,00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3.3.Мали Крчимир (Нешаци)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  90.160,00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117.660,00</w:t>
      </w:r>
    </w:p>
    <w:p w:rsidR="00DB4F23" w:rsidRPr="003D115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3.4.Мали Вртоп (пут до гробља)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150,00 м х 3,5м  х 0,10 м   =  52,50 м³  1,4  =   73,50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73,50 т х  460,00   =                                                                    33.810,00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41.410,00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Pr="003D115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3.5.Доње Драговље (ромско насеље)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100,00 м х 3,5м  х 0,10 м   =  35,00 м³  1,4  =   49,00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49,00 т х  460,00   =                                                                    22.540,00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30.140,00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45" w:rsidRPr="003D115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3.6.Марина Кутина-Горње Власе (Осојница)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1.000,00 м х 3,5м  х 0,10 м   =  350,00 м³  1,4  =   490,00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490,00 т х  460,00   =                                                                    225.400,00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р.с  х    4.100,00                                                                         49.200,00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  3.500,00                                                                         17.500,00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Набавка, транспорт и уградња арм.бетонске цеви Ø1000        15.000,00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307.100,00</w:t>
      </w:r>
    </w:p>
    <w:p w:rsidR="00DB4F23" w:rsidRPr="00BA3A47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3.7.Марина Кутина-Горње Власе (Осојница прелаз код </w:t>
      </w:r>
    </w:p>
    <w:p w:rsidR="00DB4F23" w:rsidRPr="003D115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Кутинске реке)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Набавка, транспорт и уградња арм.бетонске цеви Ø1000 </w:t>
      </w:r>
    </w:p>
    <w:p w:rsidR="00EB0806" w:rsidRPr="000442D9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 ком. х  10.000,00                                                                      </w:t>
      </w:r>
      <w:r w:rsidR="000442D9">
        <w:rPr>
          <w:rFonts w:ascii="Times New Roman" w:hAnsi="Times New Roman" w:cs="Times New Roman"/>
          <w:sz w:val="24"/>
          <w:szCs w:val="24"/>
        </w:rPr>
        <w:t>50.000,00</w:t>
      </w:r>
    </w:p>
    <w:p w:rsidR="00DB4F23" w:rsidRDefault="00EB0806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Укупно:                                                                                       </w:t>
      </w:r>
      <w:r w:rsidR="00DB4F23">
        <w:rPr>
          <w:rFonts w:ascii="Times New Roman" w:hAnsi="Times New Roman" w:cs="Times New Roman"/>
          <w:sz w:val="24"/>
          <w:szCs w:val="24"/>
        </w:rPr>
        <w:t xml:space="preserve"> </w:t>
      </w:r>
      <w:r w:rsidR="00DB4F23">
        <w:rPr>
          <w:rFonts w:ascii="Times New Roman" w:hAnsi="Times New Roman" w:cs="Times New Roman"/>
          <w:b/>
          <w:sz w:val="24"/>
          <w:szCs w:val="24"/>
        </w:rPr>
        <w:t>50.000,00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3.8.Горњи Барбеш (Буцина Улица)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720,00   =                                                               141.120,00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168.620,00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3.9.Доњи Барбеш (према кући Стојановића-Нигерија)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720,00   =                                                              141.120,00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168.620,00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3.10.Доњи Барбеш (мост преко пута млекаре)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214A">
        <w:rPr>
          <w:rFonts w:ascii="Times New Roman" w:hAnsi="Times New Roman" w:cs="Times New Roman"/>
          <w:sz w:val="24"/>
          <w:szCs w:val="24"/>
        </w:rPr>
        <w:t xml:space="preserve">(потребна је израда елабората и пројектно-техничке </w:t>
      </w:r>
      <w:r>
        <w:rPr>
          <w:rFonts w:ascii="Times New Roman" w:hAnsi="Times New Roman" w:cs="Times New Roman"/>
          <w:sz w:val="24"/>
          <w:szCs w:val="24"/>
        </w:rPr>
        <w:t>документације)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3.11.Гркиња (пут Драган геометар)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150,00 м х 3,5м  х 0,10 м   =  52,50 м³  1,4  =   73,50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73,50 т х  720,00   =                                                                    52.920,00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60.520,00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23" w:rsidRDefault="00DB4F23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3.12.Гркиња (Трубина улица)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150,00 м х 3,5м  х 0,10 м   =  52,50 м³  1,4  =   73,50 т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73,50 т х  720,00   =                                                                    52.920,00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4.100,00                                                                         4.100,00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DB4F23" w:rsidRPr="00C77AFE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60.520,00</w:t>
      </w:r>
    </w:p>
    <w:p w:rsidR="00DB4F23" w:rsidRPr="00F451A0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D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Pr="006F02BE" w:rsidRDefault="00DB4F23" w:rsidP="006F02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BE">
        <w:rPr>
          <w:rFonts w:ascii="Times New Roman" w:hAnsi="Times New Roman" w:cs="Times New Roman"/>
          <w:b/>
          <w:sz w:val="24"/>
          <w:szCs w:val="24"/>
        </w:rPr>
        <w:t>У К У П Н О:                                                                       1.357.570,00</w:t>
      </w:r>
    </w:p>
    <w:p w:rsidR="00DB4F23" w:rsidRDefault="00DB4F23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0E" w:rsidRPr="0090620E" w:rsidRDefault="0090620E" w:rsidP="009062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0E">
        <w:rPr>
          <w:rFonts w:ascii="Times New Roman" w:hAnsi="Times New Roman" w:cs="Times New Roman"/>
          <w:b/>
          <w:sz w:val="24"/>
          <w:szCs w:val="24"/>
        </w:rPr>
        <w:t>Комисија је дана 04.02.2021.године обишла следећа места која су погођена елементарном непогодом:</w:t>
      </w:r>
    </w:p>
    <w:p w:rsidR="00A9743A" w:rsidRPr="006F02BE" w:rsidRDefault="00A9743A" w:rsidP="00A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3A" w:rsidRDefault="00A9743A" w:rsidP="00A97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43A" w:rsidRPr="00BC6EF1" w:rsidRDefault="00A9743A" w:rsidP="0026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4.1.Гаре пут Модри вир-Страње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850,00 м х 3,5м  х 0,10 м   =  297,50 м³  1,4  =   416,50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416,50 т х  460,00   =                                                                  191.590,00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р.с  х    4.100,00                                                                       41.000,00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Pr="00C77AFE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р.с  х    3.500,00                                                                         14.000,00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246.590,00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4.2.Гаре пут Манастириште-гробље</w:t>
      </w:r>
      <w:r w:rsidR="00267645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460,00   =                                                               90.160,00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20.500,00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7.000,00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117.660,00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4.3.Гаре пут село-Дулан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1.800,00 м х 3,5м  х 0,10 м   =  630,00 м³  1,4  =   882,00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882,00 т х  460,00   =                                                                  405.720,00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 р.с  х    4.100,00                                                                       90.200,00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Pr="00C77AFE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р.с  х    3.500,00                                                                        35.000,00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530.920,00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4.4.Гаре пут Дулан- Страње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850,00 м х 3,5м  х 0,10 м   =  297,50 м³  1,4  =   416,50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416,50 т х  460,00   =                                                                  191.590,00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р.с  х    4.100,00                                                                       41.000,00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Pr="00C77AFE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р.с  х    3.500,00                                                                         14.000,00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246.590,00</w:t>
      </w:r>
    </w:p>
    <w:p w:rsidR="00A9743A" w:rsidRP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Pr="009C34E1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4.5.Гаџин Хан Пут до гробља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400,00 м х 3,5м  х 0,10 м   =  140,00 м³  1,4  =   196,00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196,00 т х  720,00   =                                                                 141.120,00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р.с  х    4.100,00                                                                        20.500,00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р.с  х    3.500,00                                                                          7.000,00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-Ископ канала са одвозом вишка земље 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 м³   х   500,00                                                                        50.000,00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-Набавка транспорт и уградња бет цеви Ø300</w:t>
      </w:r>
    </w:p>
    <w:p w:rsidR="00A9743A" w:rsidRPr="009C34E1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   4   х     2.500,00                                                                 10.000,00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228.620,00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4.6.Тасковићи пут Росуља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720,00   =                                                                     70.560,00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    12.300,00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3.500,00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86.360,00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96" w:rsidRDefault="00E43196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4.7.Тасковићи пут Албанија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720,00   =                                                                              70.560,00</w:t>
      </w:r>
    </w:p>
    <w:p w:rsidR="00A9743A" w:rsidRP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   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              12.300,00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          3.500,00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86.360,00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0F" w:rsidRDefault="00A9743A" w:rsidP="0034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4.8.Тасковићи пут Милинци</w:t>
      </w:r>
      <w:r w:rsidR="0034620F">
        <w:rPr>
          <w:rFonts w:ascii="Times New Roman" w:hAnsi="Times New Roman" w:cs="Times New Roman"/>
          <w:sz w:val="24"/>
          <w:szCs w:val="24"/>
        </w:rPr>
        <w:t xml:space="preserve"> - (рехабилитација оштећеног пута-постављање застора)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-набавка и транспорт јаловине са позајмишта „Мандара“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 м х 3,5м  х 0,10 м   =  70,00 м³  1,4  =   98,00 т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98,00 т х  720,00   =                                                                               70.560,00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-рад комбиноване машине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р.с  х    4.100,00                                                                                  12.300,00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-ваљак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р.с  х    3.500,00                                                                                    3.500,00</w:t>
      </w:r>
    </w:p>
    <w:p w:rsidR="00A9743A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 у п н о: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86.360,00</w:t>
      </w:r>
    </w:p>
    <w:p w:rsidR="00A9743A" w:rsidRPr="004519FC" w:rsidRDefault="00A9743A" w:rsidP="00A9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Default="00A9743A" w:rsidP="00A97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Pr="00A9743A" w:rsidRDefault="00A9743A" w:rsidP="00A974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3A">
        <w:rPr>
          <w:rFonts w:ascii="Times New Roman" w:hAnsi="Times New Roman" w:cs="Times New Roman"/>
          <w:b/>
          <w:sz w:val="24"/>
          <w:szCs w:val="24"/>
        </w:rPr>
        <w:t xml:space="preserve">У  К У П Н О:                                        </w:t>
      </w:r>
      <w:r w:rsidR="008D74C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9743A">
        <w:rPr>
          <w:rFonts w:ascii="Times New Roman" w:hAnsi="Times New Roman" w:cs="Times New Roman"/>
          <w:b/>
          <w:sz w:val="24"/>
          <w:szCs w:val="24"/>
        </w:rPr>
        <w:t xml:space="preserve">  1.629.460,00      </w:t>
      </w:r>
    </w:p>
    <w:p w:rsidR="00C53121" w:rsidRDefault="00C53121" w:rsidP="009062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7B" w:rsidRPr="0090620E" w:rsidRDefault="008D74C9" w:rsidP="00906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УКУПНА ШТЕТА:</w:t>
      </w:r>
      <w:r w:rsidR="00A9743A">
        <w:rPr>
          <w:rFonts w:ascii="Times New Roman" w:hAnsi="Times New Roman" w:cs="Times New Roman"/>
          <w:b/>
          <w:sz w:val="24"/>
          <w:szCs w:val="24"/>
        </w:rPr>
        <w:t xml:space="preserve"> 1+2+3+4:</w:t>
      </w:r>
      <w:r w:rsidR="00A9743A" w:rsidRPr="00A9743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74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974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3A">
        <w:rPr>
          <w:rFonts w:ascii="Times New Roman" w:hAnsi="Times New Roman" w:cs="Times New Roman"/>
          <w:b/>
          <w:sz w:val="24"/>
          <w:szCs w:val="24"/>
        </w:rPr>
        <w:t xml:space="preserve"> 5.249.240,00</w:t>
      </w:r>
      <w:r w:rsidR="00A9743A" w:rsidRPr="00A974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5467B" w:rsidRDefault="0055467B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23" w:rsidRDefault="00DB4F23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67" w:rsidRPr="004E59AD" w:rsidRDefault="00DB4F23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Г.Хану 0</w:t>
      </w:r>
      <w:r w:rsidR="002929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4E59AD">
        <w:rPr>
          <w:rFonts w:ascii="Times New Roman" w:hAnsi="Times New Roman" w:cs="Times New Roman"/>
          <w:sz w:val="24"/>
          <w:szCs w:val="24"/>
        </w:rPr>
        <w:t>.2021.године</w:t>
      </w:r>
    </w:p>
    <w:p w:rsidR="00777776" w:rsidRPr="00777776" w:rsidRDefault="00777776" w:rsidP="007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Default="00554E72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21" w:rsidRDefault="00C53121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Default="0098399E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Чланови комисије за попис:</w:t>
      </w:r>
    </w:p>
    <w:p w:rsidR="00E83FB7" w:rsidRPr="00E83FB7" w:rsidRDefault="00E83FB7" w:rsidP="008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A7" w:rsidRDefault="00E83FB7" w:rsidP="00E83F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комисије – Сања Стаменковић</w:t>
      </w:r>
    </w:p>
    <w:p w:rsidR="00E83FB7" w:rsidRPr="00E83FB7" w:rsidRDefault="00E83FB7" w:rsidP="00E83FB7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3FB7" w:rsidRDefault="00E83FB7" w:rsidP="00E83F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комисије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Миљана Пешић</w:t>
      </w:r>
    </w:p>
    <w:p w:rsidR="00E83FB7" w:rsidRDefault="00E83FB7" w:rsidP="00E83FB7">
      <w:pPr>
        <w:pStyle w:val="ListParagraph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97A5F" w:rsidRDefault="00497A5F" w:rsidP="00E83FB7">
      <w:pPr>
        <w:pStyle w:val="ListParagraph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FB7" w:rsidRPr="00E83FB7" w:rsidRDefault="00E83FB7" w:rsidP="00E83F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комисије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Тони Станковић</w:t>
      </w:r>
    </w:p>
    <w:p w:rsidR="008B4BA7" w:rsidRPr="004F79D4" w:rsidRDefault="00E83FB7" w:rsidP="004F79D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8B4BA7" w:rsidRPr="004F79D4" w:rsidSect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B4"/>
    <w:multiLevelType w:val="hybridMultilevel"/>
    <w:tmpl w:val="831C2A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444"/>
    <w:multiLevelType w:val="hybridMultilevel"/>
    <w:tmpl w:val="A9C8E31E"/>
    <w:lvl w:ilvl="0" w:tplc="04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C692AEE"/>
    <w:multiLevelType w:val="hybridMultilevel"/>
    <w:tmpl w:val="31EED7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4FEA"/>
    <w:multiLevelType w:val="hybridMultilevel"/>
    <w:tmpl w:val="64741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464"/>
    <w:multiLevelType w:val="hybridMultilevel"/>
    <w:tmpl w:val="3496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6AD1"/>
    <w:multiLevelType w:val="hybridMultilevel"/>
    <w:tmpl w:val="3CE8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91D0B"/>
    <w:multiLevelType w:val="hybridMultilevel"/>
    <w:tmpl w:val="F5B49F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2E74"/>
    <w:multiLevelType w:val="hybridMultilevel"/>
    <w:tmpl w:val="F22053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14A"/>
    <w:rsid w:val="00032A99"/>
    <w:rsid w:val="000442D9"/>
    <w:rsid w:val="000C22FB"/>
    <w:rsid w:val="001267EB"/>
    <w:rsid w:val="00133F4F"/>
    <w:rsid w:val="002053D2"/>
    <w:rsid w:val="002300EA"/>
    <w:rsid w:val="00257DB2"/>
    <w:rsid w:val="00267645"/>
    <w:rsid w:val="0029214A"/>
    <w:rsid w:val="002929C7"/>
    <w:rsid w:val="0034620F"/>
    <w:rsid w:val="0034628B"/>
    <w:rsid w:val="003767B3"/>
    <w:rsid w:val="00497A5F"/>
    <w:rsid w:val="004A65FC"/>
    <w:rsid w:val="004E59AD"/>
    <w:rsid w:val="004F5600"/>
    <w:rsid w:val="004F79D4"/>
    <w:rsid w:val="00517232"/>
    <w:rsid w:val="0055467B"/>
    <w:rsid w:val="00554E72"/>
    <w:rsid w:val="005D188E"/>
    <w:rsid w:val="0069361F"/>
    <w:rsid w:val="006F02BE"/>
    <w:rsid w:val="00777776"/>
    <w:rsid w:val="0081444D"/>
    <w:rsid w:val="00872A4A"/>
    <w:rsid w:val="008B4BA7"/>
    <w:rsid w:val="008C6C5F"/>
    <w:rsid w:val="008D1A5C"/>
    <w:rsid w:val="008D74C9"/>
    <w:rsid w:val="0090620E"/>
    <w:rsid w:val="00932BB5"/>
    <w:rsid w:val="00964E1D"/>
    <w:rsid w:val="0098399E"/>
    <w:rsid w:val="009B2CCC"/>
    <w:rsid w:val="00A065B6"/>
    <w:rsid w:val="00A1161E"/>
    <w:rsid w:val="00A348E7"/>
    <w:rsid w:val="00A9743A"/>
    <w:rsid w:val="00AD30E1"/>
    <w:rsid w:val="00B02BE8"/>
    <w:rsid w:val="00B1114C"/>
    <w:rsid w:val="00B3218E"/>
    <w:rsid w:val="00B40937"/>
    <w:rsid w:val="00C12925"/>
    <w:rsid w:val="00C53121"/>
    <w:rsid w:val="00C76999"/>
    <w:rsid w:val="00CA4837"/>
    <w:rsid w:val="00CA56DC"/>
    <w:rsid w:val="00D92378"/>
    <w:rsid w:val="00DB2DCE"/>
    <w:rsid w:val="00DB4F23"/>
    <w:rsid w:val="00DE6A67"/>
    <w:rsid w:val="00E43196"/>
    <w:rsid w:val="00E4671E"/>
    <w:rsid w:val="00E83FB7"/>
    <w:rsid w:val="00EB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4A"/>
    <w:pPr>
      <w:ind w:left="720"/>
      <w:contextualSpacing/>
    </w:pPr>
  </w:style>
  <w:style w:type="paragraph" w:styleId="NoSpacing">
    <w:name w:val="No Spacing"/>
    <w:uiPriority w:val="1"/>
    <w:qFormat/>
    <w:rsid w:val="00B40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B7CF-1993-45E0-8704-327161A3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</dc:creator>
  <cp:lastModifiedBy>pc</cp:lastModifiedBy>
  <cp:revision>2</cp:revision>
  <cp:lastPrinted>2021-02-08T11:17:00Z</cp:lastPrinted>
  <dcterms:created xsi:type="dcterms:W3CDTF">2021-02-24T07:26:00Z</dcterms:created>
  <dcterms:modified xsi:type="dcterms:W3CDTF">2021-02-24T07:26:00Z</dcterms:modified>
</cp:coreProperties>
</file>