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10</w:t>
      </w:r>
      <w:r w:rsidR="000F020E">
        <w:rPr>
          <w:rFonts w:ascii="Arial" w:hAnsi="Arial" w:cs="Arial"/>
          <w:sz w:val="22"/>
          <w:szCs w:val="22"/>
          <w:lang w:val="ru-RU"/>
        </w:rPr>
        <w:t>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10.02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3DC4">
        <w:rPr>
          <w:rFonts w:ascii="Arial" w:hAnsi="Arial" w:cs="Arial"/>
          <w:sz w:val="22"/>
          <w:szCs w:val="22"/>
          <w:lang w:val="sr-Latn-CS"/>
        </w:rPr>
        <w:t>2</w:t>
      </w:r>
      <w:r w:rsidR="002F10D9">
        <w:rPr>
          <w:rFonts w:ascii="Arial" w:hAnsi="Arial" w:cs="Arial"/>
          <w:sz w:val="22"/>
          <w:szCs w:val="22"/>
          <w:lang w:val="sr-Latn-CS"/>
        </w:rPr>
        <w:t>3</w:t>
      </w:r>
      <w:r w:rsidR="002F10D9">
        <w:rPr>
          <w:rFonts w:ascii="Arial" w:hAnsi="Arial" w:cs="Arial"/>
          <w:sz w:val="22"/>
          <w:szCs w:val="22"/>
        </w:rPr>
        <w:t>.</w:t>
      </w:r>
      <w:proofErr w:type="spellStart"/>
      <w:r w:rsidR="000F020E">
        <w:rPr>
          <w:rFonts w:ascii="Arial" w:hAnsi="Arial" w:cs="Arial"/>
          <w:sz w:val="22"/>
          <w:szCs w:val="22"/>
        </w:rPr>
        <w:t>фебруара</w:t>
      </w:r>
      <w:proofErr w:type="spellEnd"/>
      <w:r w:rsidR="000F020E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sr-Cyrl-CS"/>
        </w:rPr>
        <w:t>101.000</w:t>
      </w:r>
      <w:r w:rsidRPr="00E77761">
        <w:rPr>
          <w:rFonts w:ascii="Arial" w:hAnsi="Arial" w:cs="Arial"/>
          <w:b/>
          <w:lang w:val="sr-Cyrl-CS"/>
        </w:rPr>
        <w:t>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proofErr w:type="spellStart"/>
      <w:r>
        <w:rPr>
          <w:rFonts w:ascii="Arial" w:hAnsi="Arial" w:cs="Arial"/>
        </w:rPr>
        <w:t>стоједнахиљада</w:t>
      </w:r>
      <w:r w:rsidRPr="00E77761">
        <w:rPr>
          <w:rFonts w:ascii="Arial" w:hAnsi="Arial" w:cs="Arial"/>
        </w:rPr>
        <w:t>динара</w:t>
      </w:r>
      <w:proofErr w:type="spellEnd"/>
      <w:r w:rsidRPr="00E77761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 xml:space="preserve">Дому здравља Гаџин Хан за трошкове накнаде по уговору о привременим и повременим пословима за економисту и уговору о делу за ложача. </w:t>
      </w:r>
    </w:p>
    <w:p w:rsidR="000F020E" w:rsidRPr="00E77761" w:rsidRDefault="000F020E" w:rsidP="000F020E">
      <w:pPr>
        <w:jc w:val="both"/>
        <w:rPr>
          <w:rFonts w:ascii="Arial" w:hAnsi="Arial" w:cs="Arial"/>
          <w:lang w:val="sr-Cyrl-CS"/>
        </w:rPr>
      </w:pPr>
    </w:p>
    <w:p w:rsidR="000F020E" w:rsidRDefault="000F020E" w:rsidP="000F020E">
      <w:pPr>
        <w:numPr>
          <w:ilvl w:val="0"/>
          <w:numId w:val="2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0F020E" w:rsidRPr="00E77761" w:rsidRDefault="000F020E" w:rsidP="000F020E">
      <w:pPr>
        <w:ind w:left="1080"/>
        <w:jc w:val="both"/>
        <w:rPr>
          <w:rFonts w:ascii="Arial" w:hAnsi="Arial" w:cs="Arial"/>
          <w:lang w:val="sr-Cyrl-CS"/>
        </w:rPr>
      </w:pPr>
    </w:p>
    <w:p w:rsidR="000F020E" w:rsidRDefault="000F020E" w:rsidP="000F020E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12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Здравствена заштита</w:t>
      </w:r>
    </w:p>
    <w:p w:rsidR="000F020E" w:rsidRPr="00E77761" w:rsidRDefault="000F020E" w:rsidP="000F020E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1801-0001-Функционисање установа примарне здравствене заштите</w:t>
      </w:r>
    </w:p>
    <w:p w:rsidR="000F020E" w:rsidRPr="00E77761" w:rsidRDefault="000F020E" w:rsidP="000F020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720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Ванболничке услуге</w:t>
      </w:r>
    </w:p>
    <w:p w:rsidR="000F020E" w:rsidRPr="00496577" w:rsidRDefault="000F020E" w:rsidP="000F020E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107.</w:t>
      </w:r>
    </w:p>
    <w:p w:rsidR="000F020E" w:rsidRDefault="000F020E" w:rsidP="000F020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464100 – Текуће дотације организацијама обавезног социјалног осигурања</w:t>
      </w:r>
    </w:p>
    <w:p w:rsidR="000F020E" w:rsidRPr="00E77761" w:rsidRDefault="000F020E" w:rsidP="000F020E">
      <w:pPr>
        <w:ind w:left="360" w:firstLine="720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0F020E" w:rsidRDefault="000F020E" w:rsidP="000F020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0F020E" w:rsidRDefault="000F020E" w:rsidP="000F020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020E" w:rsidRPr="008F0B50" w:rsidRDefault="000F020E" w:rsidP="000F020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020E" w:rsidRPr="00E77761" w:rsidRDefault="000F020E" w:rsidP="000F020E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0F020E" w:rsidRPr="00E77761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Pr="00E77761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Pr="00E77761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Default="000F020E" w:rsidP="000F020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и Дома здравља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423500-Стручне услуге нису </w:t>
      </w:r>
      <w:r w:rsidRPr="00E77761">
        <w:rPr>
          <w:rFonts w:ascii="Arial" w:hAnsi="Arial" w:cs="Arial"/>
          <w:lang w:val="sr-Cyrl-CS"/>
        </w:rPr>
        <w:t xml:space="preserve">планирана </w:t>
      </w:r>
      <w:r>
        <w:rPr>
          <w:rFonts w:ascii="Arial" w:hAnsi="Arial" w:cs="Arial"/>
          <w:lang w:val="sr-Cyrl-CS"/>
        </w:rPr>
        <w:t>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ангажовање ових лица</w:t>
      </w:r>
      <w:r w:rsidRPr="00E77761">
        <w:rPr>
          <w:rFonts w:ascii="Arial" w:hAnsi="Arial" w:cs="Arial"/>
          <w:lang w:val="sr-Cyrl-CS"/>
        </w:rPr>
        <w:t>.</w:t>
      </w:r>
    </w:p>
    <w:p w:rsidR="000F020E" w:rsidRDefault="000F020E" w:rsidP="000F020E">
      <w:pPr>
        <w:ind w:firstLine="720"/>
        <w:jc w:val="both"/>
        <w:rPr>
          <w:rFonts w:ascii="Arial" w:hAnsi="Arial" w:cs="Arial"/>
        </w:rPr>
      </w:pPr>
    </w:p>
    <w:p w:rsidR="000F020E" w:rsidRPr="0012207A" w:rsidRDefault="000F020E" w:rsidP="000F020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Наведена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дипломираног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економисте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привременим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повременим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месец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јануар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ангажовање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домара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здравственим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амбулантама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Крчимир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Личје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Дубрава</w:t>
      </w:r>
      <w:proofErr w:type="spellEnd"/>
      <w:r>
        <w:rPr>
          <w:rFonts w:ascii="Arial" w:hAnsi="Arial" w:cs="Arial"/>
        </w:rPr>
        <w:t xml:space="preserve">  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издвајају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резерве</w:t>
      </w:r>
      <w:proofErr w:type="spellEnd"/>
      <w:r>
        <w:rPr>
          <w:rFonts w:ascii="Arial" w:hAnsi="Arial" w:cs="Arial"/>
        </w:rPr>
        <w:t xml:space="preserve"> </w:t>
      </w:r>
    </w:p>
    <w:p w:rsidR="000F020E" w:rsidRPr="007C4E10" w:rsidRDefault="000F020E" w:rsidP="000F020E">
      <w:pPr>
        <w:rPr>
          <w:rFonts w:ascii="Arial" w:hAnsi="Arial" w:cs="Arial"/>
          <w:lang w:val="sr-Cyrl-CS"/>
        </w:rPr>
      </w:pPr>
      <w:r w:rsidRPr="007C4E10">
        <w:rPr>
          <w:rFonts w:ascii="Arial" w:hAnsi="Arial" w:cs="Arial"/>
          <w:lang w:val="sr-Cyrl-CS"/>
        </w:rPr>
        <w:tab/>
      </w:r>
    </w:p>
    <w:p w:rsidR="00E36F15" w:rsidRDefault="00E36F15" w:rsidP="00E36F15">
      <w:pPr>
        <w:ind w:firstLine="720"/>
        <w:rPr>
          <w:rFonts w:ascii="Arial" w:hAnsi="Arial" w:cs="Arial"/>
          <w:sz w:val="22"/>
          <w:szCs w:val="22"/>
        </w:rPr>
      </w:pPr>
    </w:p>
    <w:p w:rsidR="001B34FF" w:rsidRPr="006C7C73" w:rsidRDefault="001B34FF" w:rsidP="001B34FF">
      <w:pPr>
        <w:ind w:firstLine="720"/>
        <w:rPr>
          <w:rFonts w:ascii="Arial" w:hAnsi="Arial" w:cs="Arial"/>
          <w:lang w:val="ru-RU"/>
        </w:rPr>
      </w:pPr>
    </w:p>
    <w:p w:rsidR="001B34FF" w:rsidRPr="00E77761" w:rsidRDefault="001B34FF" w:rsidP="001B34FF">
      <w:pPr>
        <w:ind w:firstLine="720"/>
        <w:jc w:val="both"/>
        <w:rPr>
          <w:rFonts w:ascii="Arial" w:hAnsi="Arial" w:cs="Arial"/>
          <w:lang w:val="sr-Cyrl-CS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2F10D9">
        <w:rPr>
          <w:rFonts w:ascii="Arial" w:hAnsi="Arial" w:cs="Arial"/>
          <w:lang w:val="sr-Latn-CS"/>
        </w:rPr>
        <w:t>88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F10D9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6E3DC4">
        <w:rPr>
          <w:rFonts w:ascii="Arial" w:hAnsi="Arial" w:cs="Arial"/>
        </w:rPr>
        <w:t>2</w:t>
      </w:r>
      <w:r w:rsidR="002F10D9">
        <w:rPr>
          <w:rFonts w:ascii="Arial" w:hAnsi="Arial" w:cs="Arial"/>
        </w:rPr>
        <w:t>3</w:t>
      </w:r>
      <w:r w:rsidR="00B76DC6">
        <w:rPr>
          <w:rFonts w:ascii="Arial" w:hAnsi="Arial" w:cs="Arial"/>
          <w:lang w:val="sr-Cyrl-CS"/>
        </w:rPr>
        <w:t>.</w:t>
      </w:r>
      <w:r w:rsidR="002F10D9">
        <w:rPr>
          <w:rFonts w:ascii="Arial" w:hAnsi="Arial" w:cs="Arial"/>
        </w:rPr>
        <w:t>0</w:t>
      </w:r>
      <w:r w:rsidR="00B76DC6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2F10D9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18"/>
  </w:num>
  <w:num w:numId="16">
    <w:abstractNumId w:val="0"/>
  </w:num>
  <w:num w:numId="17">
    <w:abstractNumId w:val="20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10A88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2F10D9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157</cp:revision>
  <cp:lastPrinted>2021-02-24T06:48:00Z</cp:lastPrinted>
  <dcterms:created xsi:type="dcterms:W3CDTF">2016-06-16T08:40:00Z</dcterms:created>
  <dcterms:modified xsi:type="dcterms:W3CDTF">2021-02-24T06:50:00Z</dcterms:modified>
</cp:coreProperties>
</file>