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A9" w:rsidRDefault="008821A9" w:rsidP="008821A9">
      <w:pPr>
        <w:jc w:val="center"/>
        <w:rPr>
          <w:rFonts w:ascii="Times New Roman" w:hAnsi="Times New Roman"/>
          <w:b/>
          <w:lang w:val="sr-Cyrl-CS"/>
        </w:rPr>
      </w:pPr>
      <w:r w:rsidRPr="00C00CF8">
        <w:rPr>
          <w:rFonts w:ascii="Times New Roman" w:hAnsi="Times New Roman"/>
          <w:b/>
          <w:lang w:val="sr-Cyrl-CS"/>
        </w:rPr>
        <w:t>ОБРАЗЛОЖЕЊЕ</w:t>
      </w:r>
      <w:r>
        <w:rPr>
          <w:rFonts w:ascii="Times New Roman" w:hAnsi="Times New Roman"/>
          <w:b/>
          <w:lang w:val="sr-Cyrl-CS"/>
        </w:rPr>
        <w:t xml:space="preserve"> </w:t>
      </w:r>
      <w:r w:rsidRPr="00C00CF8">
        <w:rPr>
          <w:rFonts w:ascii="Times New Roman" w:hAnsi="Times New Roman"/>
          <w:b/>
          <w:lang w:val="sr-Cyrl-CS"/>
        </w:rPr>
        <w:t xml:space="preserve">НАЦРТА </w:t>
      </w:r>
    </w:p>
    <w:p w:rsidR="008821A9" w:rsidRDefault="008821A9" w:rsidP="008821A9">
      <w:pPr>
        <w:jc w:val="center"/>
        <w:rPr>
          <w:rFonts w:ascii="Times New Roman" w:hAnsi="Times New Roman"/>
          <w:b/>
          <w:lang w:val="sr-Cyrl-CS"/>
        </w:rPr>
      </w:pPr>
      <w:r w:rsidRPr="00C00CF8">
        <w:rPr>
          <w:rFonts w:ascii="Times New Roman" w:hAnsi="Times New Roman"/>
          <w:b/>
          <w:lang w:val="sr-Cyrl-CS"/>
        </w:rPr>
        <w:t xml:space="preserve">ОДЛУКЕ О </w:t>
      </w:r>
      <w:r w:rsidRPr="008821A9">
        <w:rPr>
          <w:rFonts w:ascii="Times New Roman" w:hAnsi="Times New Roman"/>
          <w:b/>
          <w:lang w:val="ru-RU"/>
        </w:rPr>
        <w:t>ПРВОМ</w:t>
      </w:r>
      <w:r>
        <w:rPr>
          <w:rFonts w:ascii="Times New Roman" w:hAnsi="Times New Roman"/>
          <w:b/>
          <w:lang w:val="sr-Cyrl-CS"/>
        </w:rPr>
        <w:t xml:space="preserve"> РЕБАЛАНСУ</w:t>
      </w:r>
    </w:p>
    <w:p w:rsidR="008821A9" w:rsidRPr="00671E8F" w:rsidRDefault="008821A9" w:rsidP="00671E8F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БУЏЕТА ЗА 2021</w:t>
      </w:r>
      <w:r w:rsidRPr="00C00CF8">
        <w:rPr>
          <w:rFonts w:ascii="Times New Roman" w:hAnsi="Times New Roman"/>
          <w:b/>
          <w:lang w:val="sr-Cyrl-CS"/>
        </w:rPr>
        <w:t>. ГОДИНУ</w:t>
      </w:r>
    </w:p>
    <w:p w:rsidR="00671E8F" w:rsidRPr="00FE24B8" w:rsidRDefault="00671E8F" w:rsidP="00671E8F">
      <w:pPr>
        <w:pStyle w:val="NormalWeb"/>
        <w:spacing w:after="202"/>
        <w:jc w:val="both"/>
        <w:rPr>
          <w:lang w:val="ru-RU"/>
        </w:rPr>
      </w:pPr>
      <w:r>
        <w:rPr>
          <w:lang w:val="ru-RU"/>
        </w:rPr>
        <w:t xml:space="preserve">     </w:t>
      </w:r>
      <w:r w:rsidRPr="00FE24B8">
        <w:rPr>
          <w:lang w:val="ru-RU"/>
        </w:rPr>
        <w:t xml:space="preserve">Припрема и доношење ребаланса </w:t>
      </w:r>
      <w:r w:rsidR="00FE24B8" w:rsidRPr="00FE24B8">
        <w:rPr>
          <w:lang w:val="ru-RU"/>
        </w:rPr>
        <w:t>буџета општине Гаџин Хан за 2021</w:t>
      </w:r>
      <w:r w:rsidRPr="00FE24B8">
        <w:rPr>
          <w:lang w:val="ru-RU"/>
        </w:rPr>
        <w:t>. годину врши се на основу Закона о буџетском систему („Службени гласник РС“, број 54/09, 73/10, 101/10, 101/11, 93/12, 62/13, 63/13, 108/13, 142/14,68/15 – др. закон,103/2015,99/2016,113/2017,</w:t>
      </w:r>
      <w:r w:rsidR="00FE24B8" w:rsidRPr="00FE24B8">
        <w:rPr>
          <w:lang w:val="ru-RU"/>
        </w:rPr>
        <w:t xml:space="preserve"> </w:t>
      </w:r>
      <w:r w:rsidR="00E466EC" w:rsidRPr="00087DF8">
        <w:rPr>
          <w:lang w:val="sr-Cyrl-CS"/>
        </w:rPr>
        <w:t>95/2018</w:t>
      </w:r>
      <w:r w:rsidR="00E466EC" w:rsidRPr="00087DF8">
        <w:rPr>
          <w:lang w:val="ru-RU"/>
        </w:rPr>
        <w:t>,</w:t>
      </w:r>
      <w:r w:rsidR="00E466EC">
        <w:rPr>
          <w:lang w:val="sr-Cyrl-CS"/>
        </w:rPr>
        <w:t>31/2019,</w:t>
      </w:r>
      <w:r w:rsidR="00E466EC" w:rsidRPr="00087DF8">
        <w:rPr>
          <w:lang w:val="sr-Cyrl-CS"/>
        </w:rPr>
        <w:t>72/2019</w:t>
      </w:r>
      <w:r w:rsidR="00E466EC">
        <w:rPr>
          <w:lang w:val="sr-Cyrl-CS"/>
        </w:rPr>
        <w:t xml:space="preserve"> и 149/2020</w:t>
      </w:r>
      <w:r w:rsidRPr="00FE24B8">
        <w:rPr>
          <w:lang w:val="ru-RU"/>
        </w:rPr>
        <w:t>), Закона о финансирању локалне самоуправе,Закона о локалној самоуправи („Службени гласник РС“, број 129/2007,83/2014-др.закон,101/2016-др.закон и 47/2018), Закона о финансирању локалне самоуправе („Службени гласник РС“, број 62/2006,47/2011,93/2012,...,83/2016,...,95/2018-др.закон),Упутства за припрему одлуке</w:t>
      </w:r>
      <w:r w:rsidR="00FE24B8">
        <w:rPr>
          <w:lang w:val="ru-RU"/>
        </w:rPr>
        <w:t xml:space="preserve"> о буџету локалне власти за 2021. годину и пројекција за 2022. и 2023</w:t>
      </w:r>
      <w:r w:rsidRPr="00FE24B8">
        <w:rPr>
          <w:lang w:val="ru-RU"/>
        </w:rPr>
        <w:t xml:space="preserve">. годину, Правилника о стандардном класификационом оквиру и контном плану за буџетски систем и Упутства за припрему одлуке о првом ребалансу </w:t>
      </w:r>
      <w:r w:rsidR="00FE24B8">
        <w:rPr>
          <w:lang w:val="ru-RU"/>
        </w:rPr>
        <w:t>буџета општине Гаџин Хан за 2021</w:t>
      </w:r>
      <w:r w:rsidRPr="00FE24B8">
        <w:rPr>
          <w:lang w:val="ru-RU"/>
        </w:rPr>
        <w:t>. годину.</w:t>
      </w:r>
    </w:p>
    <w:p w:rsidR="002D7D6A" w:rsidRDefault="008A310A" w:rsidP="00671E8F">
      <w:pPr>
        <w:pStyle w:val="NormalWeb"/>
        <w:spacing w:after="202"/>
        <w:jc w:val="both"/>
        <w:rPr>
          <w:lang w:val="ru-RU"/>
        </w:rPr>
      </w:pPr>
      <w:r>
        <w:rPr>
          <w:lang w:val="ru-RU"/>
        </w:rPr>
        <w:t xml:space="preserve">     </w:t>
      </w:r>
      <w:r w:rsidR="00671E8F">
        <w:rPr>
          <w:lang w:val="ru-RU"/>
        </w:rPr>
        <w:t>Чланом</w:t>
      </w:r>
      <w:r w:rsidR="00671E8F" w:rsidRPr="00671E8F">
        <w:rPr>
          <w:lang w:val="ru-RU"/>
        </w:rPr>
        <w:t xml:space="preserve"> </w:t>
      </w:r>
      <w:r w:rsidR="00671E8F">
        <w:rPr>
          <w:lang w:val="ru-RU"/>
        </w:rPr>
        <w:t>63.</w:t>
      </w:r>
      <w:r w:rsidR="00671E8F" w:rsidRPr="00671E8F">
        <w:rPr>
          <w:lang w:val="ru-RU"/>
        </w:rPr>
        <w:t xml:space="preserve"> </w:t>
      </w:r>
      <w:r w:rsidR="00671E8F">
        <w:rPr>
          <w:lang w:val="ru-RU"/>
        </w:rPr>
        <w:t>Закона о буџетском систему (у даљем тексту:Закон) дефинисано је да се ребалансом буџета врши усклађивање прихода и примања и расхода и издатака буџета на нижем, вишем или истом нивоу.Нацрто</w:t>
      </w:r>
      <w:r>
        <w:rPr>
          <w:lang w:val="ru-RU"/>
        </w:rPr>
        <w:t>м првог ребаланса буџета за 2021</w:t>
      </w:r>
      <w:r w:rsidR="00671E8F">
        <w:rPr>
          <w:lang w:val="ru-RU"/>
        </w:rPr>
        <w:t>. годину извршено је усклађивање прихода и</w:t>
      </w:r>
      <w:r>
        <w:rPr>
          <w:lang w:val="ru-RU"/>
        </w:rPr>
        <w:t xml:space="preserve"> примања и р</w:t>
      </w:r>
      <w:r w:rsidR="009E7D4E">
        <w:rPr>
          <w:lang w:val="ru-RU"/>
        </w:rPr>
        <w:t xml:space="preserve">асхода и издатака на </w:t>
      </w:r>
      <w:r w:rsidR="009E7D4E" w:rsidRPr="009E7D4E">
        <w:rPr>
          <w:lang w:val="ru-RU"/>
        </w:rPr>
        <w:t>нижем</w:t>
      </w:r>
      <w:r w:rsidR="00671E8F" w:rsidRPr="00671E8F">
        <w:rPr>
          <w:lang w:val="ru-RU"/>
        </w:rPr>
        <w:t xml:space="preserve"> нивоу у односу на Одлуку о буџету општине Гаџин Хан за 2</w:t>
      </w:r>
      <w:r>
        <w:rPr>
          <w:lang w:val="ru-RU"/>
        </w:rPr>
        <w:t>021</w:t>
      </w:r>
      <w:r w:rsidR="00671E8F" w:rsidRPr="00671E8F">
        <w:rPr>
          <w:lang w:val="ru-RU"/>
        </w:rPr>
        <w:t>. годину („Сл</w:t>
      </w:r>
      <w:r>
        <w:rPr>
          <w:lang w:val="ru-RU"/>
        </w:rPr>
        <w:t>ужбени лист града Ниша“, бр. 116/20</w:t>
      </w:r>
      <w:r w:rsidR="00671E8F" w:rsidRPr="00671E8F">
        <w:rPr>
          <w:lang w:val="ru-RU"/>
        </w:rPr>
        <w:t>) (у даљем</w:t>
      </w:r>
      <w:r>
        <w:rPr>
          <w:lang w:val="ru-RU"/>
        </w:rPr>
        <w:t xml:space="preserve"> </w:t>
      </w:r>
      <w:r w:rsidR="009E7D4E">
        <w:rPr>
          <w:lang w:val="ru-RU"/>
        </w:rPr>
        <w:t>тексту:Одлука), тачније обим буџета је смањен за 32.202.000  динара из свих извора средстава.Међутим,б</w:t>
      </w:r>
      <w:r w:rsidR="00671E8F" w:rsidRPr="00671E8F">
        <w:rPr>
          <w:lang w:val="ru-RU"/>
        </w:rPr>
        <w:t xml:space="preserve">уџетска средства </w:t>
      </w:r>
      <w:r w:rsidR="009E7D4E">
        <w:rPr>
          <w:lang w:val="ru-RU"/>
        </w:rPr>
        <w:t xml:space="preserve">општине </w:t>
      </w:r>
      <w:r w:rsidR="00671E8F" w:rsidRPr="00671E8F">
        <w:rPr>
          <w:lang w:val="ru-RU"/>
        </w:rPr>
        <w:t>(из</w:t>
      </w:r>
      <w:r w:rsidR="000D2981">
        <w:rPr>
          <w:lang w:val="ru-RU"/>
        </w:rPr>
        <w:t>во</w:t>
      </w:r>
      <w:r w:rsidR="009E7D4E">
        <w:rPr>
          <w:lang w:val="ru-RU"/>
        </w:rPr>
        <w:t>р 01) су повећана за 5.783.000</w:t>
      </w:r>
      <w:r w:rsidR="00671E8F" w:rsidRPr="00671E8F">
        <w:rPr>
          <w:lang w:val="ru-RU"/>
        </w:rPr>
        <w:t xml:space="preserve"> динара.Код средстава буџета углавном је вршена прерасподела сред</w:t>
      </w:r>
      <w:r w:rsidR="009E7D4E">
        <w:rPr>
          <w:lang w:val="ru-RU"/>
        </w:rPr>
        <w:t>става између појединих програма и програмских активности,</w:t>
      </w:r>
      <w:r w:rsidR="00671E8F" w:rsidRPr="00671E8F">
        <w:rPr>
          <w:lang w:val="ru-RU"/>
        </w:rPr>
        <w:t>појединих функција и појединих нам</w:t>
      </w:r>
      <w:r w:rsidR="009E7D4E">
        <w:rPr>
          <w:lang w:val="ru-RU"/>
        </w:rPr>
        <w:t>ена - економских класификација.</w:t>
      </w:r>
    </w:p>
    <w:p w:rsidR="00830292" w:rsidRPr="00F058E6" w:rsidRDefault="00F058E6" w:rsidP="00671E8F">
      <w:pPr>
        <w:pStyle w:val="NormalWeb"/>
        <w:spacing w:after="202"/>
        <w:jc w:val="both"/>
        <w:rPr>
          <w:lang/>
        </w:rPr>
      </w:pPr>
      <w:r>
        <w:rPr>
          <w:lang/>
        </w:rPr>
        <w:t xml:space="preserve">     </w:t>
      </w:r>
      <w:r w:rsidR="002D7D6A">
        <w:rPr>
          <w:lang w:val="ru-RU"/>
        </w:rPr>
        <w:t>Обим буџета је смањен смањењем</w:t>
      </w:r>
      <w:r w:rsidR="00671E8F" w:rsidRPr="00671E8F">
        <w:rPr>
          <w:lang w:val="ru-RU"/>
        </w:rPr>
        <w:t xml:space="preserve"> средства из</w:t>
      </w:r>
      <w:r w:rsidR="00B31034">
        <w:rPr>
          <w:lang w:val="ru-RU"/>
        </w:rPr>
        <w:t xml:space="preserve"> свих </w:t>
      </w:r>
      <w:r w:rsidR="002D7D6A">
        <w:rPr>
          <w:lang w:val="ru-RU"/>
        </w:rPr>
        <w:t xml:space="preserve"> осталих извора,у укупном износу од</w:t>
      </w:r>
      <w:r w:rsidR="00B31034">
        <w:rPr>
          <w:lang w:val="ru-RU"/>
        </w:rPr>
        <w:t xml:space="preserve"> 37.985.000 динара.</w:t>
      </w:r>
      <w:r w:rsidR="002D7D6A">
        <w:rPr>
          <w:lang w:val="ru-RU"/>
        </w:rPr>
        <w:t xml:space="preserve"> При том</w:t>
      </w:r>
      <w:r w:rsidR="00A369A7">
        <w:rPr>
          <w:lang w:val="ru-RU"/>
        </w:rPr>
        <w:t>,</w:t>
      </w:r>
      <w:r w:rsidR="002D7D6A">
        <w:rPr>
          <w:lang w:val="ru-RU"/>
        </w:rPr>
        <w:t xml:space="preserve"> </w:t>
      </w:r>
      <w:r w:rsidR="00A369A7" w:rsidRPr="00671E8F">
        <w:rPr>
          <w:lang w:val="ru-RU"/>
        </w:rPr>
        <w:t>средства донација од међународних организа</w:t>
      </w:r>
      <w:r w:rsidR="00A369A7">
        <w:rPr>
          <w:lang w:val="ru-RU"/>
        </w:rPr>
        <w:t xml:space="preserve">ција (извор 06) у износу од 14.244.000 динара </w:t>
      </w:r>
      <w:r w:rsidR="00A369A7" w:rsidRPr="00671E8F">
        <w:rPr>
          <w:lang w:val="ru-RU"/>
        </w:rPr>
        <w:t xml:space="preserve">планирана у Одлуци на име учешћа општине у пројекту „Наша заједничака будућност“ </w:t>
      </w:r>
      <w:r w:rsidR="00A369A7">
        <w:rPr>
          <w:lang w:val="ru-RU"/>
        </w:rPr>
        <w:t>остала су на истом нивоу у овом  нацрту првог ребаланса буџета.</w:t>
      </w:r>
      <w:r w:rsidR="00A369A7" w:rsidRPr="00671E8F">
        <w:rPr>
          <w:lang w:val="ru-RU"/>
        </w:rPr>
        <w:t xml:space="preserve">Пројекат „Наша заједничака будућност“ </w:t>
      </w:r>
      <w:r w:rsidR="00A369A7">
        <w:rPr>
          <w:lang w:val="ru-RU"/>
        </w:rPr>
        <w:t>из 2020.године је већ Одлуком у потпуности</w:t>
      </w:r>
      <w:r w:rsidR="00A369A7" w:rsidRPr="00671E8F">
        <w:rPr>
          <w:lang w:val="ru-RU"/>
        </w:rPr>
        <w:t xml:space="preserve"> замењен новим пројектом и новом финансијском конструкцијом с истим циљем – изградња базена и бугалова у Д.Душнику а који би требало реализо</w:t>
      </w:r>
      <w:r w:rsidR="00A369A7">
        <w:rPr>
          <w:lang w:val="ru-RU"/>
        </w:rPr>
        <w:t>вати у 2021. години</w:t>
      </w:r>
      <w:r w:rsidR="00A369A7" w:rsidRPr="00671E8F">
        <w:rPr>
          <w:lang w:val="ru-RU"/>
        </w:rPr>
        <w:t xml:space="preserve">. </w:t>
      </w:r>
      <w:r w:rsidR="00A369A7">
        <w:rPr>
          <w:lang w:val="ru-RU"/>
        </w:rPr>
        <w:t>С</w:t>
      </w:r>
      <w:r w:rsidR="00A369A7" w:rsidRPr="00671E8F">
        <w:rPr>
          <w:lang w:val="ru-RU"/>
        </w:rPr>
        <w:t>редства од задуживања у земљи - кредита (изв</w:t>
      </w:r>
      <w:r w:rsidR="00A369A7">
        <w:rPr>
          <w:lang w:val="ru-RU"/>
        </w:rPr>
        <w:t>ор 10) остављена су у целости у износу од 12.900</w:t>
      </w:r>
      <w:r w:rsidR="00A369A7" w:rsidRPr="00671E8F">
        <w:rPr>
          <w:lang w:val="ru-RU"/>
        </w:rPr>
        <w:t xml:space="preserve">.000 </w:t>
      </w:r>
      <w:r w:rsidR="00A369A7">
        <w:rPr>
          <w:lang w:val="ru-RU"/>
        </w:rPr>
        <w:t xml:space="preserve">динара, а опредељена су за набавку једног теретног камиона и једне грађевинске машине, док се у овом ребалансу одустало од куповине камиона смећара који је првобитно био планиран у Одлуци о буџету за 2021. годину, а средства су пребачена на набавку теретног камиона веће вредности.Код осталих извора финансирања </w:t>
      </w:r>
      <w:r w:rsidR="00A369A7" w:rsidRPr="00671E8F">
        <w:rPr>
          <w:lang w:val="ru-RU"/>
        </w:rPr>
        <w:t>у нацр</w:t>
      </w:r>
      <w:r w:rsidR="00A369A7">
        <w:rPr>
          <w:lang w:val="ru-RU"/>
        </w:rPr>
        <w:t>т првог ребаланса буџета за 2021</w:t>
      </w:r>
      <w:r w:rsidR="00A369A7" w:rsidRPr="00671E8F">
        <w:rPr>
          <w:lang w:val="ru-RU"/>
        </w:rPr>
        <w:t>. годин</w:t>
      </w:r>
      <w:r w:rsidR="00A369A7">
        <w:rPr>
          <w:lang w:val="ru-RU"/>
        </w:rPr>
        <w:t xml:space="preserve">у укључена су средства </w:t>
      </w:r>
      <w:r w:rsidR="00671E8F" w:rsidRPr="00671E8F">
        <w:rPr>
          <w:lang w:val="ru-RU"/>
        </w:rPr>
        <w:t>нераспоређеног вишка прихода из претходних година и пренета неутрошена средства за посебне нам</w:t>
      </w:r>
      <w:r w:rsidR="00A369A7">
        <w:rPr>
          <w:lang w:val="ru-RU"/>
        </w:rPr>
        <w:t xml:space="preserve">ене (извор 13) </w:t>
      </w:r>
      <w:r w:rsidR="00671E8F" w:rsidRPr="00671E8F">
        <w:rPr>
          <w:lang w:val="ru-RU"/>
        </w:rPr>
        <w:t>по ЗР</w:t>
      </w:r>
      <w:r w:rsidR="00A369A7">
        <w:rPr>
          <w:lang w:val="ru-RU"/>
        </w:rPr>
        <w:t xml:space="preserve"> за 2020. годину</w:t>
      </w:r>
      <w:r w:rsidR="00671E8F" w:rsidRPr="00671E8F">
        <w:rPr>
          <w:lang w:val="ru-RU"/>
        </w:rPr>
        <w:t xml:space="preserve"> </w:t>
      </w:r>
      <w:r w:rsidR="000D2981">
        <w:rPr>
          <w:lang w:val="ru-RU"/>
        </w:rPr>
        <w:t>у укуп</w:t>
      </w:r>
      <w:r w:rsidR="00A369A7">
        <w:rPr>
          <w:lang w:val="ru-RU"/>
        </w:rPr>
        <w:t>ном износу од 7.438.000</w:t>
      </w:r>
      <w:r w:rsidR="00671E8F" w:rsidRPr="00671E8F">
        <w:rPr>
          <w:lang w:val="ru-RU"/>
        </w:rPr>
        <w:t xml:space="preserve"> динара што је практично значило замену буџетских средстава (извор 01) у износима појединих апроприј</w:t>
      </w:r>
      <w:r w:rsidR="000D2981">
        <w:rPr>
          <w:lang w:val="ru-RU"/>
        </w:rPr>
        <w:t xml:space="preserve">ација. </w:t>
      </w:r>
      <w:r w:rsidR="004228CB">
        <w:rPr>
          <w:lang w:val="ru-RU"/>
        </w:rPr>
        <w:t>Највећа смањења</w:t>
      </w:r>
      <w:r w:rsidR="00671E8F" w:rsidRPr="00671E8F">
        <w:rPr>
          <w:lang w:val="ru-RU"/>
        </w:rPr>
        <w:t xml:space="preserve"> средстава у овом нацрту ребаланса су код трансфера од другог нивоа </w:t>
      </w:r>
      <w:r w:rsidR="004228CB">
        <w:rPr>
          <w:lang w:val="ru-RU"/>
        </w:rPr>
        <w:t>власти (извор 07) и износе 45.423</w:t>
      </w:r>
      <w:r w:rsidR="00671E8F" w:rsidRPr="00671E8F">
        <w:rPr>
          <w:lang w:val="ru-RU"/>
        </w:rPr>
        <w:t xml:space="preserve">.000 динара и то </w:t>
      </w:r>
      <w:r w:rsidR="004228CB">
        <w:rPr>
          <w:lang w:val="ru-RU"/>
        </w:rPr>
        <w:t>пре свега што је реализација већине капиталних пројеката у којима значајно учешће имају буџетска срества са нивоа републичке у овом нацрту планирана током  2021.</w:t>
      </w:r>
      <w:r w:rsidR="007E4070">
        <w:rPr>
          <w:lang w:val="ru-RU"/>
        </w:rPr>
        <w:t xml:space="preserve"> године</w:t>
      </w:r>
      <w:r w:rsidR="004228CB">
        <w:rPr>
          <w:lang w:val="ru-RU"/>
        </w:rPr>
        <w:t xml:space="preserve"> и наредне  2020. године.</w:t>
      </w:r>
      <w:r w:rsidR="00601EF0">
        <w:rPr>
          <w:lang w:val="ru-RU"/>
        </w:rPr>
        <w:t>Ово због тога што конкурси</w:t>
      </w:r>
      <w:r w:rsidR="004228CB">
        <w:rPr>
          <w:lang w:val="ru-RU"/>
        </w:rPr>
        <w:t xml:space="preserve"> за </w:t>
      </w:r>
      <w:r w:rsidR="004228CB">
        <w:rPr>
          <w:lang w:val="ru-RU"/>
        </w:rPr>
        <w:lastRenderedPageBreak/>
        <w:t xml:space="preserve">додељивање средстава локалним самоуправама код надлежних министарства још нису расписани </w:t>
      </w:r>
      <w:r w:rsidR="00601EF0">
        <w:rPr>
          <w:lang w:val="ru-RU"/>
        </w:rPr>
        <w:t>и неизвесно је када ће бити расписани, када ће се поступак окончати што доводи у питање почетак и завршетак пројекта.Из тог разлога ова врста капиталних пројеката за значајним потенцијалним учешћем републичког нивоа власти је приказана у овом нацрту  као двогодишњи пројекати а предвиђена средства расподељена на текућу и наредну 2022. годину, што је у овом тренутку реалнија опција.</w:t>
      </w:r>
    </w:p>
    <w:p w:rsidR="005555C2" w:rsidRDefault="00C942D5" w:rsidP="00E07E8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671E8F" w:rsidRPr="00E07E8A">
        <w:rPr>
          <w:rFonts w:ascii="Times New Roman" w:hAnsi="Times New Roman"/>
          <w:lang w:val="ru-RU"/>
        </w:rPr>
        <w:t>Укупни ра</w:t>
      </w:r>
      <w:r w:rsidR="00830292" w:rsidRPr="00E07E8A">
        <w:rPr>
          <w:rFonts w:ascii="Times New Roman" w:hAnsi="Times New Roman"/>
          <w:lang w:val="ru-RU"/>
        </w:rPr>
        <w:t>сходи и издаци су смањени такође за 45.423</w:t>
      </w:r>
      <w:r w:rsidR="00671E8F" w:rsidRPr="00E07E8A">
        <w:rPr>
          <w:rFonts w:ascii="Times New Roman" w:hAnsi="Times New Roman"/>
          <w:lang w:val="ru-RU"/>
        </w:rPr>
        <w:t>.000 динара у о</w:t>
      </w:r>
      <w:r w:rsidR="00830292" w:rsidRPr="00E07E8A">
        <w:rPr>
          <w:rFonts w:ascii="Times New Roman" w:hAnsi="Times New Roman"/>
          <w:lang w:val="ru-RU"/>
        </w:rPr>
        <w:t>дносу на Одлуку о буџету за 2021</w:t>
      </w:r>
      <w:r w:rsidR="00881F0C" w:rsidRPr="00E07E8A">
        <w:rPr>
          <w:rFonts w:ascii="Times New Roman" w:hAnsi="Times New Roman"/>
          <w:lang w:val="ru-RU"/>
        </w:rPr>
        <w:t>.годину.</w:t>
      </w:r>
      <w:r w:rsidR="008C3291" w:rsidRPr="00E07E8A">
        <w:rPr>
          <w:rFonts w:ascii="Times New Roman" w:hAnsi="Times New Roman"/>
          <w:lang w:val="ru-RU"/>
        </w:rPr>
        <w:t>Текући расходи (класа 4) повећани  су укупно за 19.702</w:t>
      </w:r>
      <w:r w:rsidR="00671E8F" w:rsidRPr="00E07E8A">
        <w:rPr>
          <w:rFonts w:ascii="Times New Roman" w:hAnsi="Times New Roman"/>
          <w:lang w:val="ru-RU"/>
        </w:rPr>
        <w:t>.000 динара у односу на</w:t>
      </w:r>
      <w:r w:rsidR="000768C2" w:rsidRPr="00E07E8A">
        <w:rPr>
          <w:rFonts w:ascii="Times New Roman" w:hAnsi="Times New Roman"/>
          <w:lang w:val="ru-RU"/>
        </w:rPr>
        <w:t xml:space="preserve"> износ у Одлуку о буџету за 2021.годину.Код расхода </w:t>
      </w:r>
      <w:r w:rsidR="00671E8F" w:rsidRPr="00E07E8A">
        <w:rPr>
          <w:rFonts w:ascii="Times New Roman" w:hAnsi="Times New Roman"/>
          <w:lang w:val="ru-RU"/>
        </w:rPr>
        <w:t xml:space="preserve"> постоји и повећање и смањење код појединих категорија.</w:t>
      </w:r>
    </w:p>
    <w:p w:rsidR="00D46B44" w:rsidRPr="00C942D5" w:rsidRDefault="00C942D5" w:rsidP="00C942D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671E8F" w:rsidRPr="00E07E8A">
        <w:rPr>
          <w:rFonts w:ascii="Times New Roman" w:hAnsi="Times New Roman"/>
          <w:lang w:val="ru-RU"/>
        </w:rPr>
        <w:t>Највећа повећања су на категорији 41 – Расходи за запослене и 42 – Коришћење услуга и роба.Расхо</w:t>
      </w:r>
      <w:r w:rsidR="000768C2" w:rsidRPr="00E07E8A">
        <w:rPr>
          <w:rFonts w:ascii="Times New Roman" w:hAnsi="Times New Roman"/>
          <w:lang w:val="ru-RU"/>
        </w:rPr>
        <w:t>ди за запослене повећани су за 4.996</w:t>
      </w:r>
      <w:r w:rsidR="00671E8F" w:rsidRPr="00E07E8A">
        <w:rPr>
          <w:rFonts w:ascii="Times New Roman" w:hAnsi="Times New Roman"/>
          <w:lang w:val="ru-RU"/>
        </w:rPr>
        <w:t xml:space="preserve">.000 динара. Расходи за коришћење услуга </w:t>
      </w:r>
      <w:r w:rsidR="000768C2" w:rsidRPr="00E07E8A">
        <w:rPr>
          <w:rFonts w:ascii="Times New Roman" w:hAnsi="Times New Roman"/>
          <w:lang w:val="ru-RU"/>
        </w:rPr>
        <w:t>и роба повећани су за око 15.815</w:t>
      </w:r>
      <w:r w:rsidR="00671E8F" w:rsidRPr="00E07E8A">
        <w:rPr>
          <w:rFonts w:ascii="Times New Roman" w:hAnsi="Times New Roman"/>
          <w:lang w:val="ru-RU"/>
        </w:rPr>
        <w:t>.000 динара што је и највеће повећање расхода у овом ребалансу.Субвенције на економској класифика</w:t>
      </w:r>
      <w:r w:rsidR="000768C2" w:rsidRPr="00E07E8A">
        <w:rPr>
          <w:rFonts w:ascii="Times New Roman" w:hAnsi="Times New Roman"/>
          <w:lang w:val="ru-RU"/>
        </w:rPr>
        <w:t>цији 45 су смањене за око 2.500.000 динара на функцији 421на име субвенција за пољопривредна газдинства</w:t>
      </w:r>
      <w:r w:rsidR="00671E8F" w:rsidRPr="00E07E8A">
        <w:rPr>
          <w:rFonts w:ascii="Times New Roman" w:hAnsi="Times New Roman"/>
          <w:lang w:val="ru-RU"/>
        </w:rPr>
        <w:t>. Донације и трансфери на категорији 46 су на приближно истом нивоу, т</w:t>
      </w:r>
      <w:r w:rsidR="000768C2" w:rsidRPr="00E07E8A">
        <w:rPr>
          <w:rFonts w:ascii="Times New Roman" w:hAnsi="Times New Roman"/>
          <w:lang w:val="ru-RU"/>
        </w:rPr>
        <w:t>ачније повећани су за само 434</w:t>
      </w:r>
      <w:r w:rsidR="00671E8F" w:rsidRPr="00E07E8A">
        <w:rPr>
          <w:rFonts w:ascii="Times New Roman" w:hAnsi="Times New Roman"/>
          <w:lang w:val="ru-RU"/>
        </w:rPr>
        <w:t>.000 динара. Категорија 470-С</w:t>
      </w:r>
      <w:r w:rsidR="000768C2" w:rsidRPr="00E07E8A">
        <w:rPr>
          <w:rFonts w:ascii="Times New Roman" w:hAnsi="Times New Roman"/>
          <w:lang w:val="ru-RU"/>
        </w:rPr>
        <w:t>оцијална помоћ повећана је за 100</w:t>
      </w:r>
      <w:r w:rsidR="00671E8F" w:rsidRPr="00E07E8A">
        <w:rPr>
          <w:rFonts w:ascii="Times New Roman" w:hAnsi="Times New Roman"/>
          <w:lang w:val="ru-RU"/>
        </w:rPr>
        <w:t>.000 динара</w:t>
      </w:r>
      <w:r w:rsidR="000768C2" w:rsidRPr="00E07E8A">
        <w:rPr>
          <w:rFonts w:ascii="Times New Roman" w:hAnsi="Times New Roman"/>
          <w:lang w:val="ru-RU"/>
        </w:rPr>
        <w:t xml:space="preserve"> на име награда за ученике</w:t>
      </w:r>
      <w:r w:rsidR="00671E8F" w:rsidRPr="00E07E8A">
        <w:rPr>
          <w:rFonts w:ascii="Times New Roman" w:hAnsi="Times New Roman"/>
          <w:lang w:val="ru-RU"/>
        </w:rPr>
        <w:t>. Остали расходи на к</w:t>
      </w:r>
      <w:r w:rsidR="000768C2" w:rsidRPr="00E07E8A">
        <w:rPr>
          <w:rFonts w:ascii="Times New Roman" w:hAnsi="Times New Roman"/>
          <w:lang w:val="ru-RU"/>
        </w:rPr>
        <w:t>атегорији 48 повећани су за 1.299</w:t>
      </w:r>
      <w:r w:rsidR="00671E8F" w:rsidRPr="00E07E8A">
        <w:rPr>
          <w:rFonts w:ascii="Times New Roman" w:hAnsi="Times New Roman"/>
          <w:lang w:val="ru-RU"/>
        </w:rPr>
        <w:t>.0</w:t>
      </w:r>
      <w:r w:rsidR="000768C2" w:rsidRPr="00E07E8A">
        <w:rPr>
          <w:rFonts w:ascii="Times New Roman" w:hAnsi="Times New Roman"/>
          <w:lang w:val="ru-RU"/>
        </w:rPr>
        <w:t>00 динара</w:t>
      </w:r>
      <w:r w:rsidR="004A537E" w:rsidRPr="00E07E8A">
        <w:rPr>
          <w:rFonts w:ascii="Times New Roman" w:hAnsi="Times New Roman"/>
          <w:lang w:val="ru-RU"/>
        </w:rPr>
        <w:t xml:space="preserve"> то углавном код Општинске управе</w:t>
      </w:r>
      <w:r w:rsidR="00E07E8A">
        <w:rPr>
          <w:rFonts w:ascii="Times New Roman" w:hAnsi="Times New Roman"/>
          <w:lang w:val="ru-RU"/>
        </w:rPr>
        <w:t>:</w:t>
      </w:r>
      <w:r w:rsidR="004A537E" w:rsidRPr="00E07E8A">
        <w:rPr>
          <w:rFonts w:ascii="Times New Roman" w:hAnsi="Times New Roman"/>
          <w:lang w:val="ru-RU"/>
        </w:rPr>
        <w:t xml:space="preserve"> </w:t>
      </w:r>
      <w:r w:rsidR="00E07E8A">
        <w:rPr>
          <w:rFonts w:ascii="Times New Roman" w:hAnsi="Times New Roman"/>
          <w:lang w:val="ru-RU"/>
        </w:rPr>
        <w:t xml:space="preserve">300.000 динара додатних средстава </w:t>
      </w:r>
      <w:r w:rsidR="004A537E" w:rsidRPr="00E07E8A">
        <w:rPr>
          <w:rFonts w:ascii="Times New Roman" w:hAnsi="Times New Roman"/>
          <w:lang w:val="ru-RU"/>
        </w:rPr>
        <w:t>за исплату накнада по судским решењима за ујед паса луталица</w:t>
      </w:r>
      <w:r w:rsidR="00E07E8A">
        <w:rPr>
          <w:rFonts w:ascii="Times New Roman" w:hAnsi="Times New Roman"/>
          <w:lang w:val="ru-RU"/>
        </w:rPr>
        <w:t xml:space="preserve"> и</w:t>
      </w:r>
      <w:r w:rsidR="00162052">
        <w:rPr>
          <w:rFonts w:ascii="Times New Roman" w:hAnsi="Times New Roman"/>
          <w:lang w:val="ru-RU"/>
        </w:rPr>
        <w:t xml:space="preserve"> извесна средства за</w:t>
      </w:r>
      <w:r w:rsidR="00E07E8A" w:rsidRPr="00E07E8A">
        <w:rPr>
          <w:rFonts w:ascii="Times New Roman" w:hAnsi="Times New Roman"/>
          <w:lang w:val="ru-RU"/>
        </w:rPr>
        <w:t xml:space="preserve"> </w:t>
      </w:r>
      <w:r w:rsidR="004A537E" w:rsidRPr="00E07E8A">
        <w:rPr>
          <w:rFonts w:ascii="Times New Roman" w:hAnsi="Times New Roman"/>
          <w:lang w:val="ru-RU"/>
        </w:rPr>
        <w:t xml:space="preserve">исплату судских трошкова </w:t>
      </w:r>
      <w:r w:rsidR="00E07E8A">
        <w:rPr>
          <w:rFonts w:ascii="Times New Roman" w:hAnsi="Times New Roman"/>
          <w:lang w:val="ru-RU"/>
        </w:rPr>
        <w:t>по истим</w:t>
      </w:r>
      <w:r w:rsidR="004A537E" w:rsidRPr="00E07E8A">
        <w:rPr>
          <w:rFonts w:ascii="Times New Roman" w:hAnsi="Times New Roman"/>
          <w:lang w:val="ru-RU"/>
        </w:rPr>
        <w:t>,</w:t>
      </w:r>
      <w:r w:rsidR="00E07E8A">
        <w:rPr>
          <w:rFonts w:ascii="Times New Roman" w:hAnsi="Times New Roman"/>
          <w:lang w:val="ru-RU"/>
        </w:rPr>
        <w:t xml:space="preserve"> јер је апропријација већ у првом кварталу текуће</w:t>
      </w:r>
      <w:r w:rsidR="00162052">
        <w:rPr>
          <w:rFonts w:ascii="Times New Roman" w:hAnsi="Times New Roman"/>
          <w:lang w:val="ru-RU"/>
        </w:rPr>
        <w:t xml:space="preserve"> године потрошена у потпуности,</w:t>
      </w:r>
      <w:r w:rsidR="00E07E8A">
        <w:rPr>
          <w:rFonts w:ascii="Times New Roman" w:hAnsi="Times New Roman"/>
          <w:lang w:val="ru-RU"/>
        </w:rPr>
        <w:t>за</w:t>
      </w:r>
      <w:r w:rsidR="00E07E8A" w:rsidRPr="00E07E8A">
        <w:rPr>
          <w:rFonts w:ascii="Times New Roman" w:hAnsi="Times New Roman"/>
          <w:lang w:val="ru-RU"/>
        </w:rPr>
        <w:t xml:space="preserve"> </w:t>
      </w:r>
      <w:r w:rsidR="004A537E" w:rsidRPr="00E07E8A">
        <w:rPr>
          <w:rFonts w:ascii="Times New Roman" w:hAnsi="Times New Roman"/>
          <w:lang w:val="ru-RU"/>
        </w:rPr>
        <w:t xml:space="preserve"> осигурање према трећим лицима приликом регистрације возила</w:t>
      </w:r>
      <w:r w:rsidR="00017D90" w:rsidRPr="00E07E8A">
        <w:rPr>
          <w:rFonts w:ascii="Times New Roman" w:hAnsi="Times New Roman"/>
          <w:lang w:val="ru-RU"/>
        </w:rPr>
        <w:t xml:space="preserve"> </w:t>
      </w:r>
      <w:r w:rsidR="00E07E8A">
        <w:rPr>
          <w:rFonts w:ascii="Times New Roman" w:hAnsi="Times New Roman"/>
          <w:lang w:val="ru-RU"/>
        </w:rPr>
        <w:t xml:space="preserve">такође су опредељена извесна средства јер је апропријација за 2021 годину на основу добијених полиса осигурања такође потрошена у потпуности, а највећи износ је додатно опредељен  </w:t>
      </w:r>
      <w:r w:rsidR="00E07E8A" w:rsidRPr="00E07E8A">
        <w:rPr>
          <w:rFonts w:ascii="Times New Roman" w:hAnsi="Times New Roman"/>
          <w:lang w:val="sr-Cyrl-CS"/>
        </w:rPr>
        <w:t xml:space="preserve">на име накнаде штете лицима којима је извршена експропријација земљишта </w:t>
      </w:r>
      <w:r w:rsidR="00E07E8A">
        <w:rPr>
          <w:rFonts w:ascii="Times New Roman" w:hAnsi="Times New Roman"/>
          <w:lang w:val="sr-Cyrl-CS"/>
        </w:rPr>
        <w:t>(</w:t>
      </w:r>
      <w:r w:rsidR="00E07E8A" w:rsidRPr="00E07E8A">
        <w:rPr>
          <w:rFonts w:ascii="Times New Roman" w:hAnsi="Times New Roman"/>
          <w:lang w:val="sr-Cyrl-CS"/>
        </w:rPr>
        <w:t>560.000 динара</w:t>
      </w:r>
      <w:r w:rsidR="00E07E8A">
        <w:rPr>
          <w:rFonts w:ascii="Times New Roman" w:hAnsi="Times New Roman"/>
          <w:lang w:val="sr-Cyrl-CS"/>
        </w:rPr>
        <w:t>) по одлуци суда</w:t>
      </w:r>
      <w:r w:rsidR="00871DDB">
        <w:rPr>
          <w:rFonts w:ascii="Times New Roman" w:hAnsi="Times New Roman"/>
          <w:lang w:val="sr-Cyrl-CS"/>
        </w:rPr>
        <w:t>.</w:t>
      </w:r>
      <w:r w:rsidR="00EB00CC" w:rsidRPr="005555C2">
        <w:rPr>
          <w:rFonts w:ascii="Times New Roman" w:hAnsi="Times New Roman"/>
          <w:lang w:val="ru-RU"/>
        </w:rPr>
        <w:t xml:space="preserve">Категорија 49 – Средства резерве је повећана </w:t>
      </w:r>
      <w:r w:rsidR="00D46B44" w:rsidRPr="005555C2">
        <w:rPr>
          <w:rFonts w:ascii="Times New Roman" w:hAnsi="Times New Roman"/>
          <w:lang w:val="ru-RU"/>
        </w:rPr>
        <w:t>додатним средствима од укупно 4,4 милиона динара јер је и т</w:t>
      </w:r>
      <w:r w:rsidR="00EB00CC" w:rsidRPr="005555C2">
        <w:rPr>
          <w:rFonts w:ascii="Times New Roman" w:hAnsi="Times New Roman"/>
          <w:lang w:val="ru-RU"/>
        </w:rPr>
        <w:t xml:space="preserve">екућа </w:t>
      </w:r>
      <w:r w:rsidR="00D46B44" w:rsidRPr="005555C2">
        <w:rPr>
          <w:rFonts w:ascii="Times New Roman" w:hAnsi="Times New Roman"/>
          <w:lang w:val="ru-RU"/>
        </w:rPr>
        <w:t xml:space="preserve">и стална </w:t>
      </w:r>
      <w:r w:rsidR="00EB00CC" w:rsidRPr="005555C2">
        <w:rPr>
          <w:rFonts w:ascii="Times New Roman" w:hAnsi="Times New Roman"/>
          <w:lang w:val="ru-RU"/>
        </w:rPr>
        <w:t xml:space="preserve">буџетска резерва </w:t>
      </w:r>
      <w:r w:rsidR="00D46B44" w:rsidRPr="005555C2">
        <w:rPr>
          <w:rFonts w:ascii="Times New Roman" w:hAnsi="Times New Roman"/>
          <w:lang w:val="ru-RU"/>
        </w:rPr>
        <w:t>већ у значјаној мери била ангажована у првом кварталу текуће године.Тако је</w:t>
      </w:r>
      <w:r w:rsidR="008B47DC" w:rsidRPr="005555C2">
        <w:rPr>
          <w:rFonts w:ascii="Times New Roman" w:hAnsi="Times New Roman"/>
          <w:lang w:val="ru-RU"/>
        </w:rPr>
        <w:t xml:space="preserve"> </w:t>
      </w:r>
      <w:r w:rsidR="00D46B44" w:rsidRPr="005555C2">
        <w:rPr>
          <w:rFonts w:ascii="Times New Roman" w:hAnsi="Times New Roman"/>
          <w:lang w:val="ru-RU"/>
        </w:rPr>
        <w:t>текућа буџетска резерва повећана за 4 милиона динара тако да расположива средства ове резерве износе 5.746.000 динара, док је стална буџетска резерва повећана за 400.000 динара и враћена на ниво од  око милион динара.</w:t>
      </w:r>
    </w:p>
    <w:p w:rsidR="00671E8F" w:rsidRDefault="00C942D5" w:rsidP="00671E8F">
      <w:pPr>
        <w:pStyle w:val="NormalWeb"/>
        <w:spacing w:after="202"/>
        <w:jc w:val="both"/>
        <w:rPr>
          <w:lang w:val="ru-RU"/>
        </w:rPr>
      </w:pPr>
      <w:r>
        <w:rPr>
          <w:lang w:val="ru-RU"/>
        </w:rPr>
        <w:t xml:space="preserve">     </w:t>
      </w:r>
      <w:r w:rsidR="00671E8F">
        <w:rPr>
          <w:lang w:val="ru-RU"/>
        </w:rPr>
        <w:t xml:space="preserve">Капитални издаци на </w:t>
      </w:r>
      <w:r w:rsidR="002F56D7">
        <w:rPr>
          <w:lang w:val="ru-RU"/>
        </w:rPr>
        <w:t>класи 5 су смањени за 54.604.000</w:t>
      </w:r>
      <w:r w:rsidR="00671E8F">
        <w:rPr>
          <w:lang w:val="ru-RU"/>
        </w:rPr>
        <w:t xml:space="preserve"> динара, и то категори</w:t>
      </w:r>
      <w:r>
        <w:rPr>
          <w:lang w:val="ru-RU"/>
        </w:rPr>
        <w:t>ја 510- Основна средства за -55.604.000 динара</w:t>
      </w:r>
      <w:r w:rsidR="00671E8F">
        <w:rPr>
          <w:lang w:val="ru-RU"/>
        </w:rPr>
        <w:t xml:space="preserve">, док су средства на категорији 540 – Природна имовина </w:t>
      </w:r>
      <w:r>
        <w:rPr>
          <w:lang w:val="ru-RU"/>
        </w:rPr>
        <w:t>која се односи на набавку земљишта (конто 541)повећана за 1 милион динара</w:t>
      </w:r>
      <w:r w:rsidR="00671E8F">
        <w:rPr>
          <w:lang w:val="ru-RU"/>
        </w:rPr>
        <w:t xml:space="preserve">. </w:t>
      </w:r>
      <w:r>
        <w:rPr>
          <w:lang w:val="ru-RU"/>
        </w:rPr>
        <w:t>Н</w:t>
      </w:r>
    </w:p>
    <w:p w:rsidR="009361F6" w:rsidRDefault="00C942D5" w:rsidP="00671E8F">
      <w:pPr>
        <w:pStyle w:val="NormalWeb"/>
        <w:spacing w:after="202"/>
        <w:jc w:val="both"/>
        <w:rPr>
          <w:lang w:val="ru-RU"/>
        </w:rPr>
      </w:pPr>
      <w:r>
        <w:rPr>
          <w:lang w:val="ru-RU"/>
        </w:rPr>
        <w:t xml:space="preserve">     На класи 6,</w:t>
      </w:r>
      <w:r w:rsidR="009361F6">
        <w:rPr>
          <w:lang w:val="ru-RU"/>
        </w:rPr>
        <w:t xml:space="preserve"> категорији 610 –Отплата главнице</w:t>
      </w:r>
      <w:r>
        <w:rPr>
          <w:lang w:val="ru-RU"/>
        </w:rPr>
        <w:t xml:space="preserve"> у првом ребалансу буџета за текућу годину у односу на Одлуку опредељена су средства за отплату  главнице домаћим кредиторима (конто 611) највише шест једнаких рата кредита у 2021. години процењених у укупном износу од око 2,7 милиона динара.</w:t>
      </w:r>
      <w:r w:rsidR="009361F6">
        <w:rPr>
          <w:lang w:val="ru-RU"/>
        </w:rPr>
        <w:t>Набавка кредита за набваку грађ</w:t>
      </w:r>
      <w:r>
        <w:rPr>
          <w:lang w:val="ru-RU"/>
        </w:rPr>
        <w:t>евинских машина очекује се у половином текуће године те уколико небуде извесног грејс периода биће до краја године може бити максимално шест месечних рата кредита за отплату.</w:t>
      </w:r>
    </w:p>
    <w:p w:rsidR="008821A9" w:rsidRPr="00F058E6" w:rsidRDefault="009361F6" w:rsidP="00F058E6">
      <w:pPr>
        <w:pStyle w:val="NormalWeb"/>
        <w:spacing w:after="202"/>
        <w:jc w:val="both"/>
        <w:rPr>
          <w:lang w:val="ru-RU"/>
        </w:rPr>
      </w:pPr>
      <w:r>
        <w:rPr>
          <w:lang w:val="ru-RU"/>
        </w:rPr>
        <w:t xml:space="preserve">     </w:t>
      </w:r>
      <w:r w:rsidR="00C942D5">
        <w:rPr>
          <w:lang w:val="ru-RU"/>
        </w:rPr>
        <w:t xml:space="preserve">На крају резултат </w:t>
      </w:r>
      <w:r w:rsidR="00E716C7">
        <w:rPr>
          <w:lang w:val="ru-RU"/>
        </w:rPr>
        <w:t xml:space="preserve">првог ребаланса буџета је дефицит у износу од </w:t>
      </w:r>
      <w:r w:rsidR="00642D9A">
        <w:rPr>
          <w:lang w:val="ru-RU"/>
        </w:rPr>
        <w:t xml:space="preserve">17.133.000 динара је резултат </w:t>
      </w:r>
      <w:r w:rsidR="00FE1936">
        <w:rPr>
          <w:lang w:val="ru-RU"/>
        </w:rPr>
        <w:t xml:space="preserve">крдита од домаћих пословних банака у износу од 12,9 милиона динара (извор 10) и пренетих неутрошених наменских  средстава из претходних година (5.747.000 дин.)  и </w:t>
      </w:r>
      <w:r w:rsidR="00FE1936">
        <w:rPr>
          <w:lang w:val="ru-RU"/>
        </w:rPr>
        <w:lastRenderedPageBreak/>
        <w:t xml:space="preserve">нераспоређеног вишка прихода из ранијих година (1.691.000 дин.) по ЗР за 2020. годину у купном износу од 7.438.000 динара (извор 13) умањених за опредељена средства на класи 6 за отплату главнице кредита у износу од 2,7 милион адинара и износа од 505.000 динара за набавку домаће финансијске имовине на име </w:t>
      </w:r>
      <w:r w:rsidR="00FF5CDB">
        <w:rPr>
          <w:lang w:val="ru-RU"/>
        </w:rPr>
        <w:t>уплате удела у оснивачком капиталу</w:t>
      </w:r>
      <w:r w:rsidR="00FE1936">
        <w:rPr>
          <w:lang w:val="ru-RU"/>
        </w:rPr>
        <w:t xml:space="preserve"> општине у оснивачком капиталу </w:t>
      </w:r>
      <w:r w:rsidR="00FF5CDB">
        <w:rPr>
          <w:lang w:val="ru-RU"/>
        </w:rPr>
        <w:t xml:space="preserve">у Регионално приврдно друштво за комуналну делатност </w:t>
      </w:r>
      <w:r w:rsidR="00FF5CDB" w:rsidRPr="00FF5CDB">
        <w:rPr>
          <w:lang w:val="ru-RU"/>
        </w:rPr>
        <w:t>“</w:t>
      </w:r>
      <w:r w:rsidR="00FF5CDB">
        <w:rPr>
          <w:lang w:val="ru-RU"/>
        </w:rPr>
        <w:t>Нишки регион</w:t>
      </w:r>
      <w:r w:rsidR="00FF5CDB">
        <w:rPr>
          <w:lang/>
        </w:rPr>
        <w:t>“</w:t>
      </w:r>
      <w:r w:rsidR="00FF5CDB">
        <w:rPr>
          <w:lang w:val="ru-RU"/>
        </w:rPr>
        <w:t xml:space="preserve"> ДОО Ниш.</w:t>
      </w:r>
    </w:p>
    <w:p w:rsidR="008821A9" w:rsidRPr="004462E3" w:rsidRDefault="008821A9" w:rsidP="008821A9">
      <w:pPr>
        <w:jc w:val="center"/>
        <w:rPr>
          <w:rFonts w:ascii="Times New Roman" w:hAnsi="Times New Roman"/>
          <w:b/>
          <w:lang w:val="sr-Cyrl-CS"/>
        </w:rPr>
      </w:pPr>
      <w:r w:rsidRPr="008821A9">
        <w:rPr>
          <w:rFonts w:ascii="Times New Roman" w:hAnsi="Times New Roman"/>
          <w:b/>
          <w:lang w:val="ru-RU"/>
        </w:rPr>
        <w:t>ОБРАЗЛОЖЕЊЕ ПО КОРИСНИЦИМА</w:t>
      </w:r>
    </w:p>
    <w:p w:rsidR="008821A9" w:rsidRPr="004462E3" w:rsidRDefault="008821A9" w:rsidP="008821A9">
      <w:pPr>
        <w:jc w:val="center"/>
        <w:rPr>
          <w:rFonts w:ascii="Times New Roman" w:hAnsi="Times New Roman"/>
          <w:b/>
          <w:lang w:val="sr-Cyrl-CS"/>
        </w:rPr>
      </w:pP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8821A9">
        <w:rPr>
          <w:rFonts w:ascii="Times New Roman" w:hAnsi="Times New Roman"/>
          <w:b/>
          <w:i/>
          <w:lang w:val="ru-RU"/>
        </w:rPr>
        <w:t xml:space="preserve">РАЗДЕО 1 – Скупштина општине </w:t>
      </w: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4462E3">
        <w:rPr>
          <w:rFonts w:ascii="Times New Roman" w:hAnsi="Times New Roman"/>
          <w:b/>
          <w:i/>
          <w:lang w:val="sr-Cyrl-CS"/>
        </w:rPr>
        <w:t>ПРОГРАМ 16: ПОЛИТИЧКИ СИСТЕМ ЛОКАЛНЕ САМОУПРАВЕ</w:t>
      </w:r>
    </w:p>
    <w:p w:rsidR="008821A9" w:rsidRPr="008821A9" w:rsidRDefault="008821A9" w:rsidP="008821A9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8821A9" w:rsidRDefault="008821A9" w:rsidP="008821A9">
      <w:pPr>
        <w:jc w:val="both"/>
        <w:rPr>
          <w:rFonts w:ascii="Times New Roman" w:hAnsi="Times New Roman"/>
          <w:lang w:val="ru-RU"/>
        </w:rPr>
      </w:pPr>
      <w:r w:rsidRPr="008821A9">
        <w:rPr>
          <w:rFonts w:ascii="Times New Roman" w:hAnsi="Times New Roman"/>
          <w:lang w:val="ru-RU"/>
        </w:rPr>
        <w:t xml:space="preserve">     Апропријација на овом разделу увећан је за укупно 1.828.000 динара и износи 12.394.000 динара. </w:t>
      </w:r>
    </w:p>
    <w:p w:rsidR="00925FED" w:rsidRPr="00925FED" w:rsidRDefault="00925FED" w:rsidP="008821A9">
      <w:pPr>
        <w:jc w:val="both"/>
        <w:rPr>
          <w:rFonts w:ascii="Times New Roman" w:hAnsi="Times New Roman"/>
          <w:lang w:val="ru-RU"/>
        </w:rPr>
      </w:pPr>
    </w:p>
    <w:p w:rsidR="00925FED" w:rsidRPr="00925FED" w:rsidRDefault="00925FED" w:rsidP="00925FED">
      <w:pPr>
        <w:rPr>
          <w:rFonts w:ascii="Times New Roman" w:hAnsi="Times New Roman"/>
          <w:b/>
          <w:lang w:val="sr-Cyrl-CS"/>
        </w:rPr>
      </w:pPr>
      <w:r w:rsidRPr="00925FED">
        <w:rPr>
          <w:rFonts w:ascii="Times New Roman" w:hAnsi="Times New Roman"/>
          <w:b/>
          <w:lang w:val="sr-Cyrl-CS"/>
        </w:rPr>
        <w:t xml:space="preserve">ПА:2101-0001- Функционисање скупштине </w:t>
      </w:r>
    </w:p>
    <w:p w:rsidR="00925FED" w:rsidRPr="00925FED" w:rsidRDefault="00925FED" w:rsidP="00925FED">
      <w:pPr>
        <w:rPr>
          <w:rFonts w:ascii="Times New Roman" w:hAnsi="Times New Roman"/>
          <w:b/>
          <w:lang w:val="sr-Cyrl-CS"/>
        </w:rPr>
      </w:pPr>
      <w:r w:rsidRPr="00925FED">
        <w:rPr>
          <w:rFonts w:ascii="Times New Roman" w:hAnsi="Times New Roman"/>
          <w:b/>
          <w:lang w:val="sr-Cyrl-CS"/>
        </w:rPr>
        <w:t>Функција 110 –Извршни и законодавни органи , ...</w:t>
      </w:r>
    </w:p>
    <w:p w:rsidR="008821A9" w:rsidRPr="008821A9" w:rsidRDefault="008821A9" w:rsidP="008821A9">
      <w:pPr>
        <w:jc w:val="both"/>
        <w:rPr>
          <w:rFonts w:ascii="Times New Roman" w:hAnsi="Times New Roman"/>
          <w:lang w:val="ru-RU"/>
        </w:rPr>
      </w:pPr>
    </w:p>
    <w:p w:rsidR="008821A9" w:rsidRDefault="008821A9" w:rsidP="008821A9">
      <w:pPr>
        <w:jc w:val="both"/>
        <w:rPr>
          <w:rFonts w:ascii="Times New Roman" w:hAnsi="Times New Roman"/>
          <w:lang w:val="sr-Cyrl-CS"/>
        </w:rPr>
      </w:pPr>
      <w:r w:rsidRPr="008821A9">
        <w:rPr>
          <w:rFonts w:ascii="Times New Roman" w:hAnsi="Times New Roman"/>
          <w:lang w:val="ru-RU"/>
        </w:rPr>
        <w:t xml:space="preserve">     </w:t>
      </w:r>
      <w:r w:rsidR="00925FED" w:rsidRPr="008821A9">
        <w:rPr>
          <w:rFonts w:ascii="Times New Roman" w:hAnsi="Times New Roman"/>
          <w:lang w:val="ru-RU"/>
        </w:rPr>
        <w:t>Апропријација за редовно функционисање Скупштине општине увећана је 648.000 динара</w:t>
      </w:r>
      <w:r w:rsidR="00925FED">
        <w:rPr>
          <w:rFonts w:ascii="Times New Roman" w:hAnsi="Times New Roman"/>
          <w:lang w:val="ru-RU"/>
        </w:rPr>
        <w:t>.</w:t>
      </w:r>
      <w:r w:rsidRPr="008821A9">
        <w:rPr>
          <w:rFonts w:ascii="Times New Roman" w:hAnsi="Times New Roman"/>
          <w:lang w:val="ru-RU"/>
        </w:rPr>
        <w:t xml:space="preserve">Опредељена средстава за </w:t>
      </w:r>
      <w:r>
        <w:rPr>
          <w:rFonts w:ascii="Times New Roman" w:hAnsi="Times New Roman"/>
          <w:lang w:val="sr-Cyrl-CS"/>
        </w:rPr>
        <w:t>бруто зараду и доприносе</w:t>
      </w:r>
      <w:r w:rsidRPr="004462E3">
        <w:rPr>
          <w:rFonts w:ascii="Times New Roman" w:hAnsi="Times New Roman"/>
          <w:lang w:val="sr-Cyrl-CS"/>
        </w:rPr>
        <w:t xml:space="preserve"> на терет послодавца </w:t>
      </w:r>
      <w:r w:rsidRPr="008821A9">
        <w:rPr>
          <w:rFonts w:ascii="Times New Roman" w:hAnsi="Times New Roman"/>
          <w:lang w:val="ru-RU"/>
        </w:rPr>
        <w:t xml:space="preserve">за председника </w:t>
      </w:r>
      <w:r w:rsidRPr="004462E3">
        <w:rPr>
          <w:rFonts w:ascii="Times New Roman" w:hAnsi="Times New Roman"/>
          <w:lang w:val="sr-Cyrl-CS"/>
        </w:rPr>
        <w:t>скупштине</w:t>
      </w:r>
      <w:r w:rsidRPr="008821A9">
        <w:rPr>
          <w:rFonts w:ascii="Times New Roman" w:hAnsi="Times New Roman"/>
          <w:lang w:val="ru-RU"/>
        </w:rPr>
        <w:t>,</w:t>
      </w:r>
      <w:r w:rsidRPr="004462E3">
        <w:rPr>
          <w:rFonts w:ascii="Times New Roman" w:hAnsi="Times New Roman"/>
          <w:lang w:val="sr-Cyrl-CS"/>
        </w:rPr>
        <w:t xml:space="preserve"> заменика председника скупштине и</w:t>
      </w:r>
      <w:r w:rsidRPr="008821A9">
        <w:rPr>
          <w:rFonts w:ascii="Times New Roman" w:hAnsi="Times New Roman"/>
          <w:lang w:val="ru-RU"/>
        </w:rPr>
        <w:t xml:space="preserve"> секретара скупштине</w:t>
      </w:r>
      <w:r w:rsidRPr="004462E3">
        <w:rPr>
          <w:rFonts w:ascii="Times New Roman" w:hAnsi="Times New Roman"/>
          <w:lang w:val="sr-Cyrl-CS"/>
        </w:rPr>
        <w:t xml:space="preserve"> за 12 месеци на к</w:t>
      </w:r>
      <w:r>
        <w:rPr>
          <w:rFonts w:ascii="Times New Roman" w:hAnsi="Times New Roman"/>
          <w:lang w:val="sr-Cyrl-CS"/>
        </w:rPr>
        <w:t xml:space="preserve">онтима групе 411 и 412 у првобитном </w:t>
      </w:r>
      <w:r w:rsidRPr="004462E3">
        <w:rPr>
          <w:rFonts w:ascii="Times New Roman" w:hAnsi="Times New Roman"/>
          <w:lang w:val="sr-Cyrl-CS"/>
        </w:rPr>
        <w:t xml:space="preserve"> износу од </w:t>
      </w:r>
      <w:r w:rsidRPr="004462E3">
        <w:rPr>
          <w:rFonts w:ascii="Times New Roman" w:hAnsi="Times New Roman"/>
          <w:lang w:val="ru-RU"/>
        </w:rPr>
        <w:t>4.280.000</w:t>
      </w:r>
      <w:r>
        <w:rPr>
          <w:rFonts w:ascii="Times New Roman" w:hAnsi="Times New Roman"/>
          <w:lang w:val="sr-Cyrl-CS"/>
        </w:rPr>
        <w:t xml:space="preserve"> динара увећана су за 628.000 динара и у овом ребалансу износе 4.908.000 динара.</w:t>
      </w:r>
      <w:r w:rsidRPr="004462E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Средства за плате су увећана по основу два правна основа, и то:</w:t>
      </w:r>
    </w:p>
    <w:p w:rsidR="008821A9" w:rsidRDefault="008821A9" w:rsidP="008821A9">
      <w:pPr>
        <w:jc w:val="both"/>
        <w:rPr>
          <w:rFonts w:ascii="Times New Roman" w:hAnsi="Times New Roman"/>
          <w:lang w:val="sr-Cyrl-CS"/>
        </w:rPr>
      </w:pPr>
    </w:p>
    <w:p w:rsidR="008821A9" w:rsidRDefault="008821A9" w:rsidP="008821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р</w:t>
      </w:r>
      <w:r w:rsidRPr="009E0084">
        <w:rPr>
          <w:rFonts w:ascii="Times New Roman" w:hAnsi="Times New Roman"/>
          <w:lang w:val="sr-Cyrl-CS"/>
        </w:rPr>
        <w:t>ешења</w:t>
      </w:r>
      <w:r>
        <w:rPr>
          <w:rFonts w:ascii="Times New Roman" w:hAnsi="Times New Roman"/>
          <w:lang w:val="sr-Cyrl-CS"/>
        </w:rPr>
        <w:t xml:space="preserve"> Одбора за административно–мандатна питања, избор и именовања Скупштине општине</w:t>
      </w:r>
      <w:r w:rsidRPr="009E00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Гаџин Хан </w:t>
      </w:r>
      <w:r w:rsidRPr="009E0084">
        <w:rPr>
          <w:rFonts w:ascii="Times New Roman" w:hAnsi="Times New Roman"/>
          <w:lang w:val="sr-Cyrl-CS"/>
        </w:rPr>
        <w:t xml:space="preserve">којим су увећани коефицијенти изабраним и постављеним лицима </w:t>
      </w:r>
      <w:r>
        <w:rPr>
          <w:rFonts w:ascii="Times New Roman" w:hAnsi="Times New Roman"/>
          <w:lang w:val="sr-Cyrl-CS"/>
        </w:rPr>
        <w:t>и</w:t>
      </w:r>
    </w:p>
    <w:p w:rsidR="008821A9" w:rsidRPr="0045451D" w:rsidRDefault="008821A9" w:rsidP="008821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</w:t>
      </w:r>
      <w:r w:rsidRPr="0045451D">
        <w:rPr>
          <w:rFonts w:ascii="Times New Roman" w:hAnsi="Times New Roman"/>
          <w:lang w:val="sr-Cyrl-CS"/>
        </w:rPr>
        <w:t xml:space="preserve">а основу увећане </w:t>
      </w:r>
      <w:r>
        <w:rPr>
          <w:rFonts w:ascii="Times New Roman" w:hAnsi="Times New Roman"/>
          <w:lang w:val="sr-Cyrl-CS"/>
        </w:rPr>
        <w:t xml:space="preserve">нето </w:t>
      </w:r>
      <w:r w:rsidRPr="0045451D">
        <w:rPr>
          <w:rFonts w:ascii="Times New Roman" w:hAnsi="Times New Roman"/>
          <w:lang w:val="sr-Cyrl-CS"/>
        </w:rPr>
        <w:t xml:space="preserve">основице за плате </w:t>
      </w:r>
      <w:r>
        <w:rPr>
          <w:rFonts w:ascii="Times New Roman" w:hAnsi="Times New Roman"/>
          <w:lang w:val="sr-Cyrl-CS"/>
        </w:rPr>
        <w:t xml:space="preserve">са </w:t>
      </w:r>
      <w:r w:rsidRPr="008821A9">
        <w:rPr>
          <w:rFonts w:ascii="Times New Roman" w:hAnsi="Times New Roman"/>
          <w:lang w:val="ru-RU"/>
        </w:rPr>
        <w:t>припадајућим порезима и доприносима</w:t>
      </w:r>
      <w:r>
        <w:rPr>
          <w:rFonts w:ascii="Times New Roman" w:hAnsi="Times New Roman"/>
          <w:lang w:val="sr-Cyrl-CS"/>
        </w:rPr>
        <w:t>,</w:t>
      </w:r>
      <w:r w:rsidR="003A387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изабраним,</w:t>
      </w:r>
      <w:r w:rsidRPr="0045451D">
        <w:rPr>
          <w:rFonts w:ascii="Times New Roman" w:hAnsi="Times New Roman"/>
          <w:lang w:val="sr-Cyrl-CS"/>
        </w:rPr>
        <w:t xml:space="preserve">постављеним и запосленим лицима </w:t>
      </w:r>
      <w:r>
        <w:rPr>
          <w:rFonts w:ascii="Times New Roman" w:hAnsi="Times New Roman"/>
          <w:lang w:val="sr-Cyrl-CS"/>
        </w:rPr>
        <w:t xml:space="preserve">у локалној самоуправи </w:t>
      </w:r>
      <w:r w:rsidR="003A3878">
        <w:rPr>
          <w:rFonts w:ascii="Times New Roman" w:hAnsi="Times New Roman"/>
          <w:lang w:val="sr-Cyrl-CS"/>
        </w:rPr>
        <w:t>по</w:t>
      </w:r>
      <w:r w:rsidRPr="0045451D">
        <w:rPr>
          <w:rFonts w:ascii="Times New Roman" w:hAnsi="Times New Roman"/>
          <w:lang w:val="sr-Cyrl-CS"/>
        </w:rPr>
        <w:t xml:space="preserve"> </w:t>
      </w:r>
      <w:r w:rsidR="003A3878">
        <w:rPr>
          <w:rFonts w:ascii="Times New Roman" w:hAnsi="Times New Roman"/>
          <w:lang w:val="ru-RU"/>
        </w:rPr>
        <w:t>Закључку</w:t>
      </w:r>
      <w:r w:rsidRPr="008821A9">
        <w:rPr>
          <w:rFonts w:ascii="Times New Roman" w:hAnsi="Times New Roman"/>
          <w:lang w:val="ru-RU"/>
        </w:rPr>
        <w:t xml:space="preserve"> Владе РС 05 број 121-10896/2020 од 24.12.2020. године.</w:t>
      </w:r>
      <w:r w:rsidR="00FD55BC">
        <w:rPr>
          <w:rFonts w:ascii="Times New Roman" w:hAnsi="Times New Roman"/>
          <w:lang w:val="ru-RU"/>
        </w:rPr>
        <w:t>Овим Закључком нето основица за плате је увећана почев од плате за децембар 2020. године за 3,5% и од плате за март 2021. године за додатних  1,45%, односно све укупно је увећана за 5 %  у односу на нето основицу за плате изабраних,постављених и заполсених лица у јединицама локалне самоуправе из новембра 2019. године.</w:t>
      </w:r>
    </w:p>
    <w:p w:rsidR="008821A9" w:rsidRDefault="008821A9" w:rsidP="008821A9">
      <w:pPr>
        <w:jc w:val="both"/>
        <w:rPr>
          <w:rFonts w:ascii="Times New Roman" w:hAnsi="Times New Roman"/>
          <w:lang w:val="sr-Cyrl-CS"/>
        </w:rPr>
      </w:pPr>
    </w:p>
    <w:p w:rsidR="008821A9" w:rsidRDefault="00044744" w:rsidP="008821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8821A9">
        <w:rPr>
          <w:rFonts w:ascii="Times New Roman" w:hAnsi="Times New Roman"/>
          <w:lang w:val="sr-Cyrl-CS"/>
        </w:rPr>
        <w:t xml:space="preserve">По основу увећаних коефицијената увећана је маса средстава за плате у износу од   414.000 динара,а по основу увећане основице за плате  маса средстава за плате је повећана за 214.000 динара. </w:t>
      </w:r>
    </w:p>
    <w:p w:rsidR="008821A9" w:rsidRDefault="008821A9" w:rsidP="008821A9">
      <w:pPr>
        <w:jc w:val="both"/>
        <w:rPr>
          <w:rFonts w:ascii="Times New Roman" w:hAnsi="Times New Roman"/>
          <w:lang w:val="sr-Cyrl-CS"/>
        </w:rPr>
      </w:pPr>
    </w:p>
    <w:p w:rsidR="008821A9" w:rsidRPr="0045451D" w:rsidRDefault="00044744" w:rsidP="008821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8821A9">
        <w:rPr>
          <w:rFonts w:ascii="Times New Roman" w:hAnsi="Times New Roman"/>
          <w:lang w:val="sr-Cyrl-CS"/>
        </w:rPr>
        <w:t>На економској класификацији 423000 (423300) на име котизација опредељена су додатна средства у износу од 10.000 динара и на економској класификацији 426000 (426300) на име претплате за „Службени лист града Ниша“ опредељена су додатна средства од 10.000 динара.</w:t>
      </w:r>
    </w:p>
    <w:p w:rsidR="008821A9" w:rsidRPr="004462E3" w:rsidRDefault="008821A9" w:rsidP="008821A9">
      <w:pPr>
        <w:jc w:val="both"/>
        <w:rPr>
          <w:rFonts w:ascii="Times New Roman" w:hAnsi="Times New Roman"/>
          <w:lang w:val="sr-Cyrl-CS"/>
        </w:rPr>
      </w:pPr>
    </w:p>
    <w:p w:rsidR="00001C50" w:rsidRDefault="00044744" w:rsidP="008821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     </w:t>
      </w:r>
      <w:r w:rsidR="008821A9" w:rsidRPr="004462E3">
        <w:rPr>
          <w:rFonts w:ascii="Times New Roman" w:hAnsi="Times New Roman"/>
          <w:lang w:val="sr-Cyrl-CS"/>
        </w:rPr>
        <w:t xml:space="preserve">Средства за редован рад политичких партија </w:t>
      </w:r>
      <w:r w:rsidR="00F77F07">
        <w:rPr>
          <w:rFonts w:ascii="Times New Roman" w:hAnsi="Times New Roman"/>
          <w:lang w:val="sr-Cyrl-CS"/>
        </w:rPr>
        <w:t xml:space="preserve">(конто 481000) </w:t>
      </w:r>
      <w:r w:rsidR="008821A9" w:rsidRPr="004462E3">
        <w:rPr>
          <w:rFonts w:ascii="Times New Roman" w:hAnsi="Times New Roman"/>
          <w:lang w:val="sr-Cyrl-CS"/>
        </w:rPr>
        <w:t xml:space="preserve">обрачуната су по законом прописаној стопи од 0,105% на </w:t>
      </w:r>
      <w:r w:rsidR="00F77F07">
        <w:rPr>
          <w:rFonts w:ascii="Times New Roman" w:hAnsi="Times New Roman"/>
          <w:lang w:val="sr-Cyrl-CS"/>
        </w:rPr>
        <w:t xml:space="preserve"> </w:t>
      </w:r>
      <w:r w:rsidR="008821A9" w:rsidRPr="004462E3">
        <w:rPr>
          <w:rFonts w:ascii="Times New Roman" w:hAnsi="Times New Roman"/>
          <w:lang w:val="sr-Cyrl-CS"/>
        </w:rPr>
        <w:t xml:space="preserve">основицу коју чини износ планираних пореских  прихода од </w:t>
      </w:r>
      <w:r w:rsidR="00F77F07">
        <w:rPr>
          <w:rFonts w:ascii="Times New Roman" w:hAnsi="Times New Roman"/>
          <w:lang w:val="sr-Cyrl-CS"/>
        </w:rPr>
        <w:t>111</w:t>
      </w:r>
      <w:r w:rsidR="008821A9" w:rsidRPr="00473104">
        <w:rPr>
          <w:rFonts w:ascii="Times New Roman" w:hAnsi="Times New Roman"/>
          <w:lang w:val="sr-Cyrl-CS"/>
        </w:rPr>
        <w:t>.362.000</w:t>
      </w:r>
      <w:r w:rsidR="00F77F07">
        <w:rPr>
          <w:rFonts w:ascii="Times New Roman" w:hAnsi="Times New Roman"/>
          <w:lang w:val="sr-Cyrl-CS"/>
        </w:rPr>
        <w:t xml:space="preserve"> динара увећана су за 7.000 динара јер је основица за обрачун увећана за 6 милиона динара.Истовремено смањена су средстава на економској класификацији 482000 за исти износ од 7.000 динара јер није било извршења у првом кварталу 2021. године. </w:t>
      </w:r>
    </w:p>
    <w:p w:rsidR="00001C50" w:rsidRDefault="00001C50" w:rsidP="008821A9">
      <w:pPr>
        <w:jc w:val="both"/>
        <w:rPr>
          <w:rFonts w:ascii="Times New Roman" w:hAnsi="Times New Roman"/>
          <w:lang w:val="sr-Cyrl-CS"/>
        </w:rPr>
      </w:pPr>
    </w:p>
    <w:p w:rsidR="008821A9" w:rsidRDefault="008821A9" w:rsidP="008821A9">
      <w:pPr>
        <w:jc w:val="both"/>
        <w:rPr>
          <w:rFonts w:ascii="Times New Roman" w:hAnsi="Times New Roman"/>
          <w:lang w:val="sr-Cyrl-CS"/>
        </w:rPr>
      </w:pPr>
      <w:r w:rsidRPr="004462E3">
        <w:rPr>
          <w:rFonts w:ascii="Times New Roman" w:hAnsi="Times New Roman"/>
          <w:lang w:val="sr-Cyrl-CS"/>
        </w:rPr>
        <w:t>Укупна апропријација за функциони</w:t>
      </w:r>
      <w:r>
        <w:rPr>
          <w:rFonts w:ascii="Times New Roman" w:hAnsi="Times New Roman"/>
          <w:lang w:val="sr-Cyrl-CS"/>
        </w:rPr>
        <w:t>сање скупштине општине износи 11.214.000</w:t>
      </w:r>
      <w:r w:rsidRPr="004462E3">
        <w:rPr>
          <w:rFonts w:ascii="Times New Roman" w:hAnsi="Times New Roman"/>
          <w:lang w:val="sr-Cyrl-CS"/>
        </w:rPr>
        <w:t xml:space="preserve"> динара.</w:t>
      </w:r>
    </w:p>
    <w:p w:rsidR="001C50C9" w:rsidRPr="004462E3" w:rsidRDefault="001C50C9" w:rsidP="008821A9">
      <w:pPr>
        <w:jc w:val="both"/>
        <w:rPr>
          <w:rFonts w:ascii="Times New Roman" w:hAnsi="Times New Roman"/>
          <w:lang w:val="sr-Cyrl-CS"/>
        </w:rPr>
      </w:pPr>
    </w:p>
    <w:p w:rsidR="001C50C9" w:rsidRPr="001C50C9" w:rsidRDefault="001C50C9" w:rsidP="001C50C9">
      <w:pPr>
        <w:pStyle w:val="NormalWeb"/>
        <w:spacing w:before="0" w:beforeAutospacing="0" w:after="0"/>
        <w:rPr>
          <w:lang w:val="ru-RU"/>
        </w:rPr>
      </w:pPr>
      <w:r w:rsidRPr="001C50C9">
        <w:rPr>
          <w:b/>
          <w:bCs/>
          <w:lang w:val="ru-RU"/>
        </w:rPr>
        <w:t>ПА: 2101-0003 - Подршка раду извршних органа власти и скупштине</w:t>
      </w:r>
    </w:p>
    <w:p w:rsidR="001C50C9" w:rsidRPr="001C50C9" w:rsidRDefault="001C50C9" w:rsidP="001C50C9">
      <w:pPr>
        <w:pStyle w:val="NormalWeb"/>
        <w:spacing w:before="0" w:beforeAutospacing="0" w:after="0"/>
        <w:rPr>
          <w:lang w:val="ru-RU"/>
        </w:rPr>
      </w:pPr>
      <w:r w:rsidRPr="001C50C9">
        <w:rPr>
          <w:b/>
          <w:bCs/>
          <w:lang w:val="ru-RU"/>
        </w:rPr>
        <w:t xml:space="preserve">Функција </w:t>
      </w:r>
      <w:r>
        <w:rPr>
          <w:b/>
          <w:bCs/>
          <w:lang w:val="ru-RU"/>
        </w:rPr>
        <w:t>110</w:t>
      </w:r>
      <w:r w:rsidRPr="001C50C9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Законодавни и извршни органи ...</w:t>
      </w:r>
      <w:r w:rsidRPr="001C50C9">
        <w:rPr>
          <w:b/>
          <w:bCs/>
          <w:lang w:val="ru-RU"/>
        </w:rPr>
        <w:t xml:space="preserve"> </w:t>
      </w:r>
    </w:p>
    <w:p w:rsidR="008821A9" w:rsidRDefault="008821A9" w:rsidP="008821A9">
      <w:pPr>
        <w:jc w:val="both"/>
        <w:rPr>
          <w:rFonts w:ascii="Times New Roman" w:hAnsi="Times New Roman"/>
          <w:szCs w:val="24"/>
          <w:lang w:val="ru-RU"/>
        </w:rPr>
      </w:pPr>
    </w:p>
    <w:p w:rsidR="00001C50" w:rsidRDefault="00001C50" w:rsidP="008821A9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На име одржавања избора за чланове савета месних заједница у 2021. години опредељена </w:t>
      </w:r>
      <w:r w:rsidR="0060161B">
        <w:rPr>
          <w:rFonts w:ascii="Times New Roman" w:hAnsi="Times New Roman"/>
          <w:szCs w:val="24"/>
          <w:lang w:val="ru-RU"/>
        </w:rPr>
        <w:t>су</w:t>
      </w:r>
      <w:r>
        <w:rPr>
          <w:rFonts w:ascii="Times New Roman" w:hAnsi="Times New Roman"/>
          <w:szCs w:val="24"/>
          <w:lang w:val="ru-RU"/>
        </w:rPr>
        <w:t xml:space="preserve"> средства </w:t>
      </w:r>
      <w:r w:rsidR="00273F07">
        <w:rPr>
          <w:rFonts w:ascii="Times New Roman" w:hAnsi="Times New Roman"/>
          <w:szCs w:val="24"/>
          <w:lang w:val="ru-RU"/>
        </w:rPr>
        <w:t>у износу од 1.180.000</w:t>
      </w:r>
      <w:r w:rsidR="0060161B">
        <w:rPr>
          <w:rFonts w:ascii="Times New Roman" w:hAnsi="Times New Roman"/>
          <w:szCs w:val="24"/>
          <w:lang w:val="ru-RU"/>
        </w:rPr>
        <w:t xml:space="preserve"> </w:t>
      </w:r>
      <w:r w:rsidR="00273F07">
        <w:rPr>
          <w:rFonts w:ascii="Times New Roman" w:hAnsi="Times New Roman"/>
          <w:szCs w:val="24"/>
          <w:lang w:val="ru-RU"/>
        </w:rPr>
        <w:t>динара</w:t>
      </w:r>
      <w:r w:rsidR="0060161B">
        <w:rPr>
          <w:rFonts w:ascii="Times New Roman" w:hAnsi="Times New Roman"/>
          <w:szCs w:val="24"/>
          <w:lang w:val="ru-RU"/>
        </w:rPr>
        <w:t>, и то: за  услуге поште (421) 30.000 динара,</w:t>
      </w:r>
      <w:r w:rsidR="00273F07">
        <w:rPr>
          <w:rFonts w:ascii="Times New Roman" w:hAnsi="Times New Roman"/>
          <w:szCs w:val="24"/>
          <w:lang w:val="ru-RU"/>
        </w:rPr>
        <w:t xml:space="preserve">за накнаде члановима изборне комисије и </w:t>
      </w:r>
      <w:r w:rsidR="0060161B">
        <w:rPr>
          <w:rFonts w:ascii="Times New Roman" w:hAnsi="Times New Roman"/>
          <w:lang w:val="sr-Cyrl-CS"/>
        </w:rPr>
        <w:t xml:space="preserve">за накнаде чланова бирачких одбора (423) опредељен је износ од милион динара и 100.000 динара за услуге штампе изборног материјала и на име расхода за материјал (426)  износ од 50.000 динара. </w:t>
      </w:r>
    </w:p>
    <w:p w:rsidR="00001C50" w:rsidRPr="004462E3" w:rsidRDefault="00001C50" w:rsidP="008821A9">
      <w:pPr>
        <w:jc w:val="both"/>
        <w:rPr>
          <w:rFonts w:ascii="Times New Roman" w:hAnsi="Times New Roman"/>
          <w:szCs w:val="24"/>
          <w:lang w:val="ru-RU"/>
        </w:rPr>
      </w:pP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8821A9">
        <w:rPr>
          <w:rFonts w:ascii="Times New Roman" w:hAnsi="Times New Roman"/>
          <w:b/>
          <w:i/>
          <w:lang w:val="ru-RU"/>
        </w:rPr>
        <w:t xml:space="preserve">РАЗДЕО 2 – Председник општине 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ПРОГРАМ 16: ПОЛИТИЧКИ СИСТЕМ ЛОКАЛНЕ САМОУПРАВЕ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ПА:2101-0002</w:t>
      </w:r>
      <w:r w:rsidRPr="004462E3">
        <w:rPr>
          <w:rFonts w:ascii="Times New Roman" w:hAnsi="Times New Roman"/>
          <w:b/>
          <w:i/>
          <w:lang w:val="ru-RU"/>
        </w:rPr>
        <w:t xml:space="preserve"> </w:t>
      </w:r>
      <w:r w:rsidRPr="004462E3">
        <w:rPr>
          <w:rFonts w:ascii="Times New Roman" w:hAnsi="Times New Roman"/>
          <w:b/>
          <w:i/>
          <w:lang w:val="sr-Cyrl-CS"/>
        </w:rPr>
        <w:t xml:space="preserve">- Функционисање извршних органа  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Функција 110 –</w:t>
      </w:r>
      <w:r w:rsidRPr="004462E3">
        <w:rPr>
          <w:rFonts w:ascii="Times New Roman" w:hAnsi="Times New Roman"/>
          <w:b/>
          <w:i/>
          <w:lang w:val="ru-RU"/>
        </w:rPr>
        <w:t xml:space="preserve">  </w:t>
      </w:r>
      <w:r w:rsidRPr="004462E3">
        <w:rPr>
          <w:rFonts w:ascii="Times New Roman" w:hAnsi="Times New Roman"/>
          <w:b/>
          <w:i/>
          <w:lang w:val="sr-Cyrl-CS"/>
        </w:rPr>
        <w:t xml:space="preserve">Извршни и законодавни органи , ... 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</w:p>
    <w:p w:rsidR="00B32441" w:rsidRDefault="00B32441" w:rsidP="008821A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     На разделу 2 укупна апропријациј</w:t>
      </w:r>
      <w:r w:rsidR="0044220C">
        <w:rPr>
          <w:rFonts w:ascii="Times New Roman" w:hAnsi="Times New Roman"/>
          <w:lang w:val="sr-Cyrl-CS"/>
        </w:rPr>
        <w:t xml:space="preserve">а је </w:t>
      </w:r>
      <w:r w:rsidR="0044220C" w:rsidRPr="00E135A1">
        <w:rPr>
          <w:rFonts w:ascii="Times New Roman" w:hAnsi="Times New Roman"/>
          <w:lang w:val="sr-Cyrl-CS"/>
        </w:rPr>
        <w:t>увећана за 208.000 динара</w:t>
      </w:r>
      <w:r w:rsidR="0044220C">
        <w:rPr>
          <w:rFonts w:ascii="Times New Roman" w:hAnsi="Times New Roman"/>
          <w:lang w:val="sr-Cyrl-CS"/>
        </w:rPr>
        <w:t>.</w:t>
      </w:r>
      <w:r w:rsidR="00547321">
        <w:rPr>
          <w:rFonts w:ascii="Times New Roman" w:hAnsi="Times New Roman"/>
          <w:lang w:val="sr-Cyrl-CS"/>
        </w:rPr>
        <w:t xml:space="preserve"> </w:t>
      </w:r>
      <w:r w:rsidR="0044220C">
        <w:rPr>
          <w:rFonts w:ascii="Times New Roman" w:hAnsi="Times New Roman"/>
          <w:lang w:val="sr-Cyrl-CS"/>
        </w:rPr>
        <w:t>Опредељена средства</w:t>
      </w:r>
      <w:r w:rsidR="008821A9" w:rsidRPr="004462E3">
        <w:rPr>
          <w:rFonts w:ascii="Times New Roman" w:hAnsi="Times New Roman"/>
          <w:lang w:val="sr-Cyrl-CS"/>
        </w:rPr>
        <w:t xml:space="preserve"> за плате и доприносе на терет послодавца за 12 месеци за председника</w:t>
      </w:r>
      <w:r w:rsidR="008821A9" w:rsidRPr="008821A9">
        <w:rPr>
          <w:rFonts w:ascii="Times New Roman" w:hAnsi="Times New Roman"/>
          <w:lang w:val="ru-RU"/>
        </w:rPr>
        <w:t xml:space="preserve"> </w:t>
      </w:r>
      <w:r w:rsidR="008821A9" w:rsidRPr="004462E3">
        <w:rPr>
          <w:rFonts w:ascii="Times New Roman" w:hAnsi="Times New Roman"/>
          <w:lang w:val="sr-Cyrl-CS"/>
        </w:rPr>
        <w:t xml:space="preserve">и </w:t>
      </w:r>
      <w:r w:rsidR="008821A9" w:rsidRPr="008821A9">
        <w:rPr>
          <w:rFonts w:ascii="Times New Roman" w:hAnsi="Times New Roman"/>
          <w:lang w:val="ru-RU"/>
        </w:rPr>
        <w:t xml:space="preserve"> </w:t>
      </w:r>
      <w:r w:rsidR="008821A9" w:rsidRPr="004462E3">
        <w:rPr>
          <w:rFonts w:ascii="Times New Roman" w:hAnsi="Times New Roman"/>
          <w:lang w:val="sr-Cyrl-CS"/>
        </w:rPr>
        <w:t>заменика председника општине</w:t>
      </w:r>
      <w:r w:rsidR="008821A9" w:rsidRPr="008821A9">
        <w:rPr>
          <w:rFonts w:ascii="Times New Roman" w:hAnsi="Times New Roman"/>
          <w:lang w:val="ru-RU"/>
        </w:rPr>
        <w:t xml:space="preserve"> </w:t>
      </w:r>
      <w:r w:rsidR="008821A9" w:rsidRPr="004462E3">
        <w:rPr>
          <w:rFonts w:ascii="Times New Roman" w:hAnsi="Times New Roman"/>
          <w:lang w:val="ru-RU"/>
        </w:rPr>
        <w:t>у и</w:t>
      </w:r>
      <w:r>
        <w:rPr>
          <w:rFonts w:ascii="Times New Roman" w:hAnsi="Times New Roman"/>
          <w:lang w:val="ru-RU"/>
        </w:rPr>
        <w:t>зносу од 3.456.000 динара на економским класификацијама  411 и 412 нису промењена у овом реба</w:t>
      </w:r>
      <w:r w:rsidR="0044220C">
        <w:rPr>
          <w:rFonts w:ascii="Times New Roman" w:hAnsi="Times New Roman"/>
          <w:lang w:val="ru-RU"/>
        </w:rPr>
        <w:t>лансу.</w:t>
      </w:r>
      <w:r w:rsidR="00547321">
        <w:rPr>
          <w:rFonts w:ascii="Times New Roman" w:hAnsi="Times New Roman"/>
          <w:lang w:val="ru-RU"/>
        </w:rPr>
        <w:t xml:space="preserve"> </w:t>
      </w:r>
      <w:r w:rsidR="0044220C">
        <w:rPr>
          <w:rFonts w:ascii="Times New Roman" w:hAnsi="Times New Roman"/>
          <w:lang w:val="ru-RU"/>
        </w:rPr>
        <w:t>Наиме,</w:t>
      </w:r>
      <w:r w:rsidR="00547321">
        <w:rPr>
          <w:rFonts w:ascii="Times New Roman" w:hAnsi="Times New Roman"/>
          <w:lang w:val="ru-RU"/>
        </w:rPr>
        <w:t xml:space="preserve"> </w:t>
      </w:r>
      <w:r w:rsidR="0044220C">
        <w:rPr>
          <w:rFonts w:ascii="Times New Roman" w:hAnsi="Times New Roman"/>
          <w:lang w:val="ru-RU"/>
        </w:rPr>
        <w:t>прерачуном по новој увећаној нето основици по Закључку</w:t>
      </w:r>
      <w:r w:rsidR="0044220C" w:rsidRPr="008821A9">
        <w:rPr>
          <w:rFonts w:ascii="Times New Roman" w:hAnsi="Times New Roman"/>
          <w:lang w:val="ru-RU"/>
        </w:rPr>
        <w:t xml:space="preserve"> Владе РС 05 број 121-10896/2020 од 24.12.2020. године</w:t>
      </w:r>
      <w:r w:rsidR="0044220C">
        <w:rPr>
          <w:rFonts w:ascii="Times New Roman" w:hAnsi="Times New Roman"/>
          <w:lang w:val="ru-RU"/>
        </w:rPr>
        <w:t xml:space="preserve"> </w:t>
      </w:r>
      <w:r w:rsidR="00547321">
        <w:rPr>
          <w:rFonts w:ascii="Times New Roman" w:hAnsi="Times New Roman"/>
          <w:lang w:val="ru-RU"/>
        </w:rPr>
        <w:t>утврђено је да опредељена маса средстава за 2021. годину покрива ово повећање.</w:t>
      </w:r>
      <w:r w:rsidR="00547321">
        <w:rPr>
          <w:rFonts w:ascii="Times New Roman" w:hAnsi="Times New Roman"/>
          <w:lang/>
        </w:rPr>
        <w:t>Такође,</w:t>
      </w:r>
      <w:r w:rsidR="00547321">
        <w:rPr>
          <w:rFonts w:ascii="Times New Roman" w:hAnsi="Times New Roman"/>
          <w:lang/>
        </w:rPr>
        <w:t xml:space="preserve"> </w:t>
      </w:r>
      <w:r w:rsidR="0044220C">
        <w:rPr>
          <w:rFonts w:ascii="Times New Roman" w:hAnsi="Times New Roman"/>
          <w:lang w:val="ru-RU"/>
        </w:rPr>
        <w:t>минималне корекције</w:t>
      </w:r>
      <w:r>
        <w:rPr>
          <w:rFonts w:ascii="Times New Roman" w:hAnsi="Times New Roman"/>
          <w:lang w:val="ru-RU"/>
        </w:rPr>
        <w:t xml:space="preserve"> коефицијента за обрачун и исплату плате пр</w:t>
      </w:r>
      <w:r w:rsidR="0044220C">
        <w:rPr>
          <w:rFonts w:ascii="Times New Roman" w:hAnsi="Times New Roman"/>
          <w:lang w:val="ru-RU"/>
        </w:rPr>
        <w:t xml:space="preserve">едседнику општине од свега </w:t>
      </w:r>
      <w:r w:rsidR="00547321">
        <w:rPr>
          <w:rFonts w:ascii="Times New Roman" w:hAnsi="Times New Roman"/>
          <w:lang w:val="ru-RU"/>
        </w:rPr>
        <w:t>+</w:t>
      </w:r>
      <w:r w:rsidR="0044220C">
        <w:rPr>
          <w:rFonts w:ascii="Times New Roman" w:hAnsi="Times New Roman"/>
          <w:lang w:val="ru-RU"/>
        </w:rPr>
        <w:t xml:space="preserve">0,04 поена </w:t>
      </w:r>
      <w:r w:rsidR="00547321">
        <w:rPr>
          <w:rFonts w:ascii="Times New Roman" w:hAnsi="Times New Roman"/>
          <w:lang w:val="ru-RU"/>
        </w:rPr>
        <w:t>по Решењу бр. 06-121-276/2020-II</w:t>
      </w:r>
      <w:r w:rsidR="00547321">
        <w:rPr>
          <w:rFonts w:ascii="Times New Roman" w:hAnsi="Times New Roman"/>
          <w:lang/>
        </w:rPr>
        <w:t xml:space="preserve"> </w:t>
      </w:r>
      <w:r w:rsidR="00547321">
        <w:rPr>
          <w:rFonts w:ascii="Times New Roman" w:hAnsi="Times New Roman"/>
          <w:lang w:val="sr-Cyrl-CS"/>
        </w:rPr>
        <w:t>Одбора за административно–мандатна питања,избор и именовања Скупштине општине</w:t>
      </w:r>
      <w:r w:rsidR="00547321" w:rsidRPr="009E0084">
        <w:rPr>
          <w:rFonts w:ascii="Times New Roman" w:hAnsi="Times New Roman"/>
          <w:lang w:val="sr-Cyrl-CS"/>
        </w:rPr>
        <w:t xml:space="preserve"> </w:t>
      </w:r>
      <w:r w:rsidR="00547321">
        <w:rPr>
          <w:rFonts w:ascii="Times New Roman" w:hAnsi="Times New Roman"/>
          <w:lang w:val="sr-Cyrl-CS"/>
        </w:rPr>
        <w:t>Гаџин Хан</w:t>
      </w:r>
      <w:r w:rsidR="0054732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ru-RU"/>
        </w:rPr>
        <w:t xml:space="preserve">није имала значајан утицај </w:t>
      </w:r>
      <w:r w:rsidR="0044220C">
        <w:rPr>
          <w:rFonts w:ascii="Times New Roman" w:hAnsi="Times New Roman"/>
          <w:lang w:val="ru-RU"/>
        </w:rPr>
        <w:t>на масу средстава за плате т</w:t>
      </w:r>
      <w:r w:rsidR="00547321">
        <w:rPr>
          <w:rFonts w:ascii="Times New Roman" w:hAnsi="Times New Roman"/>
          <w:lang w:val="ru-RU"/>
        </w:rPr>
        <w:t xml:space="preserve">е се испоставило да је претходно опредељена </w:t>
      </w:r>
      <w:r w:rsidR="0044220C">
        <w:rPr>
          <w:rFonts w:ascii="Times New Roman" w:hAnsi="Times New Roman"/>
          <w:lang w:val="ru-RU"/>
        </w:rPr>
        <w:t xml:space="preserve"> маса средстава за плате на овом разделу довољна за исплату плата у 2021. години. </w:t>
      </w:r>
    </w:p>
    <w:p w:rsidR="009A7933" w:rsidRDefault="009A7933" w:rsidP="008821A9">
      <w:pPr>
        <w:jc w:val="both"/>
        <w:rPr>
          <w:rFonts w:ascii="Times New Roman" w:hAnsi="Times New Roman"/>
          <w:lang w:val="ru-RU"/>
        </w:rPr>
      </w:pPr>
    </w:p>
    <w:p w:rsidR="00B32441" w:rsidRDefault="009A7933" w:rsidP="008821A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Увећана је апропријација на економској класификацији 423000 за укупно 208.000 динара и то: на име чланарине у СКГО износ од 8.000 динара (423500) и опредељена су додатна средства на име  расхода репрезентације у износу од 200.000 динара (423700) јер су значајна средства потрошена већ у првом кварталу текуће године.</w:t>
      </w:r>
    </w:p>
    <w:p w:rsidR="008821A9" w:rsidRPr="00FE2AA5" w:rsidRDefault="008821A9" w:rsidP="008821A9">
      <w:pPr>
        <w:jc w:val="both"/>
        <w:rPr>
          <w:rFonts w:ascii="Times New Roman" w:hAnsi="Times New Roman"/>
          <w:b/>
          <w:i/>
          <w:lang w:val="ru-RU"/>
        </w:rPr>
      </w:pP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8821A9">
        <w:rPr>
          <w:rFonts w:ascii="Times New Roman" w:hAnsi="Times New Roman"/>
          <w:b/>
          <w:i/>
          <w:lang w:val="ru-RU"/>
        </w:rPr>
        <w:t xml:space="preserve">РАЗДЕО 3 – Општинско веће </w:t>
      </w: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4462E3">
        <w:rPr>
          <w:rFonts w:ascii="Times New Roman" w:hAnsi="Times New Roman"/>
          <w:b/>
          <w:i/>
          <w:lang w:val="sr-Cyrl-CS"/>
        </w:rPr>
        <w:t>ПРОГРАМ 16: ПОЛИТИЧКИ СИСТЕМ ЛОКАЛНЕ САМОУПРАВЕ</w:t>
      </w: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4462E3">
        <w:rPr>
          <w:rFonts w:ascii="Times New Roman" w:hAnsi="Times New Roman"/>
          <w:b/>
          <w:i/>
          <w:lang w:val="sr-Cyrl-CS"/>
        </w:rPr>
        <w:t xml:space="preserve">ПА:2101-0002- Функционисање извршних органа  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Функција 110 –Извршни и законодавни органи , ...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</w:p>
    <w:p w:rsidR="00B850EF" w:rsidRDefault="008821A9" w:rsidP="008821A9">
      <w:pPr>
        <w:jc w:val="both"/>
        <w:rPr>
          <w:rFonts w:ascii="Times New Roman" w:hAnsi="Times New Roman"/>
          <w:lang w:val="sr-Cyrl-CS"/>
        </w:rPr>
      </w:pPr>
      <w:r w:rsidRPr="004462E3">
        <w:rPr>
          <w:rFonts w:ascii="Times New Roman" w:hAnsi="Times New Roman"/>
          <w:lang w:val="sr-Cyrl-CS"/>
        </w:rPr>
        <w:t xml:space="preserve">    </w:t>
      </w:r>
      <w:r w:rsidR="00C625A8">
        <w:rPr>
          <w:rFonts w:ascii="Times New Roman" w:hAnsi="Times New Roman"/>
          <w:lang w:val="sr-Cyrl-CS"/>
        </w:rPr>
        <w:t xml:space="preserve">      На разделу 3  планирани </w:t>
      </w:r>
      <w:r w:rsidRPr="004462E3">
        <w:rPr>
          <w:rFonts w:ascii="Times New Roman" w:hAnsi="Times New Roman"/>
          <w:lang w:val="sr-Cyrl-CS"/>
        </w:rPr>
        <w:t xml:space="preserve"> расходи за плате и доприносе на терет послодавца </w:t>
      </w:r>
      <w:r w:rsidRPr="008821A9">
        <w:rPr>
          <w:rFonts w:ascii="Times New Roman" w:hAnsi="Times New Roman"/>
          <w:lang w:val="ru-RU"/>
        </w:rPr>
        <w:t xml:space="preserve">за </w:t>
      </w:r>
      <w:r w:rsidRPr="00D76DA2">
        <w:rPr>
          <w:rFonts w:ascii="Times New Roman" w:hAnsi="Times New Roman"/>
          <w:lang w:val="ru-RU"/>
        </w:rPr>
        <w:t>пет</w:t>
      </w:r>
      <w:r w:rsidR="00C625A8">
        <w:rPr>
          <w:rFonts w:ascii="Times New Roman" w:hAnsi="Times New Roman"/>
          <w:lang w:val="ru-RU"/>
        </w:rPr>
        <w:t xml:space="preserve"> </w:t>
      </w:r>
      <w:r w:rsidRPr="008821A9">
        <w:rPr>
          <w:rFonts w:ascii="Times New Roman" w:hAnsi="Times New Roman"/>
          <w:lang w:val="ru-RU"/>
        </w:rPr>
        <w:t xml:space="preserve"> </w:t>
      </w:r>
      <w:r w:rsidR="00C625A8">
        <w:rPr>
          <w:rFonts w:ascii="Times New Roman" w:hAnsi="Times New Roman"/>
          <w:lang w:val="ru-RU"/>
        </w:rPr>
        <w:t xml:space="preserve">именована </w:t>
      </w:r>
      <w:r w:rsidRPr="008821A9">
        <w:rPr>
          <w:rFonts w:ascii="Times New Roman" w:hAnsi="Times New Roman"/>
          <w:lang w:val="ru-RU"/>
        </w:rPr>
        <w:t xml:space="preserve">лица </w:t>
      </w:r>
      <w:r w:rsidRPr="004462E3">
        <w:rPr>
          <w:rFonts w:ascii="Times New Roman" w:hAnsi="Times New Roman"/>
          <w:lang w:val="sr-Cyrl-CS"/>
        </w:rPr>
        <w:t>општинског већа</w:t>
      </w:r>
      <w:r w:rsidRPr="008821A9">
        <w:rPr>
          <w:rFonts w:ascii="Times New Roman" w:hAnsi="Times New Roman"/>
          <w:lang w:val="ru-RU"/>
        </w:rPr>
        <w:t xml:space="preserve"> за </w:t>
      </w:r>
      <w:r w:rsidRPr="004462E3">
        <w:rPr>
          <w:rFonts w:ascii="Times New Roman" w:hAnsi="Times New Roman"/>
          <w:lang w:val="sr-Cyrl-CS"/>
        </w:rPr>
        <w:t>12 месеци</w:t>
      </w:r>
      <w:r w:rsidRPr="008821A9">
        <w:rPr>
          <w:rFonts w:ascii="Times New Roman" w:hAnsi="Times New Roman"/>
          <w:lang w:val="ru-RU"/>
        </w:rPr>
        <w:t xml:space="preserve"> у износу од </w:t>
      </w:r>
      <w:r w:rsidRPr="004462E3">
        <w:rPr>
          <w:rFonts w:ascii="Times New Roman" w:hAnsi="Times New Roman"/>
          <w:lang w:val="sr-Cyrl-CS"/>
        </w:rPr>
        <w:t>4.810</w:t>
      </w:r>
      <w:r w:rsidR="00C625A8">
        <w:rPr>
          <w:rFonts w:ascii="Times New Roman" w:hAnsi="Times New Roman"/>
          <w:lang w:val="ru-RU"/>
        </w:rPr>
        <w:t xml:space="preserve">.000 динара на </w:t>
      </w:r>
      <w:r w:rsidR="00C625A8">
        <w:rPr>
          <w:rFonts w:ascii="Times New Roman" w:hAnsi="Times New Roman"/>
          <w:lang w:val="ru-RU"/>
        </w:rPr>
        <w:lastRenderedPageBreak/>
        <w:t xml:space="preserve">економским класификацијама 411 и 412 </w:t>
      </w:r>
      <w:r w:rsidR="00C625A8" w:rsidRPr="00E135A1">
        <w:rPr>
          <w:rFonts w:ascii="Times New Roman" w:hAnsi="Times New Roman"/>
          <w:lang w:val="ru-RU"/>
        </w:rPr>
        <w:t>умањени су за укупно 509.000 динара</w:t>
      </w:r>
      <w:r w:rsidR="00C625A8">
        <w:rPr>
          <w:rFonts w:ascii="Times New Roman" w:hAnsi="Times New Roman"/>
          <w:lang w:val="ru-RU"/>
        </w:rPr>
        <w:t xml:space="preserve">. У овом ребалансу маса средстава за плате обрачуната је 4 општинска већника , односно за  једног мање у односу на Одлуку. Притом, приликом обрачуна потребне масе средстава за плате за 2021. </w:t>
      </w:r>
      <w:r w:rsidR="00B850EF">
        <w:rPr>
          <w:rFonts w:ascii="Times New Roman" w:hAnsi="Times New Roman"/>
          <w:lang w:val="ru-RU"/>
        </w:rPr>
        <w:t>г</w:t>
      </w:r>
      <w:r w:rsidR="00C625A8">
        <w:rPr>
          <w:rFonts w:ascii="Times New Roman" w:hAnsi="Times New Roman"/>
          <w:lang w:val="ru-RU"/>
        </w:rPr>
        <w:t xml:space="preserve">одину на овом разделу </w:t>
      </w:r>
      <w:r w:rsidR="00B850EF">
        <w:rPr>
          <w:rFonts w:ascii="Times New Roman" w:hAnsi="Times New Roman"/>
          <w:lang w:val="ru-RU"/>
        </w:rPr>
        <w:t>узета је и</w:t>
      </w:r>
      <w:r w:rsidR="00C625A8">
        <w:rPr>
          <w:rFonts w:ascii="Times New Roman" w:hAnsi="Times New Roman"/>
          <w:lang w:val="ru-RU"/>
        </w:rPr>
        <w:t xml:space="preserve"> увећана нето основица</w:t>
      </w:r>
      <w:r w:rsidR="00B850EF">
        <w:rPr>
          <w:rFonts w:ascii="Times New Roman" w:hAnsi="Times New Roman"/>
          <w:lang w:val="ru-RU"/>
        </w:rPr>
        <w:t xml:space="preserve"> са припадајућим порезима и доприносима</w:t>
      </w:r>
      <w:r w:rsidR="00C625A8">
        <w:rPr>
          <w:rFonts w:ascii="Times New Roman" w:hAnsi="Times New Roman"/>
          <w:lang w:val="ru-RU"/>
        </w:rPr>
        <w:t xml:space="preserve"> по Закључку</w:t>
      </w:r>
      <w:r w:rsidR="00C625A8" w:rsidRPr="008821A9">
        <w:rPr>
          <w:rFonts w:ascii="Times New Roman" w:hAnsi="Times New Roman"/>
          <w:lang w:val="ru-RU"/>
        </w:rPr>
        <w:t xml:space="preserve"> Владе РС 05 број 121-10896/2020 од 24.12.2020. године</w:t>
      </w:r>
      <w:r w:rsidR="00B850EF">
        <w:rPr>
          <w:rFonts w:ascii="Times New Roman" w:hAnsi="Times New Roman"/>
          <w:lang w:val="ru-RU"/>
        </w:rPr>
        <w:t xml:space="preserve"> и увећани коефицијенти за обрачун и исплату плата општинским већницима за +0,4 поена по решењима </w:t>
      </w:r>
      <w:r w:rsidR="00B850EF">
        <w:rPr>
          <w:rFonts w:ascii="Times New Roman" w:hAnsi="Times New Roman"/>
          <w:lang w:val="sr-Cyrl-CS"/>
        </w:rPr>
        <w:t>Одбора за административно–мандатна питања, избор и именовања Скупштине општине</w:t>
      </w:r>
      <w:r w:rsidR="00B850EF" w:rsidRPr="009E0084">
        <w:rPr>
          <w:rFonts w:ascii="Times New Roman" w:hAnsi="Times New Roman"/>
          <w:lang w:val="sr-Cyrl-CS"/>
        </w:rPr>
        <w:t xml:space="preserve"> </w:t>
      </w:r>
      <w:r w:rsidR="00B850EF">
        <w:rPr>
          <w:rFonts w:ascii="Times New Roman" w:hAnsi="Times New Roman"/>
          <w:lang w:val="sr-Cyrl-CS"/>
        </w:rPr>
        <w:t>Гаџин Хан за четри општи</w:t>
      </w:r>
      <w:r w:rsidR="008D0D82" w:rsidRPr="008D0D82">
        <w:rPr>
          <w:rFonts w:ascii="Times New Roman" w:hAnsi="Times New Roman"/>
          <w:lang w:val="ru-RU"/>
        </w:rPr>
        <w:t>н</w:t>
      </w:r>
      <w:r w:rsidR="00B850EF">
        <w:rPr>
          <w:rFonts w:ascii="Times New Roman" w:hAnsi="Times New Roman"/>
          <w:lang w:val="sr-Cyrl-CS"/>
        </w:rPr>
        <w:t xml:space="preserve">ска већника. </w:t>
      </w:r>
    </w:p>
    <w:p w:rsidR="00B850EF" w:rsidRDefault="00B850EF" w:rsidP="008821A9">
      <w:pPr>
        <w:jc w:val="both"/>
        <w:rPr>
          <w:rFonts w:ascii="Times New Roman" w:hAnsi="Times New Roman"/>
          <w:lang w:val="sr-Cyrl-CS"/>
        </w:rPr>
      </w:pPr>
    </w:p>
    <w:p w:rsidR="008821A9" w:rsidRPr="00B850EF" w:rsidRDefault="008821A9" w:rsidP="008821A9">
      <w:pPr>
        <w:jc w:val="both"/>
        <w:rPr>
          <w:rFonts w:ascii="Times New Roman" w:hAnsi="Times New Roman"/>
          <w:lang w:val="ru-RU"/>
        </w:rPr>
      </w:pPr>
      <w:r w:rsidRPr="008821A9">
        <w:rPr>
          <w:rFonts w:ascii="Times New Roman" w:hAnsi="Times New Roman"/>
          <w:lang w:val="ru-RU"/>
        </w:rPr>
        <w:t xml:space="preserve">Све укупно за општинско веће опредељена је апропријација у износу од </w:t>
      </w:r>
      <w:r w:rsidR="00C625A8">
        <w:rPr>
          <w:rFonts w:ascii="Times New Roman" w:hAnsi="Times New Roman"/>
          <w:lang w:val="sr-Cyrl-CS"/>
        </w:rPr>
        <w:t>4.906</w:t>
      </w:r>
      <w:r w:rsidRPr="004462E3">
        <w:rPr>
          <w:rFonts w:ascii="Times New Roman" w:hAnsi="Times New Roman"/>
          <w:lang w:val="sr-Cyrl-CS"/>
        </w:rPr>
        <w:t>.000</w:t>
      </w:r>
      <w:r w:rsidRPr="008821A9">
        <w:rPr>
          <w:rFonts w:ascii="Times New Roman" w:hAnsi="Times New Roman"/>
          <w:lang w:val="ru-RU"/>
        </w:rPr>
        <w:t xml:space="preserve"> динара.</w:t>
      </w:r>
    </w:p>
    <w:p w:rsidR="008821A9" w:rsidRPr="004462E3" w:rsidRDefault="008821A9" w:rsidP="008821A9">
      <w:pPr>
        <w:jc w:val="both"/>
        <w:rPr>
          <w:rFonts w:ascii="Times New Roman" w:hAnsi="Times New Roman"/>
          <w:szCs w:val="24"/>
          <w:lang w:val="sr-Cyrl-CS"/>
        </w:rPr>
      </w:pP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8821A9">
        <w:rPr>
          <w:rFonts w:ascii="Times New Roman" w:hAnsi="Times New Roman"/>
          <w:b/>
          <w:i/>
          <w:lang w:val="ru-RU"/>
        </w:rPr>
        <w:t xml:space="preserve">РАЗДЕО 4 – Општински правобранилац </w:t>
      </w:r>
    </w:p>
    <w:p w:rsidR="008821A9" w:rsidRPr="008821A9" w:rsidRDefault="008821A9" w:rsidP="008821A9">
      <w:pPr>
        <w:rPr>
          <w:rFonts w:ascii="Times New Roman" w:hAnsi="Times New Roman"/>
          <w:b/>
          <w:i/>
          <w:lang w:val="ru-RU"/>
        </w:rPr>
      </w:pPr>
      <w:r w:rsidRPr="004462E3">
        <w:rPr>
          <w:rFonts w:ascii="Times New Roman" w:hAnsi="Times New Roman"/>
          <w:b/>
          <w:i/>
          <w:lang w:val="sr-Cyrl-CS"/>
        </w:rPr>
        <w:t>ПРОГРАМ 15- ОПШТЕ УСЛУГЕ ЛОКАЛНЕ САМОУПРАВЕ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ПА:0602-0004 - Општинско правобранилаштво</w:t>
      </w:r>
    </w:p>
    <w:p w:rsidR="008821A9" w:rsidRPr="004462E3" w:rsidRDefault="008821A9" w:rsidP="008821A9">
      <w:pPr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Функција 330 - Судови</w:t>
      </w:r>
    </w:p>
    <w:p w:rsidR="008821A9" w:rsidRPr="004462E3" w:rsidRDefault="008821A9" w:rsidP="00021ACC">
      <w:pPr>
        <w:jc w:val="both"/>
        <w:rPr>
          <w:rFonts w:ascii="Times New Roman" w:hAnsi="Times New Roman"/>
          <w:b/>
          <w:i/>
          <w:lang w:val="sr-Cyrl-CS"/>
        </w:rPr>
      </w:pPr>
    </w:p>
    <w:p w:rsidR="00021ACC" w:rsidRDefault="00021ACC" w:rsidP="00021A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   На разделу 4 планирани </w:t>
      </w:r>
      <w:r w:rsidR="008821A9" w:rsidRPr="004462E3">
        <w:rPr>
          <w:rFonts w:ascii="Times New Roman" w:hAnsi="Times New Roman"/>
          <w:lang w:val="sr-Cyrl-CS"/>
        </w:rPr>
        <w:t xml:space="preserve"> расходи за плату и доприносе на терет послодавца за 12 месеци за општинског правобраниоца на економским класификацијама 411 и 412 </w:t>
      </w:r>
      <w:r w:rsidR="008821A9" w:rsidRPr="008821A9">
        <w:rPr>
          <w:rFonts w:ascii="Times New Roman" w:hAnsi="Times New Roman"/>
          <w:lang w:val="ru-RU"/>
        </w:rPr>
        <w:t xml:space="preserve">у </w:t>
      </w:r>
      <w:r w:rsidR="00F5109A">
        <w:rPr>
          <w:rFonts w:ascii="Times New Roman" w:hAnsi="Times New Roman"/>
          <w:lang w:val="ru-RU"/>
        </w:rPr>
        <w:t>првобитном</w:t>
      </w:r>
      <w:r>
        <w:rPr>
          <w:rFonts w:ascii="Times New Roman" w:hAnsi="Times New Roman"/>
          <w:lang w:val="ru-RU"/>
        </w:rPr>
        <w:t xml:space="preserve"> </w:t>
      </w:r>
      <w:r w:rsidR="008821A9" w:rsidRPr="008821A9">
        <w:rPr>
          <w:rFonts w:ascii="Times New Roman" w:hAnsi="Times New Roman"/>
          <w:lang w:val="ru-RU"/>
        </w:rPr>
        <w:t>износу од 1.561.000 динара</w:t>
      </w:r>
      <w:r>
        <w:rPr>
          <w:rFonts w:ascii="Times New Roman" w:hAnsi="Times New Roman"/>
          <w:lang w:val="ru-RU"/>
        </w:rPr>
        <w:t xml:space="preserve"> увећани су за </w:t>
      </w:r>
      <w:r w:rsidR="00F5109A">
        <w:rPr>
          <w:rFonts w:ascii="Times New Roman" w:hAnsi="Times New Roman"/>
          <w:lang w:val="ru-RU"/>
        </w:rPr>
        <w:t>127.000 динара.Опредељена средстава за исплату плате су повећана по два основа: по осонову увећане нето основица са припадајућим порезима и доприносима по Закључку</w:t>
      </w:r>
      <w:r w:rsidR="00F5109A" w:rsidRPr="008821A9">
        <w:rPr>
          <w:rFonts w:ascii="Times New Roman" w:hAnsi="Times New Roman"/>
          <w:lang w:val="ru-RU"/>
        </w:rPr>
        <w:t xml:space="preserve"> Владе РС 05 број 121-10896/2020 од 24.12.2020. године</w:t>
      </w:r>
      <w:r w:rsidR="00F5109A">
        <w:rPr>
          <w:rFonts w:ascii="Times New Roman" w:hAnsi="Times New Roman"/>
          <w:lang w:val="ru-RU"/>
        </w:rPr>
        <w:t xml:space="preserve"> и увећаног коефицијента за обрачун и исплату плата општинској правобранитељки за +0,___ поена по решењу бр.  </w:t>
      </w:r>
      <w:r w:rsidR="00F5109A">
        <w:rPr>
          <w:rFonts w:ascii="Times New Roman" w:hAnsi="Times New Roman"/>
          <w:lang w:val="sr-Cyrl-CS"/>
        </w:rPr>
        <w:t>Одбора за административно–мандатна питања, избор и именовања Скупштине општине</w:t>
      </w:r>
      <w:r w:rsidR="00F5109A" w:rsidRPr="009E0084">
        <w:rPr>
          <w:rFonts w:ascii="Times New Roman" w:hAnsi="Times New Roman"/>
          <w:lang w:val="sr-Cyrl-CS"/>
        </w:rPr>
        <w:t xml:space="preserve"> </w:t>
      </w:r>
      <w:r w:rsidR="00F5109A">
        <w:rPr>
          <w:rFonts w:ascii="Times New Roman" w:hAnsi="Times New Roman"/>
          <w:lang w:val="sr-Cyrl-CS"/>
        </w:rPr>
        <w:t xml:space="preserve">Гаџин Хан. </w:t>
      </w:r>
    </w:p>
    <w:p w:rsidR="00021ACC" w:rsidRDefault="00021ACC" w:rsidP="00021ACC">
      <w:pPr>
        <w:jc w:val="both"/>
        <w:rPr>
          <w:rFonts w:ascii="Times New Roman" w:hAnsi="Times New Roman"/>
          <w:lang w:val="ru-RU"/>
        </w:rPr>
      </w:pPr>
    </w:p>
    <w:p w:rsidR="00594EFC" w:rsidRDefault="000E4850" w:rsidP="00594EFC">
      <w:pPr>
        <w:rPr>
          <w:rFonts w:ascii="Times New Roman" w:hAnsi="Times New Roman"/>
          <w:b/>
          <w:i/>
          <w:szCs w:val="24"/>
          <w:lang w:val="ru-RU"/>
        </w:rPr>
      </w:pPr>
      <w:r w:rsidRPr="00BE6BF7">
        <w:rPr>
          <w:rFonts w:ascii="Times New Roman" w:hAnsi="Times New Roman"/>
          <w:b/>
          <w:i/>
          <w:szCs w:val="24"/>
          <w:lang/>
        </w:rPr>
        <w:t xml:space="preserve">РАЗДЕО </w:t>
      </w:r>
      <w:r w:rsidRPr="00BE6BF7">
        <w:rPr>
          <w:rFonts w:ascii="Times New Roman" w:hAnsi="Times New Roman"/>
          <w:b/>
          <w:i/>
          <w:szCs w:val="24"/>
          <w:lang w:val="sr-Cyrl-CS"/>
        </w:rPr>
        <w:t>5</w:t>
      </w:r>
      <w:r>
        <w:rPr>
          <w:rFonts w:ascii="Times New Roman" w:hAnsi="Times New Roman"/>
          <w:b/>
          <w:i/>
          <w:szCs w:val="24"/>
          <w:lang/>
        </w:rPr>
        <w:t xml:space="preserve"> – </w:t>
      </w:r>
      <w:r>
        <w:rPr>
          <w:rFonts w:ascii="Times New Roman" w:hAnsi="Times New Roman"/>
          <w:b/>
          <w:i/>
          <w:szCs w:val="24"/>
          <w:lang w:val="sr-Cyrl-CS"/>
        </w:rPr>
        <w:t xml:space="preserve">ОПШТИНСКА УПРАВА </w:t>
      </w:r>
      <w:r w:rsidRPr="00BE6BF7">
        <w:rPr>
          <w:rFonts w:ascii="Times New Roman" w:hAnsi="Times New Roman"/>
          <w:b/>
          <w:i/>
          <w:szCs w:val="24"/>
          <w:lang w:val="sr-Cyrl-CS"/>
        </w:rPr>
        <w:t xml:space="preserve"> </w:t>
      </w:r>
    </w:p>
    <w:p w:rsidR="00594EFC" w:rsidRPr="00594EFC" w:rsidRDefault="00594EFC" w:rsidP="00594EFC">
      <w:pPr>
        <w:rPr>
          <w:rFonts w:ascii="Times New Roman" w:hAnsi="Times New Roman"/>
          <w:b/>
          <w:i/>
          <w:szCs w:val="24"/>
          <w:lang w:val="sr-Cyrl-CS"/>
        </w:rPr>
      </w:pPr>
      <w:r w:rsidRPr="00BE6BF7">
        <w:rPr>
          <w:rFonts w:ascii="Times New Roman" w:hAnsi="Times New Roman"/>
          <w:b/>
          <w:i/>
          <w:szCs w:val="24"/>
          <w:lang/>
        </w:rPr>
        <w:t xml:space="preserve">ПРОГРАМ 15 – </w:t>
      </w:r>
      <w:r w:rsidRPr="00BE6BF7">
        <w:rPr>
          <w:rFonts w:ascii="Times New Roman" w:hAnsi="Times New Roman"/>
          <w:b/>
          <w:i/>
          <w:szCs w:val="24"/>
          <w:lang w:val="sr-Cyrl-CS"/>
        </w:rPr>
        <w:t>ОПШТЕ УСЛУГЕ ЛОКАЛНЕ САМОУПРАВЕ</w:t>
      </w:r>
    </w:p>
    <w:p w:rsidR="00594EFC" w:rsidRPr="00BE6BF7" w:rsidRDefault="00594EFC" w:rsidP="00594EFC">
      <w:pPr>
        <w:rPr>
          <w:rFonts w:ascii="Times New Roman" w:hAnsi="Times New Roman"/>
          <w:b/>
          <w:i/>
          <w:szCs w:val="24"/>
          <w:lang/>
        </w:rPr>
      </w:pPr>
      <w:r w:rsidRPr="00BE6BF7">
        <w:rPr>
          <w:rFonts w:ascii="Times New Roman" w:hAnsi="Times New Roman"/>
          <w:b/>
          <w:i/>
          <w:szCs w:val="24"/>
          <w:lang/>
        </w:rPr>
        <w:t xml:space="preserve">ПА:0602-0001-Функционисање локалне самоуправе и градских општина </w:t>
      </w:r>
    </w:p>
    <w:p w:rsidR="00594EFC" w:rsidRPr="00BE6BF7" w:rsidRDefault="00594EFC" w:rsidP="00594EFC">
      <w:pPr>
        <w:rPr>
          <w:rFonts w:ascii="Times New Roman" w:hAnsi="Times New Roman"/>
          <w:b/>
          <w:i/>
          <w:szCs w:val="24"/>
          <w:lang w:val="sr-Cyrl-CS"/>
        </w:rPr>
      </w:pPr>
      <w:r w:rsidRPr="00BE6BF7">
        <w:rPr>
          <w:rFonts w:ascii="Times New Roman" w:hAnsi="Times New Roman"/>
          <w:b/>
          <w:i/>
          <w:szCs w:val="24"/>
          <w:lang w:val="sr-Cyrl-CS"/>
        </w:rPr>
        <w:t xml:space="preserve">Функција 130 – Опште услуге </w:t>
      </w:r>
    </w:p>
    <w:p w:rsidR="0014276A" w:rsidRDefault="0014276A" w:rsidP="0014276A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3835A2" w:rsidRDefault="0014276A" w:rsidP="0014276A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b/>
          <w:i/>
          <w:szCs w:val="24"/>
          <w:lang w:val="sr-Cyrl-CS"/>
        </w:rPr>
        <w:t xml:space="preserve">   </w:t>
      </w:r>
      <w:r w:rsidRPr="004462E3">
        <w:rPr>
          <w:rFonts w:ascii="Times New Roman" w:hAnsi="Times New Roman"/>
          <w:lang w:val="sr-Cyrl-CS"/>
        </w:rPr>
        <w:t>На ра</w:t>
      </w:r>
      <w:r w:rsidR="00A4341E">
        <w:rPr>
          <w:rFonts w:ascii="Times New Roman" w:hAnsi="Times New Roman"/>
          <w:lang w:val="sr-Cyrl-CS"/>
        </w:rPr>
        <w:t xml:space="preserve">зделу 5, </w:t>
      </w:r>
      <w:r>
        <w:rPr>
          <w:rFonts w:ascii="Times New Roman" w:hAnsi="Times New Roman"/>
          <w:szCs w:val="24"/>
          <w:lang w:val="sr-Cyrl-CS"/>
        </w:rPr>
        <w:t>м</w:t>
      </w:r>
      <w:r w:rsidRPr="004462E3">
        <w:rPr>
          <w:rFonts w:ascii="Times New Roman" w:hAnsi="Times New Roman"/>
          <w:szCs w:val="24"/>
          <w:lang w:val="sr-Cyrl-CS"/>
        </w:rPr>
        <w:t xml:space="preserve">аса средстава за плате за Општинску </w:t>
      </w:r>
      <w:r w:rsidRPr="004462E3">
        <w:rPr>
          <w:rFonts w:ascii="Times New Roman" w:hAnsi="Times New Roman"/>
          <w:szCs w:val="24"/>
          <w:lang/>
        </w:rPr>
        <w:t xml:space="preserve">управу </w:t>
      </w:r>
      <w:r w:rsidR="00A4341E">
        <w:rPr>
          <w:rFonts w:ascii="Times New Roman" w:hAnsi="Times New Roman"/>
          <w:szCs w:val="24"/>
          <w:lang w:val="sr-Cyrl-CS"/>
        </w:rPr>
        <w:t xml:space="preserve">планирана у Одлуци </w:t>
      </w:r>
      <w:r w:rsidRPr="004462E3">
        <w:rPr>
          <w:rFonts w:ascii="Times New Roman" w:hAnsi="Times New Roman"/>
          <w:szCs w:val="24"/>
          <w:lang w:val="sr-Cyrl-CS"/>
        </w:rPr>
        <w:t xml:space="preserve"> на нивоу од 25.440.000 динара</w:t>
      </w:r>
      <w:r w:rsidR="00A4341E">
        <w:rPr>
          <w:rFonts w:ascii="Times New Roman" w:hAnsi="Times New Roman"/>
          <w:szCs w:val="24"/>
          <w:lang w:val="sr-Cyrl-CS"/>
        </w:rPr>
        <w:t xml:space="preserve"> увећана је за износ од 3.360.000 </w:t>
      </w:r>
      <w:r w:rsidR="00094232">
        <w:rPr>
          <w:rFonts w:ascii="Times New Roman" w:hAnsi="Times New Roman"/>
          <w:szCs w:val="24"/>
          <w:lang w:val="sr-Cyrl-CS"/>
        </w:rPr>
        <w:t>динара и у овом р</w:t>
      </w:r>
      <w:r w:rsidR="007F2C8E">
        <w:rPr>
          <w:rFonts w:ascii="Times New Roman" w:hAnsi="Times New Roman"/>
          <w:szCs w:val="24"/>
          <w:lang w:val="sr-Cyrl-CS"/>
        </w:rPr>
        <w:t>ебалансу маса средстава за плате</w:t>
      </w:r>
      <w:r w:rsidR="00094232">
        <w:rPr>
          <w:rFonts w:ascii="Times New Roman" w:hAnsi="Times New Roman"/>
          <w:szCs w:val="24"/>
          <w:lang w:val="sr-Cyrl-CS"/>
        </w:rPr>
        <w:t xml:space="preserve"> износи </w:t>
      </w:r>
      <w:r w:rsidR="005613D5">
        <w:rPr>
          <w:rFonts w:ascii="Times New Roman" w:hAnsi="Times New Roman"/>
          <w:szCs w:val="24"/>
          <w:lang w:val="sr-Cyrl-CS"/>
        </w:rPr>
        <w:t>28.800.000 динара.</w:t>
      </w:r>
      <w:r w:rsidRPr="004462E3">
        <w:rPr>
          <w:rFonts w:ascii="Times New Roman" w:hAnsi="Times New Roman"/>
          <w:szCs w:val="24"/>
          <w:lang w:val="sr-Cyrl-CS"/>
        </w:rPr>
        <w:t>Ра</w:t>
      </w:r>
      <w:r w:rsidR="005613D5">
        <w:rPr>
          <w:rFonts w:ascii="Times New Roman" w:hAnsi="Times New Roman"/>
          <w:szCs w:val="24"/>
          <w:lang w:val="sr-Cyrl-CS"/>
        </w:rPr>
        <w:t>сходи за плате планирани су за</w:t>
      </w:r>
      <w:r w:rsidR="00DC710B">
        <w:rPr>
          <w:rFonts w:ascii="Times New Roman" w:hAnsi="Times New Roman"/>
          <w:szCs w:val="24"/>
          <w:lang w:val="sr-Cyrl-CS"/>
        </w:rPr>
        <w:t xml:space="preserve"> укупно 31 лице, и то: 26</w:t>
      </w:r>
      <w:r w:rsidRPr="004462E3">
        <w:rPr>
          <w:rFonts w:ascii="Times New Roman" w:hAnsi="Times New Roman"/>
          <w:szCs w:val="24"/>
          <w:lang w:val="sr-Cyrl-CS"/>
        </w:rPr>
        <w:t xml:space="preserve"> запослен</w:t>
      </w:r>
      <w:r w:rsidR="00DC710B">
        <w:rPr>
          <w:rFonts w:ascii="Times New Roman" w:hAnsi="Times New Roman"/>
          <w:szCs w:val="24"/>
          <w:lang w:val="sr-Cyrl-CS"/>
        </w:rPr>
        <w:t>а лица</w:t>
      </w:r>
      <w:r w:rsidRPr="004462E3">
        <w:rPr>
          <w:rFonts w:ascii="Times New Roman" w:hAnsi="Times New Roman"/>
          <w:szCs w:val="24"/>
          <w:lang w:val="sr-Cyrl-CS"/>
        </w:rPr>
        <w:t xml:space="preserve"> на неодређ</w:t>
      </w:r>
      <w:r w:rsidR="00A4341E">
        <w:rPr>
          <w:rFonts w:ascii="Times New Roman" w:hAnsi="Times New Roman"/>
          <w:szCs w:val="24"/>
          <w:lang w:val="sr-Cyrl-CS"/>
        </w:rPr>
        <w:t>ено в</w:t>
      </w:r>
      <w:r w:rsidR="00DC710B">
        <w:rPr>
          <w:rFonts w:ascii="Times New Roman" w:hAnsi="Times New Roman"/>
          <w:szCs w:val="24"/>
          <w:lang w:val="sr-Cyrl-CS"/>
        </w:rPr>
        <w:t>реме, 3</w:t>
      </w:r>
      <w:r w:rsidRPr="004462E3">
        <w:rPr>
          <w:rFonts w:ascii="Times New Roman" w:hAnsi="Times New Roman"/>
          <w:szCs w:val="24"/>
          <w:lang w:val="sr-Cyrl-CS"/>
        </w:rPr>
        <w:t xml:space="preserve"> запослена</w:t>
      </w:r>
      <w:r w:rsidR="00DC710B">
        <w:rPr>
          <w:rFonts w:ascii="Times New Roman" w:hAnsi="Times New Roman"/>
          <w:szCs w:val="24"/>
          <w:lang w:val="sr-Cyrl-CS"/>
        </w:rPr>
        <w:t xml:space="preserve"> лица</w:t>
      </w:r>
      <w:r w:rsidRPr="004462E3">
        <w:rPr>
          <w:rFonts w:ascii="Times New Roman" w:hAnsi="Times New Roman"/>
          <w:szCs w:val="24"/>
          <w:lang w:val="sr-Cyrl-CS"/>
        </w:rPr>
        <w:t xml:space="preserve"> у кабинету председника </w:t>
      </w:r>
      <w:r w:rsidR="00DC710B">
        <w:rPr>
          <w:rFonts w:ascii="Times New Roman" w:hAnsi="Times New Roman"/>
          <w:szCs w:val="24"/>
          <w:lang w:val="sr-Cyrl-CS"/>
        </w:rPr>
        <w:t xml:space="preserve">на одређено време </w:t>
      </w:r>
      <w:r w:rsidR="00296359">
        <w:rPr>
          <w:rFonts w:ascii="Times New Roman" w:hAnsi="Times New Roman"/>
          <w:szCs w:val="24"/>
          <w:lang w:val="sr-Cyrl-CS"/>
        </w:rPr>
        <w:t>и 2</w:t>
      </w:r>
      <w:r w:rsidR="00DC710B">
        <w:rPr>
          <w:rFonts w:ascii="Times New Roman" w:hAnsi="Times New Roman"/>
          <w:szCs w:val="24"/>
          <w:lang w:val="sr-Cyrl-CS"/>
        </w:rPr>
        <w:t xml:space="preserve"> постављена лица – начелника и </w:t>
      </w:r>
      <w:r w:rsidRPr="004462E3">
        <w:rPr>
          <w:rFonts w:ascii="Times New Roman" w:hAnsi="Times New Roman"/>
          <w:szCs w:val="24"/>
          <w:lang w:val="sr-Cyrl-CS"/>
        </w:rPr>
        <w:t>помоћника председника општине.</w:t>
      </w:r>
    </w:p>
    <w:p w:rsidR="00D472AA" w:rsidRDefault="00D472AA" w:rsidP="0014276A">
      <w:pPr>
        <w:jc w:val="both"/>
        <w:rPr>
          <w:rFonts w:ascii="Times New Roman" w:hAnsi="Times New Roman"/>
          <w:szCs w:val="24"/>
          <w:lang/>
        </w:rPr>
      </w:pPr>
    </w:p>
    <w:p w:rsidR="0014276A" w:rsidRDefault="00D472AA" w:rsidP="0014276A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     </w:t>
      </w:r>
      <w:r w:rsidR="00A4341E">
        <w:rPr>
          <w:rFonts w:ascii="Times New Roman" w:hAnsi="Times New Roman"/>
          <w:szCs w:val="24"/>
          <w:lang/>
        </w:rPr>
        <w:t>Увећање масе средтава за плате утврђено је по неколико основа</w:t>
      </w:r>
      <w:r w:rsidR="00094232">
        <w:rPr>
          <w:rFonts w:ascii="Times New Roman" w:hAnsi="Times New Roman"/>
          <w:szCs w:val="24"/>
          <w:lang/>
        </w:rPr>
        <w:t>, и то</w:t>
      </w:r>
      <w:r w:rsidR="00A4341E">
        <w:rPr>
          <w:rFonts w:ascii="Times New Roman" w:hAnsi="Times New Roman"/>
          <w:szCs w:val="24"/>
          <w:lang/>
        </w:rPr>
        <w:t xml:space="preserve">: </w:t>
      </w:r>
    </w:p>
    <w:p w:rsidR="00A4341E" w:rsidRDefault="00A4341E" w:rsidP="0014276A">
      <w:pPr>
        <w:jc w:val="both"/>
        <w:rPr>
          <w:rFonts w:ascii="Times New Roman" w:hAnsi="Times New Roman"/>
          <w:szCs w:val="24"/>
          <w:lang/>
        </w:rPr>
      </w:pPr>
    </w:p>
    <w:p w:rsidR="00AD5BCF" w:rsidRDefault="00A4341E" w:rsidP="00A4341E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Обезбеђења</w:t>
      </w:r>
      <w:r w:rsidR="00AD5BCF">
        <w:rPr>
          <w:rFonts w:ascii="Times New Roman" w:hAnsi="Times New Roman"/>
          <w:lang w:val="sr-Cyrl-CS"/>
        </w:rPr>
        <w:t xml:space="preserve"> недостајуће </w:t>
      </w:r>
      <w:r w:rsidR="00217794">
        <w:rPr>
          <w:rFonts w:ascii="Times New Roman" w:hAnsi="Times New Roman"/>
          <w:lang w:val="sr-Cyrl-CS"/>
        </w:rPr>
        <w:t>масе средстава за плату</w:t>
      </w:r>
      <w:r>
        <w:rPr>
          <w:rFonts w:ascii="Times New Roman" w:hAnsi="Times New Roman"/>
          <w:lang w:val="sr-Cyrl-CS"/>
        </w:rPr>
        <w:t xml:space="preserve"> </w:t>
      </w:r>
      <w:r w:rsidR="00217794">
        <w:rPr>
          <w:rFonts w:ascii="Times New Roman" w:hAnsi="Times New Roman"/>
          <w:lang w:val="sr-Cyrl-CS"/>
        </w:rPr>
        <w:t xml:space="preserve"> једног од</w:t>
      </w:r>
      <w:r w:rsidR="00094232">
        <w:rPr>
          <w:rFonts w:ascii="Times New Roman" w:hAnsi="Times New Roman"/>
          <w:lang w:val="sr-Cyrl-CS"/>
        </w:rPr>
        <w:t xml:space="preserve"> два новозапослена лица на неодређено време </w:t>
      </w:r>
      <w:r w:rsidR="00217794">
        <w:rPr>
          <w:rFonts w:ascii="Times New Roman" w:hAnsi="Times New Roman"/>
          <w:lang w:val="sr-Cyrl-CS"/>
        </w:rPr>
        <w:t xml:space="preserve">у текућој 2021. години </w:t>
      </w:r>
      <w:r w:rsidR="00081265">
        <w:rPr>
          <w:rFonts w:ascii="Times New Roman" w:hAnsi="Times New Roman"/>
          <w:lang w:val="sr-Cyrl-CS"/>
        </w:rPr>
        <w:t>у износу</w:t>
      </w:r>
      <w:r w:rsidR="000336CD">
        <w:rPr>
          <w:rFonts w:ascii="Times New Roman" w:hAnsi="Times New Roman"/>
          <w:lang w:val="sr-Cyrl-CS"/>
        </w:rPr>
        <w:t xml:space="preserve"> од 1.175</w:t>
      </w:r>
      <w:r w:rsidR="00217794">
        <w:rPr>
          <w:rFonts w:ascii="Times New Roman" w:hAnsi="Times New Roman"/>
          <w:lang w:val="sr-Cyrl-CS"/>
        </w:rPr>
        <w:t>.000 динара</w:t>
      </w:r>
      <w:r w:rsidR="00DC710B">
        <w:rPr>
          <w:rFonts w:ascii="Times New Roman" w:hAnsi="Times New Roman"/>
          <w:lang w:val="sr-Cyrl-CS"/>
        </w:rPr>
        <w:t>;</w:t>
      </w:r>
    </w:p>
    <w:p w:rsidR="00A4341E" w:rsidRDefault="00217794" w:rsidP="00A4341E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Маса средстава за плате п</w:t>
      </w:r>
      <w:r w:rsidR="00AD5BCF">
        <w:rPr>
          <w:rFonts w:ascii="Times New Roman" w:hAnsi="Times New Roman"/>
          <w:lang w:val="sr-Cyrl-CS"/>
        </w:rPr>
        <w:t>ланираног запошљавања</w:t>
      </w:r>
      <w:r w:rsidR="007371E1">
        <w:rPr>
          <w:rFonts w:ascii="Times New Roman" w:hAnsi="Times New Roman"/>
          <w:lang w:val="sr-Cyrl-CS"/>
        </w:rPr>
        <w:t xml:space="preserve"> једног лица на неодређено време </w:t>
      </w:r>
      <w:r w:rsidR="00081265">
        <w:rPr>
          <w:rFonts w:ascii="Times New Roman" w:hAnsi="Times New Roman"/>
          <w:lang w:val="sr-Cyrl-CS"/>
        </w:rPr>
        <w:t xml:space="preserve">(ИТ-администратора) </w:t>
      </w:r>
      <w:r w:rsidR="007371E1">
        <w:rPr>
          <w:rFonts w:ascii="Times New Roman" w:hAnsi="Times New Roman"/>
          <w:lang w:val="sr-Cyrl-CS"/>
        </w:rPr>
        <w:t xml:space="preserve">за које је добијена сагласност </w:t>
      </w:r>
      <w:r w:rsidR="00F17B39">
        <w:rPr>
          <w:rFonts w:ascii="Times New Roman" w:hAnsi="Times New Roman"/>
          <w:lang w:val="sr-Cyrl-CS"/>
        </w:rPr>
        <w:t xml:space="preserve">надлежног </w:t>
      </w:r>
      <w:r w:rsidR="00AD5BCF">
        <w:rPr>
          <w:rFonts w:ascii="Times New Roman" w:hAnsi="Times New Roman"/>
          <w:lang w:val="sr-Cyrl-CS"/>
        </w:rPr>
        <w:t>органа</w:t>
      </w:r>
      <w:r w:rsidR="006277E9">
        <w:rPr>
          <w:rFonts w:ascii="Times New Roman" w:hAnsi="Times New Roman"/>
          <w:lang w:val="sr-Cyrl-CS"/>
        </w:rPr>
        <w:t xml:space="preserve">, односно Закључка </w:t>
      </w:r>
      <w:r w:rsidR="00AD5BCF">
        <w:rPr>
          <w:rFonts w:ascii="Times New Roman" w:hAnsi="Times New Roman"/>
          <w:lang w:val="sr-Cyrl-CS"/>
        </w:rPr>
        <w:t xml:space="preserve"> бр.112-2725/2021 марта 2021. године</w:t>
      </w:r>
      <w:r w:rsidR="000336CD">
        <w:rPr>
          <w:rFonts w:ascii="Times New Roman" w:hAnsi="Times New Roman"/>
          <w:lang w:val="sr-Cyrl-CS"/>
        </w:rPr>
        <w:t xml:space="preserve"> у износу од 1.044</w:t>
      </w:r>
      <w:r w:rsidR="008F787B">
        <w:rPr>
          <w:rFonts w:ascii="Times New Roman" w:hAnsi="Times New Roman"/>
          <w:lang w:val="sr-Cyrl-CS"/>
        </w:rPr>
        <w:t>.000 динара;</w:t>
      </w:r>
    </w:p>
    <w:p w:rsidR="00DC710B" w:rsidRDefault="00DC710B" w:rsidP="00A4341E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Накнаде штете </w:t>
      </w:r>
      <w:r w:rsidR="007F2C8E">
        <w:rPr>
          <w:rFonts w:ascii="Times New Roman" w:hAnsi="Times New Roman"/>
          <w:lang w:val="sr-Cyrl-CS"/>
        </w:rPr>
        <w:t xml:space="preserve">за неискоришћени годишњи одмор лицу коме је престао радни однос у 2020. </w:t>
      </w:r>
      <w:r w:rsidR="00C01A37">
        <w:rPr>
          <w:rFonts w:ascii="Times New Roman" w:hAnsi="Times New Roman"/>
          <w:lang w:val="sr-Cyrl-CS"/>
        </w:rPr>
        <w:t>г</w:t>
      </w:r>
      <w:r w:rsidR="007F2C8E">
        <w:rPr>
          <w:rFonts w:ascii="Times New Roman" w:hAnsi="Times New Roman"/>
          <w:lang w:val="sr-Cyrl-CS"/>
        </w:rPr>
        <w:t>одини у износу од 75.000 динара и</w:t>
      </w:r>
    </w:p>
    <w:p w:rsidR="00F17B39" w:rsidRPr="00217794" w:rsidRDefault="00F17B39" w:rsidP="00A4341E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У</w:t>
      </w:r>
      <w:r>
        <w:rPr>
          <w:rFonts w:ascii="Times New Roman" w:hAnsi="Times New Roman"/>
          <w:lang w:val="ru-RU"/>
        </w:rPr>
        <w:t>већане нето основица са припадајућим порезима и доприносима по Закључку</w:t>
      </w:r>
      <w:r w:rsidRPr="008821A9">
        <w:rPr>
          <w:rFonts w:ascii="Times New Roman" w:hAnsi="Times New Roman"/>
          <w:lang w:val="ru-RU"/>
        </w:rPr>
        <w:t xml:space="preserve"> Владе РС 05 бро</w:t>
      </w:r>
      <w:r w:rsidR="00C01A37">
        <w:rPr>
          <w:rFonts w:ascii="Times New Roman" w:hAnsi="Times New Roman"/>
          <w:lang w:val="ru-RU"/>
        </w:rPr>
        <w:t>ј 121-10896/2020 од 24.12.2020.</w:t>
      </w:r>
      <w:r w:rsidRPr="008821A9">
        <w:rPr>
          <w:rFonts w:ascii="Times New Roman" w:hAnsi="Times New Roman"/>
          <w:lang w:val="ru-RU"/>
        </w:rPr>
        <w:t>године</w:t>
      </w:r>
      <w:r w:rsidR="005613D5">
        <w:rPr>
          <w:rFonts w:ascii="Times New Roman" w:hAnsi="Times New Roman"/>
          <w:lang w:val="ru-RU"/>
        </w:rPr>
        <w:t xml:space="preserve"> </w:t>
      </w:r>
      <w:r w:rsidR="000A2786">
        <w:rPr>
          <w:rFonts w:ascii="Times New Roman" w:hAnsi="Times New Roman"/>
          <w:lang w:val="ru-RU"/>
        </w:rPr>
        <w:t xml:space="preserve">у износу од </w:t>
      </w:r>
      <w:r w:rsidR="00081265">
        <w:rPr>
          <w:rFonts w:ascii="Times New Roman" w:hAnsi="Times New Roman"/>
          <w:lang w:val="ru-RU"/>
        </w:rPr>
        <w:t>1.066</w:t>
      </w:r>
      <w:r w:rsidR="008F787B">
        <w:rPr>
          <w:rFonts w:ascii="Times New Roman" w:hAnsi="Times New Roman"/>
          <w:lang w:val="ru-RU"/>
        </w:rPr>
        <w:t xml:space="preserve">.000 </w:t>
      </w:r>
      <w:r w:rsidR="006C230E">
        <w:rPr>
          <w:rFonts w:ascii="Times New Roman" w:hAnsi="Times New Roman"/>
          <w:lang w:val="ru-RU"/>
        </w:rPr>
        <w:t>динара.</w:t>
      </w:r>
    </w:p>
    <w:p w:rsidR="0014276A" w:rsidRDefault="0014276A" w:rsidP="0014276A">
      <w:pPr>
        <w:jc w:val="both"/>
        <w:rPr>
          <w:rFonts w:ascii="Times New Roman" w:hAnsi="Times New Roman"/>
          <w:lang w:val="sr-Cyrl-CS"/>
        </w:rPr>
      </w:pPr>
    </w:p>
    <w:p w:rsidR="00EB66D5" w:rsidRDefault="00EB66D5" w:rsidP="0014276A">
      <w:pPr>
        <w:jc w:val="both"/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lang w:val="sr-Cyrl-CS"/>
        </w:rPr>
        <w:t xml:space="preserve">     </w:t>
      </w:r>
      <w:r w:rsidR="006277E9">
        <w:rPr>
          <w:rFonts w:ascii="Times New Roman" w:hAnsi="Times New Roman"/>
          <w:lang w:val="sr-Cyrl-CS"/>
        </w:rPr>
        <w:t xml:space="preserve">Општинска управа је на основу </w:t>
      </w:r>
      <w:r w:rsidR="003F0149">
        <w:rPr>
          <w:rFonts w:ascii="Times New Roman" w:hAnsi="Times New Roman"/>
          <w:lang w:val="sr-Cyrl-CS"/>
        </w:rPr>
        <w:t xml:space="preserve">члана 27к. </w:t>
      </w:r>
      <w:r w:rsidR="00C90254">
        <w:rPr>
          <w:rFonts w:ascii="Times New Roman" w:hAnsi="Times New Roman"/>
          <w:lang w:val="sr-Cyrl-CS"/>
        </w:rPr>
        <w:t xml:space="preserve">став 1. </w:t>
      </w:r>
      <w:r w:rsidR="003F0149">
        <w:rPr>
          <w:rFonts w:ascii="Times New Roman" w:hAnsi="Times New Roman"/>
          <w:lang w:val="sr-Cyrl-CS"/>
        </w:rPr>
        <w:t>Закона о буџетском систему</w:t>
      </w:r>
      <w:r w:rsidR="0001166D">
        <w:rPr>
          <w:rFonts w:ascii="Times New Roman" w:hAnsi="Times New Roman"/>
          <w:lang w:val="sr-Cyrl-CS"/>
        </w:rPr>
        <w:t xml:space="preserve"> </w:t>
      </w:r>
      <w:r w:rsidR="0001166D" w:rsidRPr="0001166D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(„Службени гласник РС”, бр. 54/09, 73/10, 101/10, 101/11, 93/12, 62/13, 63/13-исправка, 108/13, 142/14, 68/15- др.закон, 103/15</w:t>
      </w:r>
      <w:r w:rsidR="00196239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, 99/16, 113/17, 95/18, 31/19,</w:t>
      </w:r>
      <w:r w:rsidR="0001166D" w:rsidRPr="0001166D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72/19</w:t>
      </w:r>
      <w:r w:rsidR="00196239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и 149/20</w:t>
      </w:r>
      <w:r w:rsidR="0001166D" w:rsidRPr="0001166D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)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 у текућој 2021. години  примила у радни однос на неодређено време у својству приправника два лица, и то једно лице на система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тизованом радном месту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/>
        </w:rPr>
        <w:t>„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послови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пољопривреде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,водопривреде,лова, риболова,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шумарств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а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/>
        </w:rPr>
        <w:t xml:space="preserve">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и за заштиту животне средине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/>
        </w:rPr>
        <w:t xml:space="preserve">“ 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а друго лице на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/>
        </w:rPr>
        <w:t xml:space="preserve"> систематизованом радном месту „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имовинско-правни послови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, пословима јавне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набавке и управљање људским ресурсима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/>
        </w:rPr>
        <w:t>“.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Одредбом члана 27к. став 1.</w:t>
      </w:r>
      <w:r w:rsidR="000A2786" w:rsidRPr="000A2786">
        <w:rPr>
          <w:rFonts w:ascii="Times New Roman" w:hAnsi="Times New Roman"/>
          <w:lang w:val="sr-Cyrl-CS"/>
        </w:rPr>
        <w:t xml:space="preserve"> </w:t>
      </w:r>
      <w:r w:rsidR="000A2786">
        <w:rPr>
          <w:rFonts w:ascii="Times New Roman" w:hAnsi="Times New Roman"/>
          <w:lang w:val="sr-Cyrl-CS"/>
        </w:rPr>
        <w:t>Закона о буџетском систему</w:t>
      </w:r>
      <w:r w:rsidR="009C7BDE">
        <w:rPr>
          <w:rFonts w:ascii="Times New Roman" w:hAnsi="Times New Roman"/>
          <w:lang w:val="sr-Cyrl-CS"/>
        </w:rPr>
        <w:t xml:space="preserve"> 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прописано </w:t>
      </w:r>
      <w:r w:rsidR="009C7BDE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је 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да корисници јавних средстава могу</w:t>
      </w:r>
      <w:r w:rsidR="009C7BDE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у текућој години без посебних дозвола и сгласности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у својству приправника примити у радни однос на неодређено или одређено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време 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до 70%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укупног броја 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лица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којима је престао радни однос на неодређено време  по било ком</w:t>
      </w:r>
      <w:r w:rsidR="009C7BDE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основу у претходној календарској години</w:t>
      </w:r>
      <w:r w:rsidR="009C7BDE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. </w:t>
      </w:r>
      <w:r w:rsidR="000A2786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Идентична одредба је прописана и Уредбом</w:t>
      </w:r>
      <w:r w:rsidR="0001166D" w:rsidRPr="0001166D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о поступку за прибављање сагласности за ново запошљавање и додатно радно ангажовање код корисника јавних средстава („Службени гласник РС”, број 113/13, 21/14, 66/14, 118/14, 22/15, 59/15 и 62/19)</w:t>
      </w:r>
      <w:r w:rsidR="002709A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>.</w:t>
      </w:r>
    </w:p>
    <w:p w:rsidR="0014276A" w:rsidRPr="00D472AA" w:rsidRDefault="00EB66D5" w:rsidP="0014276A">
      <w:pPr>
        <w:jc w:val="both"/>
        <w:rPr>
          <w:rFonts w:ascii="Times New Roman" w:hAnsi="Times New Roman"/>
          <w:color w:val="222222"/>
          <w:szCs w:val="24"/>
          <w:shd w:val="clear" w:color="auto" w:fill="FFFFFF"/>
          <w:lang/>
        </w:rPr>
      </w:pPr>
      <w:r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    </w:t>
      </w:r>
      <w:r w:rsidR="006277E9">
        <w:rPr>
          <w:rFonts w:ascii="Times New Roman" w:hAnsi="Times New Roman"/>
          <w:lang w:val="sr-Cyrl-CS"/>
        </w:rPr>
        <w:t>За запошљавање на неодређено време једног лица</w:t>
      </w:r>
      <w:r w:rsidR="00217794">
        <w:rPr>
          <w:rFonts w:ascii="Times New Roman" w:hAnsi="Times New Roman"/>
          <w:lang w:val="sr-Cyrl-CS"/>
        </w:rPr>
        <w:t xml:space="preserve"> -</w:t>
      </w:r>
      <w:r w:rsidR="00BD4E4E">
        <w:rPr>
          <w:rFonts w:ascii="Times New Roman" w:hAnsi="Times New Roman"/>
          <w:lang w:val="sr-Cyrl-CS"/>
        </w:rPr>
        <w:t xml:space="preserve"> </w:t>
      </w:r>
      <w:r w:rsidR="00217794">
        <w:rPr>
          <w:rFonts w:ascii="Times New Roman" w:hAnsi="Times New Roman"/>
          <w:lang w:val="sr-Cyrl-CS"/>
        </w:rPr>
        <w:t>ИТ администратора</w:t>
      </w:r>
      <w:r w:rsidR="006277E9">
        <w:rPr>
          <w:rFonts w:ascii="Times New Roman" w:hAnsi="Times New Roman"/>
          <w:lang w:val="sr-Cyrl-CS"/>
        </w:rPr>
        <w:t xml:space="preserve"> </w:t>
      </w:r>
      <w:r w:rsidR="00BD4E4E">
        <w:rPr>
          <w:rFonts w:ascii="Times New Roman" w:hAnsi="Times New Roman"/>
          <w:lang w:val="sr-Cyrl-CS"/>
        </w:rPr>
        <w:t>Општинска управа је затражила и добила сагласност надлежног републичког органа</w:t>
      </w:r>
      <w:r w:rsidR="00217794">
        <w:rPr>
          <w:rFonts w:ascii="Times New Roman" w:hAnsi="Times New Roman"/>
          <w:lang w:val="sr-Cyrl-CS"/>
        </w:rPr>
        <w:t xml:space="preserve">, </w:t>
      </w:r>
      <w:r w:rsidR="00BD4E4E">
        <w:rPr>
          <w:rFonts w:ascii="Times New Roman" w:hAnsi="Times New Roman"/>
          <w:lang w:val="sr-Cyrl-CS"/>
        </w:rPr>
        <w:t>односно Закључак Комисије за давање сагласности за ново запошљавање и додатно радно ангажовање код корисника јавних средстава бр. 112-2725/2021 марта  месеца 2021. године.</w:t>
      </w:r>
    </w:p>
    <w:p w:rsidR="00A4341E" w:rsidRDefault="004A4142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Cs w:val="24"/>
          <w:lang/>
        </w:rPr>
        <w:t xml:space="preserve">     Планира се и запошљавање комуналног испектора на неодређено време које Општинска управа нема од половине претходне 2020. године након  добијања сагласности од </w:t>
      </w:r>
      <w:r>
        <w:rPr>
          <w:rFonts w:ascii="Times New Roman" w:hAnsi="Times New Roman"/>
          <w:lang w:val="sr-Cyrl-CS"/>
        </w:rPr>
        <w:t>Комисије за давање сагласности за ново запошљавање и додатно радно ангажовање код корисника јавних средстава</w:t>
      </w:r>
      <w:r>
        <w:rPr>
          <w:rFonts w:ascii="Times New Roman" w:hAnsi="Times New Roman"/>
          <w:szCs w:val="24"/>
          <w:lang/>
        </w:rPr>
        <w:t xml:space="preserve"> надлежног министарства.</w:t>
      </w:r>
    </w:p>
    <w:p w:rsidR="0014276A" w:rsidRDefault="0014276A" w:rsidP="0014276A">
      <w:pPr>
        <w:jc w:val="both"/>
        <w:rPr>
          <w:rFonts w:ascii="Times New Roman" w:hAnsi="Times New Roman"/>
          <w:lang w:val="sr-Cyrl-CS"/>
        </w:rPr>
      </w:pPr>
    </w:p>
    <w:p w:rsidR="0014276A" w:rsidRDefault="0067037C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>На конту 414000 планирана су социјална давања запосленима у износу од 170.</w:t>
      </w:r>
      <w:r>
        <w:rPr>
          <w:rFonts w:ascii="Times New Roman" w:hAnsi="Times New Roman"/>
          <w:lang w:val="sr-Cyrl-CS"/>
        </w:rPr>
        <w:t>000 динара повећана су за 50.000 динара јер су већ у првом кварталу значајна средства потрошена.</w:t>
      </w:r>
    </w:p>
    <w:p w:rsidR="0067037C" w:rsidRDefault="0067037C" w:rsidP="0014276A">
      <w:pPr>
        <w:jc w:val="both"/>
        <w:rPr>
          <w:rFonts w:ascii="Times New Roman" w:hAnsi="Times New Roman"/>
          <w:lang w:val="sr-Cyrl-CS"/>
        </w:rPr>
      </w:pPr>
    </w:p>
    <w:p w:rsidR="0067037C" w:rsidRDefault="0067037C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/>
        </w:rPr>
        <w:t>На конту 416 награде запосленима и ост</w:t>
      </w:r>
      <w:r>
        <w:rPr>
          <w:rFonts w:ascii="Times New Roman" w:hAnsi="Times New Roman"/>
          <w:lang/>
        </w:rPr>
        <w:t xml:space="preserve">али посебни расходи првобитно планирана </w:t>
      </w:r>
      <w:r w:rsidR="0014276A" w:rsidRPr="004462E3">
        <w:rPr>
          <w:rFonts w:ascii="Times New Roman" w:hAnsi="Times New Roman"/>
          <w:lang/>
        </w:rPr>
        <w:t xml:space="preserve"> средства за јубиларне награде за два радника са 30 и 35 година рада у у</w:t>
      </w:r>
      <w:r>
        <w:rPr>
          <w:rFonts w:ascii="Times New Roman" w:hAnsi="Times New Roman"/>
          <w:lang/>
        </w:rPr>
        <w:t>купном износу од 300.000 динара увећана су за 140.000 динара за још једног запосленог коме је утврђено право на јубиларну награду за 30 година рада у органима општине Гаџин Хан.</w:t>
      </w:r>
      <w:r w:rsidR="0014276A" w:rsidRPr="004462E3">
        <w:rPr>
          <w:rFonts w:ascii="Times New Roman" w:hAnsi="Times New Roman"/>
          <w:lang w:val="sr-Cyrl-CS"/>
        </w:rPr>
        <w:t xml:space="preserve"> </w:t>
      </w:r>
    </w:p>
    <w:p w:rsidR="0067037C" w:rsidRDefault="0067037C" w:rsidP="0014276A">
      <w:pPr>
        <w:jc w:val="both"/>
        <w:rPr>
          <w:rFonts w:ascii="Times New Roman" w:hAnsi="Times New Roman"/>
          <w:lang w:val="sr-Cyrl-CS"/>
        </w:rPr>
      </w:pPr>
    </w:p>
    <w:p w:rsidR="006F1AF2" w:rsidRDefault="002F125F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 xml:space="preserve">Стални трошкови </w:t>
      </w:r>
      <w:r w:rsidR="0014276A" w:rsidRPr="004462E3">
        <w:rPr>
          <w:rFonts w:ascii="Times New Roman" w:hAnsi="Times New Roman"/>
          <w:lang/>
        </w:rPr>
        <w:t xml:space="preserve">(421) </w:t>
      </w:r>
      <w:r w:rsidR="006F1AF2">
        <w:rPr>
          <w:rFonts w:ascii="Times New Roman" w:hAnsi="Times New Roman"/>
          <w:lang w:val="sr-Cyrl-CS"/>
        </w:rPr>
        <w:t>планирани у Одлуци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 w:rsidR="006F1AF2">
        <w:rPr>
          <w:rFonts w:ascii="Times New Roman" w:hAnsi="Times New Roman"/>
          <w:lang/>
        </w:rPr>
        <w:t>у</w:t>
      </w:r>
      <w:r w:rsidR="0014276A" w:rsidRPr="004462E3">
        <w:rPr>
          <w:rFonts w:ascii="Times New Roman" w:hAnsi="Times New Roman"/>
          <w:lang/>
        </w:rPr>
        <w:t xml:space="preserve"> износу од </w:t>
      </w:r>
      <w:r w:rsidR="0014276A" w:rsidRPr="004462E3">
        <w:rPr>
          <w:rFonts w:ascii="Times New Roman" w:hAnsi="Times New Roman"/>
          <w:lang w:val="sr-Cyrl-CS"/>
        </w:rPr>
        <w:t>8.250</w:t>
      </w:r>
      <w:r w:rsidR="0014276A" w:rsidRPr="004462E3">
        <w:rPr>
          <w:rFonts w:ascii="Times New Roman" w:hAnsi="Times New Roman"/>
          <w:lang/>
        </w:rPr>
        <w:t>.000 динара</w:t>
      </w:r>
      <w:r w:rsidR="006F1AF2">
        <w:rPr>
          <w:rFonts w:ascii="Times New Roman" w:hAnsi="Times New Roman"/>
          <w:lang w:val="sr-Cyrl-CS"/>
        </w:rPr>
        <w:t xml:space="preserve"> увећани  су за износ од 200.000 динара  </w:t>
      </w:r>
      <w:r w:rsidR="00501285">
        <w:rPr>
          <w:rFonts w:ascii="Times New Roman" w:hAnsi="Times New Roman"/>
          <w:lang w:val="sr-Cyrl-CS"/>
        </w:rPr>
        <w:t xml:space="preserve">на име </w:t>
      </w:r>
      <w:r w:rsidR="00513A26">
        <w:rPr>
          <w:rFonts w:ascii="Times New Roman" w:hAnsi="Times New Roman"/>
          <w:lang w:val="sr-Cyrl-CS"/>
        </w:rPr>
        <w:t xml:space="preserve"> осигурања од одговорности према трећим лицима приликом </w:t>
      </w:r>
      <w:r w:rsidR="00501285">
        <w:rPr>
          <w:rFonts w:ascii="Times New Roman" w:hAnsi="Times New Roman"/>
          <w:lang w:val="sr-Cyrl-CS"/>
        </w:rPr>
        <w:t>регистрације возила</w:t>
      </w:r>
      <w:r w:rsidR="00513A26">
        <w:rPr>
          <w:rFonts w:ascii="Times New Roman" w:hAnsi="Times New Roman"/>
          <w:lang w:val="sr-Cyrl-CS"/>
        </w:rPr>
        <w:t xml:space="preserve"> </w:t>
      </w:r>
      <w:r w:rsidR="00501285">
        <w:rPr>
          <w:rFonts w:ascii="Times New Roman" w:hAnsi="Times New Roman"/>
          <w:lang w:val="sr-Cyrl-CS"/>
        </w:rPr>
        <w:t>јер је планирани износ на име</w:t>
      </w:r>
      <w:r w:rsidR="00513A26">
        <w:rPr>
          <w:rFonts w:ascii="Times New Roman" w:hAnsi="Times New Roman"/>
          <w:lang w:val="sr-Cyrl-CS"/>
        </w:rPr>
        <w:t xml:space="preserve"> осигурања зграда</w:t>
      </w:r>
      <w:r w:rsidR="00501285">
        <w:rPr>
          <w:rFonts w:ascii="Times New Roman" w:hAnsi="Times New Roman"/>
          <w:lang w:val="sr-Cyrl-CS"/>
        </w:rPr>
        <w:t xml:space="preserve">,опреме, запослених , каско осигурање возила за 2021. </w:t>
      </w:r>
      <w:r w:rsidR="00513A26">
        <w:rPr>
          <w:rFonts w:ascii="Times New Roman" w:hAnsi="Times New Roman"/>
          <w:lang w:val="sr-Cyrl-CS"/>
        </w:rPr>
        <w:t>г</w:t>
      </w:r>
      <w:r w:rsidR="00501285">
        <w:rPr>
          <w:rFonts w:ascii="Times New Roman" w:hAnsi="Times New Roman"/>
          <w:lang w:val="sr-Cyrl-CS"/>
        </w:rPr>
        <w:t xml:space="preserve">одину </w:t>
      </w:r>
      <w:r w:rsidR="00513A26">
        <w:rPr>
          <w:rFonts w:ascii="Times New Roman" w:hAnsi="Times New Roman"/>
          <w:lang w:val="sr-Cyrl-CS"/>
        </w:rPr>
        <w:t>потрошен у целости.</w:t>
      </w:r>
    </w:p>
    <w:p w:rsidR="00BE74DA" w:rsidRPr="004462E3" w:rsidRDefault="00BE74DA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>Расходи за службена путовања у земљи</w:t>
      </w:r>
      <w:r w:rsidR="0014276A" w:rsidRPr="004462E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(422) </w:t>
      </w:r>
      <w:r w:rsidR="000B72A3">
        <w:rPr>
          <w:rFonts w:ascii="Times New Roman" w:hAnsi="Times New Roman"/>
          <w:lang/>
        </w:rPr>
        <w:t>првобитно п</w:t>
      </w:r>
      <w:r>
        <w:rPr>
          <w:rFonts w:ascii="Times New Roman" w:hAnsi="Times New Roman"/>
          <w:lang/>
        </w:rPr>
        <w:t xml:space="preserve">ланирана у </w:t>
      </w:r>
      <w:r w:rsidR="0014276A" w:rsidRPr="004462E3">
        <w:rPr>
          <w:rFonts w:ascii="Times New Roman" w:hAnsi="Times New Roman"/>
          <w:lang/>
        </w:rPr>
        <w:t>износе 80.000 динара</w:t>
      </w:r>
      <w:r>
        <w:rPr>
          <w:rFonts w:ascii="Times New Roman" w:hAnsi="Times New Roman"/>
          <w:lang w:val="sr-Cyrl-CS"/>
        </w:rPr>
        <w:t xml:space="preserve"> увећана су за 40.000 динара.</w:t>
      </w:r>
    </w:p>
    <w:p w:rsidR="00BE74DA" w:rsidRPr="00F049A3" w:rsidRDefault="00D44890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>Код расхода на конту 423–Услуге по уговору</w:t>
      </w:r>
      <w:r w:rsidR="007E257B">
        <w:rPr>
          <w:rFonts w:ascii="Times New Roman" w:hAnsi="Times New Roman"/>
          <w:lang w:val="sr-Cyrl-CS"/>
        </w:rPr>
        <w:t xml:space="preserve"> Одлуком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 w:rsidR="007E257B">
        <w:rPr>
          <w:rFonts w:ascii="Times New Roman" w:hAnsi="Times New Roman"/>
          <w:lang/>
        </w:rPr>
        <w:t>опредељена</w:t>
      </w:r>
      <w:r w:rsidR="000B72A3">
        <w:rPr>
          <w:rFonts w:ascii="Times New Roman" w:hAnsi="Times New Roman"/>
          <w:lang/>
        </w:rPr>
        <w:t xml:space="preserve"> средства </w:t>
      </w:r>
      <w:r w:rsidR="0014276A" w:rsidRPr="004462E3">
        <w:rPr>
          <w:rFonts w:ascii="Times New Roman" w:hAnsi="Times New Roman"/>
          <w:lang/>
        </w:rPr>
        <w:t xml:space="preserve"> </w:t>
      </w:r>
      <w:r w:rsidR="007E257B">
        <w:rPr>
          <w:rFonts w:ascii="Times New Roman" w:hAnsi="Times New Roman"/>
          <w:lang/>
        </w:rPr>
        <w:t xml:space="preserve">у </w:t>
      </w:r>
      <w:r w:rsidR="0014276A" w:rsidRPr="004462E3">
        <w:rPr>
          <w:rFonts w:ascii="Times New Roman" w:hAnsi="Times New Roman"/>
          <w:lang/>
        </w:rPr>
        <w:t xml:space="preserve">укупном износу од </w:t>
      </w:r>
      <w:r w:rsidR="0014276A">
        <w:rPr>
          <w:rFonts w:ascii="Times New Roman" w:hAnsi="Times New Roman"/>
          <w:lang w:val="ru-RU"/>
        </w:rPr>
        <w:t>12.98</w:t>
      </w:r>
      <w:r w:rsidR="0014276A" w:rsidRPr="004462E3">
        <w:rPr>
          <w:rFonts w:ascii="Times New Roman" w:hAnsi="Times New Roman"/>
          <w:lang w:val="ru-RU"/>
        </w:rPr>
        <w:t>0.000</w:t>
      </w:r>
      <w:r w:rsidR="0014276A" w:rsidRPr="004462E3">
        <w:rPr>
          <w:rFonts w:ascii="Times New Roman" w:hAnsi="Times New Roman"/>
          <w:lang/>
        </w:rPr>
        <w:t xml:space="preserve"> динара</w:t>
      </w:r>
      <w:r w:rsidR="000B72A3">
        <w:rPr>
          <w:rFonts w:ascii="Times New Roman" w:hAnsi="Times New Roman"/>
          <w:lang/>
        </w:rPr>
        <w:t>, увећана</w:t>
      </w:r>
      <w:r w:rsidR="007E257B">
        <w:rPr>
          <w:rFonts w:ascii="Times New Roman" w:hAnsi="Times New Roman"/>
          <w:lang/>
        </w:rPr>
        <w:t xml:space="preserve"> су</w:t>
      </w:r>
      <w:r w:rsidR="000B72A3">
        <w:rPr>
          <w:rFonts w:ascii="Times New Roman" w:hAnsi="Times New Roman"/>
          <w:lang/>
        </w:rPr>
        <w:t xml:space="preserve"> у првом кварталу</w:t>
      </w:r>
      <w:r w:rsidR="00E85A71">
        <w:rPr>
          <w:rFonts w:ascii="Times New Roman" w:hAnsi="Times New Roman"/>
          <w:lang/>
        </w:rPr>
        <w:t xml:space="preserve"> текуће године ангажовањем сталн</w:t>
      </w:r>
      <w:r w:rsidR="000B72A3">
        <w:rPr>
          <w:rFonts w:ascii="Times New Roman" w:hAnsi="Times New Roman"/>
          <w:lang/>
        </w:rPr>
        <w:t>е буџетс</w:t>
      </w:r>
      <w:r w:rsidR="007E257B">
        <w:rPr>
          <w:rFonts w:ascii="Times New Roman" w:hAnsi="Times New Roman"/>
          <w:lang/>
        </w:rPr>
        <w:t>ке резерве и пре ребаланса износе на 14.592.000 динара. У</w:t>
      </w:r>
      <w:r w:rsidR="000B72A3">
        <w:rPr>
          <w:rFonts w:ascii="Times New Roman" w:hAnsi="Times New Roman"/>
          <w:lang/>
        </w:rPr>
        <w:t xml:space="preserve">овом ребалансу </w:t>
      </w:r>
      <w:r w:rsidR="000B72A3">
        <w:rPr>
          <w:rFonts w:ascii="Times New Roman" w:hAnsi="Times New Roman"/>
          <w:lang/>
        </w:rPr>
        <w:lastRenderedPageBreak/>
        <w:t>увећана су за додатних 2.430.000 динара.За услуге образовања и котизације</w:t>
      </w:r>
      <w:r w:rsidR="00F177BF">
        <w:rPr>
          <w:rFonts w:ascii="Times New Roman" w:hAnsi="Times New Roman"/>
          <w:lang/>
        </w:rPr>
        <w:t xml:space="preserve"> (конто 423300) </w:t>
      </w:r>
      <w:r w:rsidR="000B72A3">
        <w:rPr>
          <w:rFonts w:ascii="Times New Roman" w:hAnsi="Times New Roman"/>
          <w:lang/>
        </w:rPr>
        <w:t xml:space="preserve"> опредељено је додатних 30.000 динара, на име </w:t>
      </w:r>
      <w:r w:rsidR="00601381" w:rsidRPr="004462E3">
        <w:rPr>
          <w:rFonts w:ascii="Times New Roman" w:hAnsi="Times New Roman"/>
          <w:lang w:val="sr-Cyrl-CS"/>
        </w:rPr>
        <w:t>услуге стерилизације и збрињавања паса луталица опредељен је</w:t>
      </w:r>
      <w:r w:rsidR="00601381" w:rsidRPr="00601381">
        <w:rPr>
          <w:rFonts w:ascii="Times New Roman" w:hAnsi="Times New Roman"/>
          <w:lang w:val="ru-RU"/>
        </w:rPr>
        <w:t xml:space="preserve"> додатни </w:t>
      </w:r>
      <w:r w:rsidR="00601381">
        <w:rPr>
          <w:rFonts w:ascii="Times New Roman" w:hAnsi="Times New Roman"/>
          <w:lang w:val="sr-Cyrl-CS"/>
        </w:rPr>
        <w:t xml:space="preserve"> износ од 4</w:t>
      </w:r>
      <w:r w:rsidR="00601381" w:rsidRPr="004462E3">
        <w:rPr>
          <w:rFonts w:ascii="Times New Roman" w:hAnsi="Times New Roman"/>
          <w:lang w:val="sr-Cyrl-CS"/>
        </w:rPr>
        <w:t>00.000 динара</w:t>
      </w:r>
      <w:r w:rsidR="007E257B">
        <w:rPr>
          <w:rFonts w:ascii="Times New Roman" w:hAnsi="Times New Roman"/>
          <w:lang w:val="sr-Cyrl-CS"/>
        </w:rPr>
        <w:t xml:space="preserve"> </w:t>
      </w:r>
      <w:r w:rsidR="00F177BF">
        <w:rPr>
          <w:rFonts w:ascii="Times New Roman" w:hAnsi="Times New Roman"/>
          <w:lang w:val="sr-Cyrl-CS"/>
        </w:rPr>
        <w:t xml:space="preserve">(конто 423500) </w:t>
      </w:r>
      <w:r w:rsidR="007E257B">
        <w:rPr>
          <w:rFonts w:ascii="Times New Roman" w:hAnsi="Times New Roman"/>
          <w:lang w:val="sr-Cyrl-CS"/>
        </w:rPr>
        <w:t>и за услуге дезинфекције јавних површина које врши ЈП Дирекција Гаџин Хан опредељен је износ од 2 милиона динара и то 1,2 милиона</w:t>
      </w:r>
      <w:r w:rsidR="00F177BF">
        <w:rPr>
          <w:rFonts w:ascii="Times New Roman" w:hAnsi="Times New Roman"/>
          <w:lang w:val="sr-Cyrl-CS"/>
        </w:rPr>
        <w:t xml:space="preserve"> динара</w:t>
      </w:r>
      <w:r w:rsidR="007E257B">
        <w:rPr>
          <w:rFonts w:ascii="Times New Roman" w:hAnsi="Times New Roman"/>
          <w:lang w:val="sr-Cyrl-CS"/>
        </w:rPr>
        <w:t xml:space="preserve"> на име већ извршених и фактурисаних услуга (обавеза)  и 0,8 милиона </w:t>
      </w:r>
      <w:r w:rsidR="00F177BF">
        <w:rPr>
          <w:rFonts w:ascii="Times New Roman" w:hAnsi="Times New Roman"/>
          <w:lang w:val="sr-Cyrl-CS"/>
        </w:rPr>
        <w:t xml:space="preserve">динара </w:t>
      </w:r>
      <w:r w:rsidR="007E257B">
        <w:rPr>
          <w:rFonts w:ascii="Times New Roman" w:hAnsi="Times New Roman"/>
          <w:lang w:val="sr-Cyrl-CS"/>
        </w:rPr>
        <w:t>за будући период.</w:t>
      </w:r>
      <w:r w:rsidR="0079232A">
        <w:rPr>
          <w:rFonts w:ascii="Times New Roman" w:hAnsi="Times New Roman"/>
          <w:lang w:val="sr-Cyrl-CS"/>
        </w:rPr>
        <w:t xml:space="preserve"> Такође, </w:t>
      </w:r>
      <w:r w:rsidR="0079232A" w:rsidRPr="004462E3">
        <w:rPr>
          <w:rFonts w:ascii="Times New Roman" w:hAnsi="Times New Roman"/>
          <w:lang w:val="sr-Cyrl-CS"/>
        </w:rPr>
        <w:t>издавање употребних дозвола за новоизграђене инфраструкту</w:t>
      </w:r>
      <w:r w:rsidR="0079232A">
        <w:rPr>
          <w:rFonts w:ascii="Times New Roman" w:hAnsi="Times New Roman"/>
          <w:lang w:val="sr-Cyrl-CS"/>
        </w:rPr>
        <w:t xml:space="preserve">рне и друге објекте опредељен </w:t>
      </w:r>
      <w:r w:rsidR="0079232A" w:rsidRPr="004462E3">
        <w:rPr>
          <w:rFonts w:ascii="Times New Roman" w:hAnsi="Times New Roman"/>
          <w:lang w:val="sr-Cyrl-CS"/>
        </w:rPr>
        <w:t xml:space="preserve"> износ од 700.000 динара</w:t>
      </w:r>
      <w:r w:rsidR="0079232A" w:rsidRPr="004462E3">
        <w:rPr>
          <w:rFonts w:ascii="Times New Roman" w:hAnsi="Times New Roman"/>
          <w:lang w:val="ru-RU"/>
        </w:rPr>
        <w:t xml:space="preserve"> (</w:t>
      </w:r>
      <w:r w:rsidR="0079232A" w:rsidRPr="004462E3">
        <w:rPr>
          <w:rFonts w:ascii="Times New Roman" w:hAnsi="Times New Roman"/>
          <w:lang w:val="sr-Cyrl-CS"/>
        </w:rPr>
        <w:t>технички преглед)</w:t>
      </w:r>
      <w:r w:rsidR="0079232A">
        <w:rPr>
          <w:rFonts w:ascii="Times New Roman" w:hAnsi="Times New Roman"/>
          <w:lang w:val="sr-Cyrl-CS"/>
        </w:rPr>
        <w:t xml:space="preserve"> је смањен за 150.000 динара (конто 423500), а  за исти износ од 150.000 динара повећана апропријација  за остале опште услуге (конто 423900).</w:t>
      </w:r>
    </w:p>
    <w:p w:rsidR="009C0B96" w:rsidRDefault="00D44890" w:rsidP="0014276A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>Специјализоване услуге</w:t>
      </w:r>
      <w:r w:rsidR="005B0883">
        <w:rPr>
          <w:rFonts w:ascii="Times New Roman" w:hAnsi="Times New Roman"/>
          <w:lang w:val="sr-Cyrl-CS"/>
        </w:rPr>
        <w:t xml:space="preserve"> претходно </w:t>
      </w:r>
      <w:r w:rsidR="0014276A" w:rsidRPr="004462E3">
        <w:rPr>
          <w:rFonts w:ascii="Times New Roman" w:hAnsi="Times New Roman"/>
          <w:lang w:val="sr-Cyrl-CS"/>
        </w:rPr>
        <w:t xml:space="preserve"> планиране </w:t>
      </w:r>
      <w:r w:rsidR="005B0883">
        <w:rPr>
          <w:rFonts w:ascii="Times New Roman" w:hAnsi="Times New Roman"/>
          <w:lang w:val="sr-Cyrl-CS"/>
        </w:rPr>
        <w:t>у Одлуци на конту 424 у</w:t>
      </w:r>
      <w:r w:rsidR="0014276A" w:rsidRPr="004462E3">
        <w:rPr>
          <w:rFonts w:ascii="Times New Roman" w:hAnsi="Times New Roman"/>
          <w:lang w:val="sr-Cyrl-CS"/>
        </w:rPr>
        <w:t xml:space="preserve"> износу од </w:t>
      </w:r>
      <w:r w:rsidR="0014276A" w:rsidRPr="00C74764">
        <w:rPr>
          <w:rFonts w:ascii="Times New Roman" w:hAnsi="Times New Roman"/>
          <w:lang w:val="sr-Cyrl-CS"/>
        </w:rPr>
        <w:t>2.200.000</w:t>
      </w:r>
      <w:r w:rsidR="0014276A" w:rsidRPr="004462E3">
        <w:rPr>
          <w:rFonts w:ascii="Times New Roman" w:hAnsi="Times New Roman"/>
          <w:lang w:val="sr-Cyrl-CS"/>
        </w:rPr>
        <w:t xml:space="preserve"> динара</w:t>
      </w:r>
      <w:r w:rsidR="005B0883">
        <w:rPr>
          <w:rFonts w:ascii="Times New Roman" w:hAnsi="Times New Roman"/>
          <w:lang/>
        </w:rPr>
        <w:t xml:space="preserve"> увећане су за 500.000 динара на име услуга електронског архивирања пословне документације са микрофилмовањем</w:t>
      </w:r>
      <w:r w:rsidR="00F96B1C">
        <w:rPr>
          <w:rFonts w:ascii="Times New Roman" w:hAnsi="Times New Roman"/>
          <w:lang/>
        </w:rPr>
        <w:t xml:space="preserve"> (конто 424900)</w:t>
      </w:r>
      <w:r w:rsidR="005B0883">
        <w:rPr>
          <w:rFonts w:ascii="Times New Roman" w:hAnsi="Times New Roman"/>
          <w:lang/>
        </w:rPr>
        <w:t>.</w:t>
      </w:r>
      <w:r w:rsidR="0014276A" w:rsidRPr="004462E3">
        <w:rPr>
          <w:rFonts w:ascii="Times New Roman" w:hAnsi="Times New Roman"/>
          <w:lang/>
        </w:rPr>
        <w:t xml:space="preserve"> </w:t>
      </w:r>
    </w:p>
    <w:p w:rsidR="000803E8" w:rsidRPr="000220B8" w:rsidRDefault="0057770D" w:rsidP="0014276A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</w:t>
      </w:r>
      <w:r w:rsidR="0014276A" w:rsidRPr="004462E3">
        <w:rPr>
          <w:rFonts w:ascii="Times New Roman" w:hAnsi="Times New Roman"/>
          <w:lang/>
        </w:rPr>
        <w:t>На конту 425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 w:rsidR="0014276A" w:rsidRPr="004462E3">
        <w:rPr>
          <w:rFonts w:ascii="Times New Roman" w:hAnsi="Times New Roman"/>
          <w:lang/>
        </w:rPr>
        <w:t xml:space="preserve"> </w:t>
      </w:r>
      <w:r w:rsidR="00CB2979">
        <w:rPr>
          <w:rFonts w:ascii="Times New Roman" w:hAnsi="Times New Roman"/>
          <w:lang/>
        </w:rPr>
        <w:t>у О</w:t>
      </w:r>
      <w:r w:rsidR="009C0B96">
        <w:rPr>
          <w:rFonts w:ascii="Times New Roman" w:hAnsi="Times New Roman"/>
          <w:lang/>
        </w:rPr>
        <w:t xml:space="preserve">длуци о буџету за 2021. годину првобитно планирана </w:t>
      </w:r>
      <w:r w:rsidR="0014276A" w:rsidRPr="004462E3">
        <w:rPr>
          <w:rFonts w:ascii="Times New Roman" w:hAnsi="Times New Roman"/>
          <w:lang/>
        </w:rPr>
        <w:t xml:space="preserve"> средства за текуће поправке и одржавање зграда и објеката </w:t>
      </w:r>
      <w:r w:rsidR="00CB2979">
        <w:rPr>
          <w:rFonts w:ascii="Times New Roman" w:hAnsi="Times New Roman"/>
          <w:lang/>
        </w:rPr>
        <w:t xml:space="preserve">и опреме </w:t>
      </w:r>
      <w:r w:rsidR="007076D1">
        <w:rPr>
          <w:rFonts w:ascii="Times New Roman" w:hAnsi="Times New Roman"/>
          <w:lang w:val="sr-Cyrl-CS"/>
        </w:rPr>
        <w:t>у износу од 6.200</w:t>
      </w:r>
      <w:r w:rsidR="0014276A" w:rsidRPr="004462E3">
        <w:rPr>
          <w:rFonts w:ascii="Times New Roman" w:hAnsi="Times New Roman"/>
          <w:lang/>
        </w:rPr>
        <w:t>.000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 w:rsidR="0014276A" w:rsidRPr="004462E3">
        <w:rPr>
          <w:rFonts w:ascii="Times New Roman" w:hAnsi="Times New Roman"/>
          <w:lang/>
        </w:rPr>
        <w:t>динара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 w:rsidR="00CB2979">
        <w:rPr>
          <w:rFonts w:ascii="Times New Roman" w:hAnsi="Times New Roman"/>
          <w:lang w:val="sr-Cyrl-CS"/>
        </w:rPr>
        <w:t xml:space="preserve">увећана су за 550.000 динара.Средства у износу од </w:t>
      </w:r>
      <w:r w:rsidR="0014276A">
        <w:rPr>
          <w:rFonts w:ascii="Times New Roman" w:hAnsi="Times New Roman"/>
          <w:lang w:val="sr-Cyrl-CS"/>
        </w:rPr>
        <w:t xml:space="preserve">3.000.000 динара </w:t>
      </w:r>
      <w:r w:rsidR="00A2576E">
        <w:rPr>
          <w:rFonts w:ascii="Times New Roman" w:hAnsi="Times New Roman"/>
          <w:lang w:val="sr-Cyrl-CS"/>
        </w:rPr>
        <w:t xml:space="preserve">првобитно опредељена </w:t>
      </w:r>
      <w:r w:rsidR="0014276A">
        <w:rPr>
          <w:rFonts w:ascii="Times New Roman" w:hAnsi="Times New Roman"/>
          <w:lang w:val="sr-Cyrl-CS"/>
        </w:rPr>
        <w:t>за текуће поправке и одржавање зграде општинске управе у кругу парка ЈП Дирекције за потребе сектора за ванредне ситуације, односно ватрогасне службе</w:t>
      </w:r>
      <w:r w:rsidR="009C0B96">
        <w:rPr>
          <w:rFonts w:ascii="Times New Roman" w:hAnsi="Times New Roman"/>
          <w:lang w:val="sr-Cyrl-CS"/>
        </w:rPr>
        <w:t xml:space="preserve">  увећана су за 550.000 динара на име обавеза за уплату ПДВ-а по склопљеном Уговору бр.</w:t>
      </w:r>
      <w:r w:rsidR="009D407E">
        <w:rPr>
          <w:rFonts w:ascii="Times New Roman" w:hAnsi="Times New Roman"/>
          <w:lang w:val="sr-Cyrl-CS"/>
        </w:rPr>
        <w:t>400-1197/20-</w:t>
      </w:r>
      <w:r w:rsidR="009D407E">
        <w:rPr>
          <w:rFonts w:ascii="Times New Roman" w:hAnsi="Times New Roman"/>
          <w:lang/>
        </w:rPr>
        <w:t>IV</w:t>
      </w:r>
      <w:r w:rsidR="009D407E">
        <w:rPr>
          <w:rFonts w:ascii="Times New Roman" w:hAnsi="Times New Roman"/>
          <w:lang w:val="sr-Cyrl-CS"/>
        </w:rPr>
        <w:t xml:space="preserve"> </w:t>
      </w:r>
      <w:r w:rsidR="009C0B96">
        <w:rPr>
          <w:rFonts w:ascii="Times New Roman" w:hAnsi="Times New Roman"/>
          <w:lang w:val="sr-Cyrl-CS"/>
        </w:rPr>
        <w:t xml:space="preserve">од </w:t>
      </w:r>
      <w:r w:rsidR="009D407E">
        <w:rPr>
          <w:rFonts w:ascii="Times New Roman" w:hAnsi="Times New Roman"/>
          <w:lang/>
        </w:rPr>
        <w:t xml:space="preserve"> </w:t>
      </w:r>
      <w:r w:rsidR="009D407E">
        <w:rPr>
          <w:rFonts w:ascii="Times New Roman" w:hAnsi="Times New Roman"/>
          <w:lang w:val="sr-Cyrl-CS"/>
        </w:rPr>
        <w:t>29.12.2020</w:t>
      </w:r>
      <w:r w:rsidR="009C0B96">
        <w:rPr>
          <w:rFonts w:ascii="Times New Roman" w:hAnsi="Times New Roman"/>
          <w:lang w:val="sr-Cyrl-CS"/>
        </w:rPr>
        <w:t xml:space="preserve">. </w:t>
      </w:r>
      <w:r w:rsidR="00A2576E">
        <w:rPr>
          <w:rFonts w:ascii="Times New Roman" w:hAnsi="Times New Roman"/>
          <w:lang w:val="sr-Cyrl-CS"/>
        </w:rPr>
        <w:t>године (конто 425100).</w:t>
      </w:r>
    </w:p>
    <w:p w:rsidR="0014276A" w:rsidRPr="000220B8" w:rsidRDefault="0006712F" w:rsidP="0014276A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>Н</w:t>
      </w:r>
      <w:r w:rsidR="0014276A" w:rsidRPr="004462E3">
        <w:rPr>
          <w:rFonts w:ascii="Times New Roman" w:hAnsi="Times New Roman"/>
          <w:lang/>
        </w:rPr>
        <w:t>а конту 426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 w:rsidR="009D407E">
        <w:rPr>
          <w:rFonts w:ascii="Times New Roman" w:hAnsi="Times New Roman"/>
          <w:lang/>
        </w:rPr>
        <w:t>планирана</w:t>
      </w:r>
      <w:r w:rsidR="0014276A" w:rsidRPr="004462E3">
        <w:rPr>
          <w:rFonts w:ascii="Times New Roman" w:hAnsi="Times New Roman"/>
          <w:lang/>
        </w:rPr>
        <w:t xml:space="preserve"> средства </w:t>
      </w:r>
      <w:r w:rsidR="009D407E">
        <w:rPr>
          <w:rFonts w:ascii="Times New Roman" w:hAnsi="Times New Roman"/>
          <w:lang/>
        </w:rPr>
        <w:t xml:space="preserve">увећана су за 2.000 динара из нераспоређеног вишка прихода из ранијих година </w:t>
      </w:r>
      <w:r w:rsidR="00916E1C">
        <w:rPr>
          <w:rFonts w:ascii="Times New Roman" w:hAnsi="Times New Roman"/>
          <w:lang/>
        </w:rPr>
        <w:t xml:space="preserve">на име </w:t>
      </w:r>
      <w:r w:rsidR="00916E1C">
        <w:rPr>
          <w:rFonts w:ascii="Times New Roman" w:hAnsi="Times New Roman"/>
          <w:lang/>
        </w:rPr>
        <w:t>расхода за</w:t>
      </w:r>
      <w:r w:rsidR="00916E1C">
        <w:rPr>
          <w:rFonts w:ascii="Times New Roman" w:hAnsi="Times New Roman"/>
          <w:lang/>
        </w:rPr>
        <w:t xml:space="preserve"> материјал за одржавање</w:t>
      </w:r>
      <w:r w:rsidR="00916E1C">
        <w:rPr>
          <w:rFonts w:ascii="Times New Roman" w:hAnsi="Times New Roman"/>
          <w:lang/>
        </w:rPr>
        <w:t xml:space="preserve"> хигијен</w:t>
      </w:r>
      <w:r w:rsidR="00916E1C">
        <w:rPr>
          <w:rFonts w:ascii="Times New Roman" w:hAnsi="Times New Roman"/>
          <w:lang/>
        </w:rPr>
        <w:t>е</w:t>
      </w:r>
      <w:r w:rsidR="00916E1C">
        <w:rPr>
          <w:rFonts w:ascii="Times New Roman" w:hAnsi="Times New Roman"/>
          <w:lang/>
        </w:rPr>
        <w:t xml:space="preserve"> (конто 426800).</w:t>
      </w:r>
    </w:p>
    <w:p w:rsidR="00725D05" w:rsidRDefault="00DF2A5F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14276A" w:rsidRPr="004462E3">
        <w:rPr>
          <w:rFonts w:ascii="Times New Roman" w:hAnsi="Times New Roman"/>
          <w:lang w:val="sr-Cyrl-CS"/>
        </w:rPr>
        <w:t xml:space="preserve">На конту 472 – </w:t>
      </w:r>
      <w:r w:rsidR="0014276A" w:rsidRPr="004462E3">
        <w:rPr>
          <w:rFonts w:ascii="Times New Roman" w:hAnsi="Times New Roman"/>
          <w:lang/>
        </w:rPr>
        <w:t>накнаде из буџета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планиран </w:t>
      </w:r>
      <w:r w:rsidR="0014276A" w:rsidRPr="004462E3">
        <w:rPr>
          <w:rFonts w:ascii="Times New Roman" w:hAnsi="Times New Roman"/>
          <w:lang w:val="sr-Cyrl-CS"/>
        </w:rPr>
        <w:t>износ од 100.000 динара за награде ученика, студ</w:t>
      </w:r>
      <w:r>
        <w:rPr>
          <w:rFonts w:ascii="Times New Roman" w:hAnsi="Times New Roman"/>
          <w:lang w:val="sr-Cyrl-CS"/>
        </w:rPr>
        <w:t>ената као и за спортске награде увећан је за још 100.000 динара  тако да расположива средства на ученичке награде износе 200.000 динара.</w:t>
      </w:r>
    </w:p>
    <w:p w:rsidR="00725D05" w:rsidRDefault="00725D05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На конту </w:t>
      </w:r>
      <w:r w:rsidR="0014276A" w:rsidRPr="004462E3">
        <w:rPr>
          <w:rFonts w:ascii="Times New Roman" w:hAnsi="Times New Roman"/>
          <w:lang w:val="sr-Cyrl-CS"/>
        </w:rPr>
        <w:t>48</w:t>
      </w:r>
      <w:r>
        <w:rPr>
          <w:rFonts w:ascii="Times New Roman" w:hAnsi="Times New Roman"/>
          <w:lang w:val="sr-Cyrl-CS"/>
        </w:rPr>
        <w:t>2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у Одлуци првобитно </w:t>
      </w:r>
      <w:r w:rsidR="0014276A" w:rsidRPr="004462E3">
        <w:rPr>
          <w:rFonts w:ascii="Times New Roman" w:hAnsi="Times New Roman"/>
          <w:lang w:val="sr-Cyrl-CS"/>
        </w:rPr>
        <w:t>планирана</w:t>
      </w:r>
      <w:r w:rsidR="0014276A" w:rsidRPr="004462E3">
        <w:rPr>
          <w:rFonts w:ascii="Times New Roman" w:hAnsi="Times New Roman"/>
          <w:lang/>
        </w:rPr>
        <w:t xml:space="preserve"> </w:t>
      </w:r>
      <w:r w:rsidR="0014276A" w:rsidRPr="004462E3">
        <w:rPr>
          <w:rFonts w:ascii="Times New Roman" w:hAnsi="Times New Roman"/>
          <w:lang w:val="sr-Cyrl-CS"/>
        </w:rPr>
        <w:t xml:space="preserve">средства за регистрацију возила и порез на пренос апсолутнх  права (конто </w:t>
      </w:r>
      <w:r>
        <w:rPr>
          <w:rFonts w:ascii="Times New Roman" w:hAnsi="Times New Roman"/>
          <w:lang w:val="sr-Cyrl-CS"/>
        </w:rPr>
        <w:t xml:space="preserve">482) у износу од 300.000 динара увећана су за </w:t>
      </w:r>
      <w:r w:rsidR="0014276A" w:rsidRPr="004462E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износ од 170.000 динара, и то: на име пореза пренос апсолутних права приликом куповине земљишта износ од 150.000 динара и износ од 20.000 динара на име таксе за  пренамену земљишта.</w:t>
      </w:r>
    </w:p>
    <w:p w:rsidR="00FA4E3D" w:rsidRDefault="00066F40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Н</w:t>
      </w:r>
      <w:r w:rsidR="0014276A" w:rsidRPr="004462E3">
        <w:rPr>
          <w:rFonts w:ascii="Times New Roman" w:hAnsi="Times New Roman"/>
          <w:lang w:val="sr-Cyrl-CS"/>
        </w:rPr>
        <w:t>овчане казне и пенали по решењу судова (конто 483)</w:t>
      </w:r>
      <w:r w:rsidR="00FA4E3D">
        <w:rPr>
          <w:rFonts w:ascii="Times New Roman" w:hAnsi="Times New Roman"/>
          <w:lang w:val="sr-Cyrl-CS"/>
        </w:rPr>
        <w:t xml:space="preserve"> планирана у Одлуци</w:t>
      </w:r>
      <w:r w:rsidR="0014276A" w:rsidRPr="004462E3">
        <w:rPr>
          <w:rFonts w:ascii="Times New Roman" w:hAnsi="Times New Roman"/>
          <w:lang w:val="sr-Cyrl-CS"/>
        </w:rPr>
        <w:t xml:space="preserve"> у износу од 200.000 динара</w:t>
      </w:r>
      <w:r w:rsidR="00FA4E3D">
        <w:rPr>
          <w:rFonts w:ascii="Times New Roman" w:hAnsi="Times New Roman"/>
          <w:lang w:val="sr-Cyrl-CS"/>
        </w:rPr>
        <w:t xml:space="preserve"> увећана су за 210.000 динара за износ трошкова парничног поступка по решењу суда (експропријација земљишта).</w:t>
      </w:r>
    </w:p>
    <w:p w:rsidR="00FA4E3D" w:rsidRDefault="00FA4E3D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2677F6">
        <w:rPr>
          <w:rFonts w:ascii="Times New Roman" w:hAnsi="Times New Roman"/>
          <w:lang w:val="sr-Cyrl-CS"/>
        </w:rPr>
        <w:t>Н</w:t>
      </w:r>
      <w:r w:rsidR="0014276A" w:rsidRPr="004462E3">
        <w:rPr>
          <w:rFonts w:ascii="Times New Roman" w:hAnsi="Times New Roman"/>
          <w:lang w:val="sr-Cyrl-CS"/>
        </w:rPr>
        <w:t>акнаде штете за штету нанету од стране државних органа</w:t>
      </w:r>
      <w:r w:rsidR="0014276A" w:rsidRPr="004462E3">
        <w:rPr>
          <w:rFonts w:ascii="Times New Roman" w:hAnsi="Times New Roman"/>
          <w:lang/>
        </w:rPr>
        <w:t xml:space="preserve"> (конто 485)</w:t>
      </w:r>
      <w:r>
        <w:rPr>
          <w:rFonts w:ascii="Times New Roman" w:hAnsi="Times New Roman"/>
          <w:lang w:val="sr-Cyrl-CS"/>
        </w:rPr>
        <w:t xml:space="preserve"> у износу од 300.000 динара пре првог ребаланса увећана је ангажовањем текуће буџетске резерве  у износу од 59.000 динара.Овим ребалансом ова апропријација увећана је за износ од 860.000 динара, и то: износ од 560.000 динара по одлуци суда на име накнаде штете лицима којима је извршена експропријација земљишта и износ од 300.000 динара на име накнаде штете за уједе паса луталица јер су за ову намену сва средства планирана Одлуком већ у првом кварталу потрошена.</w:t>
      </w:r>
    </w:p>
    <w:p w:rsidR="004447A6" w:rsidRDefault="002677F6" w:rsidP="0014276A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lang/>
        </w:rPr>
        <w:t xml:space="preserve">     </w:t>
      </w:r>
      <w:r w:rsidR="0014276A" w:rsidRPr="004462E3">
        <w:rPr>
          <w:rFonts w:ascii="Times New Roman" w:hAnsi="Times New Roman"/>
          <w:lang/>
        </w:rPr>
        <w:t>На економској класификацији 512</w:t>
      </w:r>
      <w:r w:rsidR="00BF0D5B">
        <w:rPr>
          <w:rFonts w:ascii="Times New Roman" w:hAnsi="Times New Roman"/>
          <w:lang/>
        </w:rPr>
        <w:t xml:space="preserve"> - М</w:t>
      </w:r>
      <w:r w:rsidR="0014276A" w:rsidRPr="004462E3">
        <w:rPr>
          <w:rFonts w:ascii="Times New Roman" w:hAnsi="Times New Roman"/>
          <w:lang/>
        </w:rPr>
        <w:t>ашине</w:t>
      </w:r>
      <w:r w:rsidR="00BF0D5B">
        <w:rPr>
          <w:rFonts w:ascii="Times New Roman" w:hAnsi="Times New Roman"/>
          <w:lang/>
        </w:rPr>
        <w:t xml:space="preserve"> и опрема планиран </w:t>
      </w:r>
      <w:r w:rsidR="0014276A">
        <w:rPr>
          <w:rFonts w:ascii="Times New Roman" w:hAnsi="Times New Roman"/>
          <w:lang/>
        </w:rPr>
        <w:t xml:space="preserve"> износ</w:t>
      </w:r>
      <w:r w:rsidR="00BF0D5B">
        <w:rPr>
          <w:rFonts w:ascii="Times New Roman" w:hAnsi="Times New Roman"/>
          <w:lang/>
        </w:rPr>
        <w:t xml:space="preserve"> у Одлуци</w:t>
      </w:r>
      <w:r w:rsidR="0014276A">
        <w:rPr>
          <w:rFonts w:ascii="Times New Roman" w:hAnsi="Times New Roman"/>
          <w:lang/>
        </w:rPr>
        <w:t xml:space="preserve"> од 3.800.000 динара</w:t>
      </w:r>
      <w:r w:rsidR="00BF0D5B">
        <w:rPr>
          <w:rFonts w:ascii="Times New Roman" w:hAnsi="Times New Roman"/>
          <w:lang/>
        </w:rPr>
        <w:t xml:space="preserve"> смањен је у овом ребалансу за износ од 500.000 динара</w:t>
      </w:r>
      <w:r w:rsidR="0014276A">
        <w:rPr>
          <w:rFonts w:ascii="Times New Roman" w:hAnsi="Times New Roman"/>
          <w:lang/>
        </w:rPr>
        <w:t xml:space="preserve">. </w:t>
      </w:r>
      <w:r w:rsidR="0014276A" w:rsidRPr="00BF0D5B">
        <w:rPr>
          <w:rFonts w:ascii="Times New Roman" w:hAnsi="Times New Roman"/>
          <w:szCs w:val="24"/>
          <w:lang w:val="sr-Cyrl-CS"/>
        </w:rPr>
        <w:t>За набавку</w:t>
      </w:r>
      <w:r w:rsidR="0014276A" w:rsidRPr="00BF0D5B">
        <w:rPr>
          <w:rFonts w:ascii="Times New Roman" w:hAnsi="Times New Roman"/>
          <w:szCs w:val="24"/>
          <w:lang/>
        </w:rPr>
        <w:t xml:space="preserve"> видео надзора са алармним системом за антенски стуб на Селичевици и  зграду општине </w:t>
      </w:r>
      <w:r w:rsidR="00BF0D5B">
        <w:rPr>
          <w:rFonts w:ascii="Times New Roman" w:hAnsi="Times New Roman"/>
          <w:szCs w:val="24"/>
          <w:lang/>
        </w:rPr>
        <w:t xml:space="preserve">првобитно планирана </w:t>
      </w:r>
      <w:r w:rsidR="0014276A" w:rsidRPr="00BF0D5B">
        <w:rPr>
          <w:rFonts w:ascii="Times New Roman" w:hAnsi="Times New Roman"/>
          <w:szCs w:val="24"/>
          <w:lang/>
        </w:rPr>
        <w:t xml:space="preserve"> средства од 2.000.000 динара</w:t>
      </w:r>
      <w:r w:rsidR="00BF0D5B">
        <w:rPr>
          <w:rFonts w:ascii="Times New Roman" w:hAnsi="Times New Roman"/>
          <w:szCs w:val="24"/>
          <w:lang/>
        </w:rPr>
        <w:t xml:space="preserve"> смањена су за 800.000 динара, док првобитно планиран износ за административну опрему од 1,8 милиона динара</w:t>
      </w:r>
      <w:r w:rsidR="00D82E45">
        <w:rPr>
          <w:rFonts w:ascii="Times New Roman" w:hAnsi="Times New Roman"/>
          <w:szCs w:val="24"/>
          <w:lang/>
        </w:rPr>
        <w:t xml:space="preserve"> од кога за се на Општинску управу односи износ од 1.160.000 динара</w:t>
      </w:r>
      <w:r w:rsidR="00BF0D5B">
        <w:rPr>
          <w:rFonts w:ascii="Times New Roman" w:hAnsi="Times New Roman"/>
          <w:szCs w:val="24"/>
          <w:lang/>
        </w:rPr>
        <w:t xml:space="preserve"> је увећан за 300.000 динара јер </w:t>
      </w:r>
      <w:r w:rsidR="00BF0D5B">
        <w:rPr>
          <w:rFonts w:ascii="Times New Roman" w:hAnsi="Times New Roman"/>
          <w:szCs w:val="24"/>
          <w:lang/>
        </w:rPr>
        <w:lastRenderedPageBreak/>
        <w:t>су значајна средства потрошена већ у првом каврталу текуће године док износ од 640.0</w:t>
      </w:r>
      <w:r w:rsidR="00D82E45">
        <w:rPr>
          <w:rFonts w:ascii="Times New Roman" w:hAnsi="Times New Roman"/>
          <w:szCs w:val="24"/>
          <w:lang/>
        </w:rPr>
        <w:t>00 динара по Одлуци опредељен  за потребе месних заједница није промењен.</w:t>
      </w:r>
    </w:p>
    <w:p w:rsidR="0014276A" w:rsidRPr="00D82E45" w:rsidRDefault="002677F6" w:rsidP="0014276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/>
        </w:rPr>
        <w:t xml:space="preserve">     </w:t>
      </w:r>
      <w:r w:rsidR="0014276A" w:rsidRPr="004462E3">
        <w:rPr>
          <w:rFonts w:ascii="Times New Roman" w:hAnsi="Times New Roman"/>
          <w:szCs w:val="24"/>
          <w:lang/>
        </w:rPr>
        <w:t>Н</w:t>
      </w:r>
      <w:r w:rsidR="0014276A" w:rsidRPr="004462E3">
        <w:rPr>
          <w:rFonts w:ascii="Times New Roman" w:hAnsi="Times New Roman"/>
          <w:szCs w:val="24"/>
          <w:lang w:val="sr-Cyrl-CS"/>
        </w:rPr>
        <w:t>а економској класификацији 541000</w:t>
      </w:r>
      <w:r w:rsidR="00D82E45">
        <w:rPr>
          <w:rFonts w:ascii="Times New Roman" w:hAnsi="Times New Roman"/>
          <w:szCs w:val="24"/>
          <w:lang/>
        </w:rPr>
        <w:t>–Земљиште апропријација од</w:t>
      </w:r>
      <w:r w:rsidR="0014276A" w:rsidRPr="004462E3">
        <w:rPr>
          <w:rFonts w:ascii="Times New Roman" w:hAnsi="Times New Roman"/>
          <w:szCs w:val="24"/>
          <w:lang/>
        </w:rPr>
        <w:t xml:space="preserve"> </w:t>
      </w:r>
      <w:r w:rsidR="00D82E45">
        <w:rPr>
          <w:rFonts w:ascii="Times New Roman" w:hAnsi="Times New Roman"/>
          <w:szCs w:val="24"/>
          <w:lang w:val="ru-RU"/>
        </w:rPr>
        <w:t>4.000.000 динара у овом ребалансу је увећана за још 1.000.000 динара за потребе набавке земљишта за индустријску зону СЕВЕР и друге инфраструктурне објекте.</w:t>
      </w:r>
    </w:p>
    <w:p w:rsidR="0014276A" w:rsidRPr="004462E3" w:rsidRDefault="0014276A" w:rsidP="0014276A">
      <w:pPr>
        <w:jc w:val="both"/>
        <w:rPr>
          <w:rFonts w:ascii="Times New Roman" w:hAnsi="Times New Roman"/>
          <w:lang w:val="sr-Cyrl-CS"/>
        </w:rPr>
      </w:pPr>
    </w:p>
    <w:p w:rsidR="0014276A" w:rsidRPr="004462E3" w:rsidRDefault="0014276A" w:rsidP="0014276A">
      <w:pPr>
        <w:jc w:val="both"/>
        <w:rPr>
          <w:rFonts w:ascii="Times New Roman" w:hAnsi="Times New Roman"/>
          <w:b/>
          <w:lang w:val="sr-Cyrl-CS"/>
        </w:rPr>
      </w:pPr>
      <w:r w:rsidRPr="004462E3">
        <w:rPr>
          <w:rFonts w:ascii="Times New Roman" w:hAnsi="Times New Roman"/>
          <w:b/>
          <w:lang w:val="sr-Cyrl-CS"/>
        </w:rPr>
        <w:t xml:space="preserve">ПА: 0602-0009 –Текућа буџетска резерва </w:t>
      </w:r>
    </w:p>
    <w:p w:rsidR="0014276A" w:rsidRPr="004462E3" w:rsidRDefault="0014276A" w:rsidP="0014276A">
      <w:pPr>
        <w:jc w:val="both"/>
        <w:rPr>
          <w:rFonts w:ascii="Times New Roman" w:hAnsi="Times New Roman"/>
          <w:b/>
          <w:lang w:val="sr-Cyrl-CS"/>
        </w:rPr>
      </w:pPr>
      <w:r w:rsidRPr="004462E3">
        <w:rPr>
          <w:rFonts w:ascii="Times New Roman" w:hAnsi="Times New Roman"/>
          <w:b/>
          <w:lang w:val="sr-Cyrl-CS"/>
        </w:rPr>
        <w:t>Функција 130 – Опште услуге</w:t>
      </w:r>
    </w:p>
    <w:p w:rsidR="0014276A" w:rsidRPr="004462E3" w:rsidRDefault="0014276A" w:rsidP="0014276A">
      <w:pPr>
        <w:jc w:val="both"/>
        <w:rPr>
          <w:rFonts w:ascii="Times New Roman" w:hAnsi="Times New Roman"/>
          <w:b/>
          <w:lang w:val="sr-Cyrl-CS"/>
        </w:rPr>
      </w:pPr>
    </w:p>
    <w:p w:rsidR="0014276A" w:rsidRPr="004462E3" w:rsidRDefault="00A036C7" w:rsidP="0014276A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ru-RU"/>
        </w:rPr>
        <w:t xml:space="preserve">     На конту 499 опредељена</w:t>
      </w:r>
      <w:r w:rsidR="0014276A" w:rsidRPr="004462E3">
        <w:rPr>
          <w:rFonts w:ascii="Times New Roman" w:hAnsi="Times New Roman"/>
          <w:lang w:val="ru-RU"/>
        </w:rPr>
        <w:t xml:space="preserve"> средства за текућу буџетску резерву у износу од 5.000.000 динара</w:t>
      </w:r>
      <w:r>
        <w:rPr>
          <w:rFonts w:ascii="Times New Roman" w:hAnsi="Times New Roman"/>
          <w:lang w:val="ru-RU"/>
        </w:rPr>
        <w:t xml:space="preserve"> у првом кварталу текуће године ангажована су у износу од 3.254.000 динара.У овом ребалансу  увећана су за додатни износ  од 4 милиона динара и износе 5.746.000 динара. </w:t>
      </w:r>
    </w:p>
    <w:p w:rsidR="0014276A" w:rsidRPr="004462E3" w:rsidRDefault="0014276A" w:rsidP="0014276A">
      <w:pPr>
        <w:jc w:val="both"/>
        <w:rPr>
          <w:rFonts w:ascii="Times New Roman" w:hAnsi="Times New Roman"/>
          <w:lang w:val="sr-Cyrl-CS"/>
        </w:rPr>
      </w:pPr>
    </w:p>
    <w:p w:rsidR="0014276A" w:rsidRPr="004462E3" w:rsidRDefault="0014276A" w:rsidP="0014276A">
      <w:pPr>
        <w:jc w:val="both"/>
        <w:rPr>
          <w:rFonts w:ascii="Times New Roman" w:hAnsi="Times New Roman"/>
          <w:b/>
          <w:lang w:val="sr-Cyrl-CS"/>
        </w:rPr>
      </w:pPr>
      <w:r w:rsidRPr="004462E3">
        <w:rPr>
          <w:rFonts w:ascii="Times New Roman" w:hAnsi="Times New Roman"/>
          <w:b/>
          <w:lang w:val="sr-Cyrl-CS"/>
        </w:rPr>
        <w:t xml:space="preserve">ПА: 0602-0010 – Стална буџетска резерва </w:t>
      </w:r>
    </w:p>
    <w:p w:rsidR="0014276A" w:rsidRPr="004462E3" w:rsidRDefault="0014276A" w:rsidP="0014276A">
      <w:pPr>
        <w:jc w:val="both"/>
        <w:rPr>
          <w:rFonts w:ascii="Times New Roman" w:hAnsi="Times New Roman"/>
          <w:b/>
          <w:lang w:val="sr-Cyrl-CS"/>
        </w:rPr>
      </w:pPr>
      <w:r w:rsidRPr="004462E3">
        <w:rPr>
          <w:rFonts w:ascii="Times New Roman" w:hAnsi="Times New Roman"/>
          <w:b/>
          <w:lang w:val="sr-Cyrl-CS"/>
        </w:rPr>
        <w:t>Функција 130 – Опште услуге</w:t>
      </w:r>
    </w:p>
    <w:p w:rsidR="0014276A" w:rsidRPr="004462E3" w:rsidRDefault="0014276A" w:rsidP="0014276A">
      <w:pPr>
        <w:jc w:val="both"/>
        <w:rPr>
          <w:rFonts w:ascii="Times New Roman" w:hAnsi="Times New Roman"/>
          <w:lang w:val="sr-Cyrl-CS"/>
        </w:rPr>
      </w:pPr>
    </w:p>
    <w:p w:rsidR="0014276A" w:rsidRPr="004462E3" w:rsidRDefault="00A036C7" w:rsidP="0014276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 xml:space="preserve">     На конту 499 опредељена </w:t>
      </w:r>
      <w:r w:rsidR="0014276A" w:rsidRPr="004462E3">
        <w:rPr>
          <w:rFonts w:ascii="Times New Roman" w:hAnsi="Times New Roman"/>
          <w:lang w:val="ru-RU"/>
        </w:rPr>
        <w:t>средства за сталну буџетску резерву у износу од 1.200.</w:t>
      </w:r>
      <w:r>
        <w:rPr>
          <w:rFonts w:ascii="Times New Roman" w:hAnsi="Times New Roman"/>
          <w:lang w:val="ru-RU"/>
        </w:rPr>
        <w:t>000 динара у првом кварталу текуће године ангажована су у износу од 588.000 динар. У овом ребалансу увећана су за додатних 400.000 динара и износе 1.012.000 динара.</w:t>
      </w:r>
    </w:p>
    <w:p w:rsidR="0014276A" w:rsidRDefault="0014276A" w:rsidP="0014276A">
      <w:pPr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41397" w:rsidRPr="004462E3" w:rsidRDefault="00941397" w:rsidP="0094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ПА: 0602-0003 – Сервисирање јавног дуга</w:t>
      </w:r>
      <w:r w:rsidRPr="004462E3">
        <w:rPr>
          <w:rFonts w:ascii="Times New Roman" w:hAnsi="Times New Roman"/>
          <w:b/>
          <w:lang w:val="sr-Cyrl-CS"/>
        </w:rPr>
        <w:t xml:space="preserve"> </w:t>
      </w:r>
    </w:p>
    <w:p w:rsidR="00941397" w:rsidRDefault="00941397" w:rsidP="0094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Функција 170 – </w:t>
      </w:r>
      <w:r w:rsidR="00E1039E">
        <w:rPr>
          <w:rFonts w:ascii="Times New Roman" w:hAnsi="Times New Roman"/>
          <w:b/>
          <w:lang w:val="sr-Cyrl-CS"/>
        </w:rPr>
        <w:t>Трансакције јавног</w:t>
      </w:r>
      <w:r>
        <w:rPr>
          <w:rFonts w:ascii="Times New Roman" w:hAnsi="Times New Roman"/>
          <w:b/>
          <w:lang w:val="sr-Cyrl-CS"/>
        </w:rPr>
        <w:t xml:space="preserve"> дуг</w:t>
      </w:r>
      <w:r w:rsidR="00E1039E">
        <w:rPr>
          <w:rFonts w:ascii="Times New Roman" w:hAnsi="Times New Roman"/>
          <w:b/>
          <w:lang w:val="sr-Cyrl-CS"/>
        </w:rPr>
        <w:t>а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E1039E" w:rsidRDefault="00E1039E" w:rsidP="00941397">
      <w:pPr>
        <w:jc w:val="both"/>
        <w:rPr>
          <w:rFonts w:ascii="Times New Roman" w:hAnsi="Times New Roman"/>
          <w:b/>
          <w:lang w:val="sr-Cyrl-CS"/>
        </w:rPr>
      </w:pPr>
    </w:p>
    <w:p w:rsidR="00E1039E" w:rsidRDefault="00E1039E" w:rsidP="00941397">
      <w:pPr>
        <w:jc w:val="both"/>
        <w:rPr>
          <w:rFonts w:ascii="Times New Roman" w:hAnsi="Times New Roman"/>
          <w:lang w:val="sr-Cyrl-CS"/>
        </w:rPr>
      </w:pPr>
      <w:r w:rsidRPr="00E1039E">
        <w:rPr>
          <w:rFonts w:ascii="Times New Roman" w:hAnsi="Times New Roman"/>
          <w:lang w:val="sr-Cyrl-CS"/>
        </w:rPr>
        <w:t xml:space="preserve">     У првом ребалансу опредељена су средства</w:t>
      </w:r>
      <w:r>
        <w:rPr>
          <w:rFonts w:ascii="Times New Roman" w:hAnsi="Times New Roman"/>
          <w:lang w:val="sr-Cyrl-CS"/>
        </w:rPr>
        <w:t xml:space="preserve"> у износу од 2,7 милиона динара</w:t>
      </w:r>
      <w:r w:rsidRPr="00E1039E">
        <w:rPr>
          <w:rFonts w:ascii="Times New Roman" w:hAnsi="Times New Roman"/>
          <w:lang w:val="sr-Cyrl-CS"/>
        </w:rPr>
        <w:t xml:space="preserve"> за отплату </w:t>
      </w:r>
      <w:r>
        <w:rPr>
          <w:rFonts w:ascii="Times New Roman" w:hAnsi="Times New Roman"/>
          <w:lang w:val="sr-Cyrl-CS"/>
        </w:rPr>
        <w:t xml:space="preserve">рата </w:t>
      </w:r>
      <w:r w:rsidRPr="00E1039E">
        <w:rPr>
          <w:rFonts w:ascii="Times New Roman" w:hAnsi="Times New Roman"/>
          <w:lang w:val="sr-Cyrl-CS"/>
        </w:rPr>
        <w:t xml:space="preserve">кредита </w:t>
      </w:r>
      <w:r>
        <w:rPr>
          <w:rFonts w:ascii="Times New Roman" w:hAnsi="Times New Roman"/>
          <w:lang w:val="sr-Cyrl-CS"/>
        </w:rPr>
        <w:t>од 12,9 милиона динара за капиталне издатке,који би требало реализовати половином ове године. У 2021. години планирана је отплата највише 6 једнаких месечних рата у износу од по 450.000 динара.</w:t>
      </w:r>
    </w:p>
    <w:p w:rsidR="002633FA" w:rsidRDefault="002633FA" w:rsidP="00941397">
      <w:pPr>
        <w:jc w:val="both"/>
        <w:rPr>
          <w:rFonts w:ascii="Times New Roman" w:hAnsi="Times New Roman"/>
          <w:lang w:val="sr-Cyrl-CS"/>
        </w:rPr>
      </w:pPr>
    </w:p>
    <w:p w:rsidR="00AD2CD3" w:rsidRDefault="00AD2CD3" w:rsidP="00AD2CD3">
      <w:pPr>
        <w:jc w:val="both"/>
        <w:rPr>
          <w:rFonts w:ascii="Times New Roman" w:hAnsi="Times New Roman"/>
          <w:b/>
          <w:i/>
          <w:color w:val="000000"/>
          <w:szCs w:val="24"/>
          <w:lang w:val="sr-Cyrl-CS"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 xml:space="preserve">ПРОГРАМ-7  </w:t>
      </w:r>
      <w:r w:rsidRPr="004462E3">
        <w:rPr>
          <w:rFonts w:ascii="Times New Roman" w:hAnsi="Times New Roman"/>
          <w:b/>
          <w:i/>
          <w:color w:val="000000"/>
          <w:szCs w:val="24"/>
          <w:lang/>
        </w:rPr>
        <w:t xml:space="preserve">ОРГАНИЗАЦИЈА САОБРАЋАЈА И САОБРАЋАЈНА </w:t>
      </w: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 xml:space="preserve"> ИНФРАСТРУКТУРА </w:t>
      </w:r>
    </w:p>
    <w:p w:rsidR="00AD2CD3" w:rsidRPr="004462E3" w:rsidRDefault="00AD2CD3" w:rsidP="00AD2CD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</w:p>
    <w:p w:rsidR="00AD2CD3" w:rsidRPr="004462E3" w:rsidRDefault="00AD2CD3" w:rsidP="00AD2CD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/>
        </w:rPr>
        <w:t xml:space="preserve">ПА: 0701-0002 Одржавање саобраћајне инфраструктуре </w:t>
      </w:r>
    </w:p>
    <w:p w:rsidR="00AD2CD3" w:rsidRPr="004462E3" w:rsidRDefault="00AD2CD3" w:rsidP="00AD2CD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>Функција 360  – Јавни ред и безбедност</w:t>
      </w:r>
    </w:p>
    <w:p w:rsidR="00AD2CD3" w:rsidRPr="004462E3" w:rsidRDefault="00AD2CD3" w:rsidP="00AD2CD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</w:p>
    <w:p w:rsidR="002633FA" w:rsidRPr="00AD2CD3" w:rsidRDefault="003D1071" w:rsidP="00941397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</w:t>
      </w:r>
      <w:r w:rsidR="00AD2CD3">
        <w:rPr>
          <w:rFonts w:ascii="Times New Roman" w:hAnsi="Times New Roman"/>
          <w:lang/>
        </w:rPr>
        <w:t xml:space="preserve">За потребе безбедности саобраћаја у овом ребалансу укључена су неутрошена срества за посебне намене из претходних година по ЗР  за 2020. годину (средства од наплаћених казни за саобраћајне прекршаје) у укупном износу од 4.319.000 динара на економској класификацији 425000 за текуће поправке и одржавање  ударних рупа на локалним путевима.Истовремено првобитно планиран износ од 300.000 динара средстава буџета општине (извор 01) на истој економској класификацији 425000 је брисан у овом ребалансу, тако да укупно повећање апропријације на функцији 360 износи 4.019.000 динара.Износи </w:t>
      </w:r>
      <w:r w:rsidR="00F51C69">
        <w:rPr>
          <w:rFonts w:ascii="Times New Roman" w:hAnsi="Times New Roman"/>
          <w:lang/>
        </w:rPr>
        <w:t xml:space="preserve">за друге намене , односно </w:t>
      </w:r>
      <w:r w:rsidR="00AD2CD3">
        <w:rPr>
          <w:rFonts w:ascii="Times New Roman" w:hAnsi="Times New Roman"/>
          <w:lang/>
        </w:rPr>
        <w:t>на другим економским класификацијама на овој функцији нису промењена.</w:t>
      </w:r>
      <w:r w:rsidR="009A4DB6">
        <w:rPr>
          <w:rFonts w:ascii="Times New Roman" w:hAnsi="Times New Roman"/>
          <w:lang/>
        </w:rPr>
        <w:t>После ове промене укупна апропријација на овој функцији износи 6.499.000 динара.</w:t>
      </w:r>
    </w:p>
    <w:p w:rsidR="00941397" w:rsidRPr="00AD2CD3" w:rsidRDefault="00941397" w:rsidP="0014276A">
      <w:pPr>
        <w:jc w:val="both"/>
        <w:rPr>
          <w:rFonts w:ascii="Times New Roman" w:hAnsi="Times New Roman"/>
          <w:lang/>
        </w:rPr>
      </w:pPr>
    </w:p>
    <w:p w:rsidR="00A76D09" w:rsidRPr="004462E3" w:rsidRDefault="00A76D09" w:rsidP="00A76D09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lastRenderedPageBreak/>
        <w:t xml:space="preserve">ПРОГРАМ - 5 </w:t>
      </w:r>
      <w:r w:rsidRPr="004462E3">
        <w:rPr>
          <w:rFonts w:ascii="Times New Roman" w:hAnsi="Times New Roman"/>
          <w:b/>
          <w:i/>
          <w:color w:val="000000"/>
          <w:szCs w:val="24"/>
          <w:lang/>
        </w:rPr>
        <w:t xml:space="preserve">РАЗВОЈ </w:t>
      </w: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>ПОЉОПРИВРЕД</w:t>
      </w:r>
      <w:r w:rsidRPr="004462E3">
        <w:rPr>
          <w:rFonts w:ascii="Times New Roman" w:hAnsi="Times New Roman"/>
          <w:b/>
          <w:i/>
          <w:color w:val="000000"/>
          <w:szCs w:val="24"/>
          <w:lang/>
        </w:rPr>
        <w:t>Е</w:t>
      </w:r>
    </w:p>
    <w:p w:rsidR="00A76D09" w:rsidRPr="004462E3" w:rsidRDefault="00A76D09" w:rsidP="00A76D09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/>
        </w:rPr>
        <w:t>ПА: 0101-0001 – Подршка за спровођење пољопривредне политике у локалној заједници</w:t>
      </w:r>
    </w:p>
    <w:p w:rsidR="00A76D09" w:rsidRPr="004462E3" w:rsidRDefault="00A76D09" w:rsidP="00A76D09">
      <w:pPr>
        <w:rPr>
          <w:rFonts w:ascii="Times New Roman" w:hAnsi="Times New Roman"/>
          <w:b/>
          <w:i/>
          <w:color w:val="000000"/>
          <w:szCs w:val="24"/>
          <w:lang w:val="sr-Cyrl-CS"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>Функција 421- Пољопривреда...;</w:t>
      </w:r>
    </w:p>
    <w:p w:rsidR="00A76D09" w:rsidRPr="004462E3" w:rsidRDefault="00A76D09" w:rsidP="00A76D09">
      <w:pPr>
        <w:jc w:val="both"/>
        <w:rPr>
          <w:rFonts w:ascii="Times New Roman" w:hAnsi="Times New Roman"/>
          <w:color w:val="000000"/>
          <w:szCs w:val="24"/>
          <w:lang w:val="sr-Cyrl-CS"/>
        </w:rPr>
      </w:pPr>
    </w:p>
    <w:p w:rsidR="008A7D94" w:rsidRDefault="001F0E93" w:rsidP="00A76D09">
      <w:pPr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     </w:t>
      </w:r>
      <w:r w:rsidR="00A76D09" w:rsidRPr="004462E3">
        <w:rPr>
          <w:rFonts w:ascii="Times New Roman" w:hAnsi="Times New Roman"/>
          <w:szCs w:val="24"/>
          <w:lang/>
        </w:rPr>
        <w:t xml:space="preserve">На </w:t>
      </w:r>
      <w:r w:rsidR="00A76D09">
        <w:rPr>
          <w:rFonts w:ascii="Times New Roman" w:hAnsi="Times New Roman"/>
          <w:szCs w:val="24"/>
          <w:lang/>
        </w:rPr>
        <w:t xml:space="preserve">функцији 421првобитно опредељена средства од 9.130.000 динара су смањена за 2,5 милиона динара, тако да у ово ребалансу расположива средства за ову функцију износе 6.630.000 динара. </w:t>
      </w:r>
      <w:r w:rsidR="008A7D94">
        <w:rPr>
          <w:rFonts w:ascii="Times New Roman" w:hAnsi="Times New Roman"/>
          <w:szCs w:val="24"/>
          <w:lang/>
        </w:rPr>
        <w:t xml:space="preserve">Средства буџета  општине (извор 01) смањена су за износ од 2.595.000динара, док су неутрошена  средства за посебне намене из претходних година у износу од 95.000 динара укључена у овај ребаланс. Све промене извршена су на економској класификацији 454 – Субвенције приватним предузећима. </w:t>
      </w:r>
    </w:p>
    <w:p w:rsidR="001F0E93" w:rsidRDefault="001F0E93" w:rsidP="00A76D09">
      <w:pPr>
        <w:jc w:val="both"/>
        <w:rPr>
          <w:rFonts w:ascii="Times New Roman" w:hAnsi="Times New Roman"/>
          <w:lang/>
        </w:rPr>
      </w:pPr>
    </w:p>
    <w:p w:rsidR="00A76D09" w:rsidRPr="004462E3" w:rsidRDefault="001F0E93" w:rsidP="00A76D0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 xml:space="preserve">     </w:t>
      </w:r>
      <w:r w:rsidR="00A76D09" w:rsidRPr="004462E3">
        <w:rPr>
          <w:rFonts w:ascii="Times New Roman" w:hAnsi="Times New Roman"/>
          <w:lang w:val="sr-Cyrl-CS"/>
        </w:rPr>
        <w:t>Подстицаји за пољопривредна г</w:t>
      </w:r>
      <w:r w:rsidR="008A7D94">
        <w:rPr>
          <w:rFonts w:ascii="Times New Roman" w:hAnsi="Times New Roman"/>
          <w:lang w:val="sr-Cyrl-CS"/>
        </w:rPr>
        <w:t>аздинства предвиђени су на кекономској класификацији</w:t>
      </w:r>
      <w:r w:rsidR="00A76D09" w:rsidRPr="004462E3">
        <w:rPr>
          <w:rFonts w:ascii="Times New Roman" w:hAnsi="Times New Roman"/>
          <w:lang w:val="sr-Cyrl-CS"/>
        </w:rPr>
        <w:t xml:space="preserve"> </w:t>
      </w:r>
      <w:r w:rsidR="00A76D09" w:rsidRPr="001A69B7">
        <w:rPr>
          <w:rFonts w:ascii="Times New Roman" w:hAnsi="Times New Roman"/>
          <w:lang w:val="sr-Cyrl-CS"/>
        </w:rPr>
        <w:t>45</w:t>
      </w:r>
      <w:r w:rsidR="00A76D09" w:rsidRPr="001A69B7">
        <w:rPr>
          <w:rFonts w:ascii="Times New Roman" w:hAnsi="Times New Roman"/>
          <w:lang w:val="ru-RU"/>
        </w:rPr>
        <w:t>4</w:t>
      </w:r>
      <w:r w:rsidR="00A76D09" w:rsidRPr="001A69B7">
        <w:rPr>
          <w:rFonts w:ascii="Times New Roman" w:hAnsi="Times New Roman"/>
          <w:lang w:val="sr-Cyrl-CS"/>
        </w:rPr>
        <w:t>00</w:t>
      </w:r>
      <w:r w:rsidR="00A76D09" w:rsidRPr="004462E3">
        <w:rPr>
          <w:rFonts w:ascii="Times New Roman" w:hAnsi="Times New Roman"/>
          <w:lang w:val="sr-Cyrl-CS"/>
        </w:rPr>
        <w:t>0 –</w:t>
      </w:r>
      <w:r w:rsidR="008A7D94">
        <w:rPr>
          <w:rFonts w:ascii="Times New Roman" w:hAnsi="Times New Roman"/>
          <w:lang w:val="sr-Cyrl-CS"/>
        </w:rPr>
        <w:t xml:space="preserve"> Субвенције приватним предузећима </w:t>
      </w:r>
      <w:r w:rsidR="00A76D09" w:rsidRPr="004462E3">
        <w:rPr>
          <w:rFonts w:ascii="Times New Roman" w:hAnsi="Times New Roman"/>
          <w:lang w:val="sr-Cyrl-CS"/>
        </w:rPr>
        <w:t>износ</w:t>
      </w:r>
      <w:r w:rsidR="008A7D94">
        <w:rPr>
          <w:rFonts w:ascii="Times New Roman" w:hAnsi="Times New Roman"/>
          <w:lang w:val="sr-Cyrl-CS"/>
        </w:rPr>
        <w:t>е од 6.630.000</w:t>
      </w:r>
      <w:r w:rsidR="00A76D09" w:rsidRPr="004462E3">
        <w:rPr>
          <w:rFonts w:ascii="Times New Roman" w:hAnsi="Times New Roman"/>
          <w:lang w:val="sr-Cyrl-CS"/>
        </w:rPr>
        <w:t xml:space="preserve"> динара </w:t>
      </w:r>
      <w:r w:rsidR="008A7D94">
        <w:rPr>
          <w:rFonts w:ascii="Times New Roman" w:hAnsi="Times New Roman"/>
          <w:lang w:val="sr-Cyrl-CS"/>
        </w:rPr>
        <w:t>и расподељена су на:</w:t>
      </w:r>
    </w:p>
    <w:p w:rsidR="00A76D09" w:rsidRPr="004462E3" w:rsidRDefault="00A76D09" w:rsidP="00A76D09">
      <w:pPr>
        <w:jc w:val="both"/>
        <w:rPr>
          <w:rFonts w:ascii="Times New Roman" w:hAnsi="Times New Roman"/>
          <w:lang w:val="sr-Cyrl-CS"/>
        </w:rPr>
      </w:pPr>
    </w:p>
    <w:p w:rsidR="00A76D09" w:rsidRPr="001A69B7" w:rsidRDefault="00A76D09" w:rsidP="00A76D09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4462E3">
        <w:rPr>
          <w:rFonts w:ascii="Times New Roman" w:hAnsi="Times New Roman"/>
          <w:lang/>
        </w:rPr>
        <w:t>Текуће субвенције</w:t>
      </w:r>
      <w:r w:rsidR="008A7D94">
        <w:rPr>
          <w:rFonts w:ascii="Times New Roman" w:hAnsi="Times New Roman"/>
          <w:lang/>
        </w:rPr>
        <w:t xml:space="preserve"> </w:t>
      </w:r>
      <w:r w:rsidR="00B41423" w:rsidRPr="001A69B7">
        <w:rPr>
          <w:rFonts w:ascii="Times New Roman" w:hAnsi="Times New Roman"/>
          <w:lang/>
        </w:rPr>
        <w:t>(конто 4541)</w:t>
      </w:r>
      <w:r w:rsidR="00B41423">
        <w:rPr>
          <w:rFonts w:ascii="Times New Roman" w:hAnsi="Times New Roman"/>
          <w:lang/>
        </w:rPr>
        <w:t xml:space="preserve">. </w:t>
      </w:r>
      <w:r w:rsidR="008A7D94">
        <w:rPr>
          <w:rFonts w:ascii="Times New Roman" w:hAnsi="Times New Roman"/>
          <w:lang/>
        </w:rPr>
        <w:t xml:space="preserve">у овом ребалансу износе 700.000 динара и намењено је </w:t>
      </w:r>
      <w:r w:rsidRPr="004462E3">
        <w:rPr>
          <w:rFonts w:ascii="Times New Roman" w:hAnsi="Times New Roman"/>
          <w:lang w:val="sr-Cyrl-CS"/>
        </w:rPr>
        <w:t xml:space="preserve"> вештачко</w:t>
      </w:r>
      <w:r w:rsidR="008A7D94">
        <w:rPr>
          <w:rFonts w:ascii="Times New Roman" w:hAnsi="Times New Roman"/>
          <w:lang w:val="sr-Cyrl-CS"/>
        </w:rPr>
        <w:t>м осемењивању</w:t>
      </w:r>
      <w:r w:rsidRPr="004462E3">
        <w:rPr>
          <w:rFonts w:ascii="Times New Roman" w:hAnsi="Times New Roman"/>
          <w:lang w:val="sr-Cyrl-CS"/>
        </w:rPr>
        <w:t xml:space="preserve"> крава</w:t>
      </w:r>
      <w:r w:rsidR="008A7D94">
        <w:rPr>
          <w:rFonts w:ascii="Times New Roman" w:hAnsi="Times New Roman"/>
          <w:lang w:val="sr-Cyrl-CS"/>
        </w:rPr>
        <w:t xml:space="preserve"> које је од </w:t>
      </w:r>
      <w:r w:rsidRPr="004462E3">
        <w:rPr>
          <w:rFonts w:ascii="Times New Roman" w:hAnsi="Times New Roman"/>
          <w:lang w:val="sr-Cyrl-CS"/>
        </w:rPr>
        <w:t xml:space="preserve"> 500.000</w:t>
      </w:r>
      <w:r w:rsidRPr="004462E3">
        <w:rPr>
          <w:rFonts w:ascii="Times New Roman" w:hAnsi="Times New Roman"/>
          <w:lang/>
        </w:rPr>
        <w:t xml:space="preserve"> динара </w:t>
      </w:r>
      <w:r w:rsidR="008A7D94">
        <w:rPr>
          <w:rFonts w:ascii="Times New Roman" w:hAnsi="Times New Roman"/>
          <w:lang/>
        </w:rPr>
        <w:t xml:space="preserve">увећано за 200.000 динара и износи 700.000 динара, доке је </w:t>
      </w:r>
      <w:r w:rsidRPr="004462E3">
        <w:rPr>
          <w:rFonts w:ascii="Times New Roman" w:hAnsi="Times New Roman"/>
          <w:lang/>
        </w:rPr>
        <w:t>субвен</w:t>
      </w:r>
      <w:r w:rsidR="008A7D94">
        <w:rPr>
          <w:rFonts w:ascii="Times New Roman" w:hAnsi="Times New Roman"/>
          <w:lang/>
        </w:rPr>
        <w:t>ционисање камата на кредите</w:t>
      </w:r>
      <w:r w:rsidRPr="004462E3">
        <w:rPr>
          <w:rFonts w:ascii="Times New Roman" w:hAnsi="Times New Roman"/>
          <w:lang/>
        </w:rPr>
        <w:t xml:space="preserve"> регистрованим пољопривредним газдинствима у износу од </w:t>
      </w:r>
      <w:r w:rsidRPr="004462E3">
        <w:rPr>
          <w:rFonts w:ascii="Times New Roman" w:hAnsi="Times New Roman"/>
          <w:lang w:val="sr-Cyrl-CS"/>
        </w:rPr>
        <w:t xml:space="preserve">1.000.000  </w:t>
      </w:r>
      <w:r w:rsidRPr="001A69B7">
        <w:rPr>
          <w:rFonts w:ascii="Times New Roman" w:hAnsi="Times New Roman"/>
          <w:lang/>
        </w:rPr>
        <w:t xml:space="preserve">динара </w:t>
      </w:r>
      <w:r w:rsidR="00B41423">
        <w:rPr>
          <w:rFonts w:ascii="Times New Roman" w:hAnsi="Times New Roman"/>
          <w:lang/>
        </w:rPr>
        <w:t>брисано у овом ребалансу.</w:t>
      </w:r>
      <w:r w:rsidR="008A7D94">
        <w:rPr>
          <w:rFonts w:ascii="Times New Roman" w:hAnsi="Times New Roman"/>
          <w:lang/>
        </w:rPr>
        <w:t xml:space="preserve">Субвенционисање камата на кредите </w:t>
      </w:r>
      <w:r w:rsidR="00B41423">
        <w:rPr>
          <w:rFonts w:ascii="Times New Roman" w:hAnsi="Times New Roman"/>
          <w:lang/>
        </w:rPr>
        <w:t xml:space="preserve">пољопривредницима </w:t>
      </w:r>
      <w:r w:rsidR="008A7D94">
        <w:rPr>
          <w:rFonts w:ascii="Times New Roman" w:hAnsi="Times New Roman"/>
          <w:lang/>
        </w:rPr>
        <w:t xml:space="preserve">је брисано јер се испоставило да нема заинтересованих пословних банака за ову врсту </w:t>
      </w:r>
      <w:r w:rsidR="00B41423">
        <w:rPr>
          <w:rFonts w:ascii="Times New Roman" w:hAnsi="Times New Roman"/>
          <w:lang/>
        </w:rPr>
        <w:t>посла (у 2020. одини није било могуће реализовати ову меру подстицаја јер се није пријавила нити једна пословна банка)</w:t>
      </w:r>
      <w:r w:rsidR="008A7D94">
        <w:rPr>
          <w:rFonts w:ascii="Times New Roman" w:hAnsi="Times New Roman"/>
          <w:lang/>
        </w:rPr>
        <w:t>.</w:t>
      </w:r>
    </w:p>
    <w:p w:rsidR="00A76D09" w:rsidRPr="001F0E93" w:rsidRDefault="00A76D09" w:rsidP="00A76D0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r-Cyrl-CS"/>
        </w:rPr>
      </w:pPr>
      <w:r w:rsidRPr="001A69B7">
        <w:rPr>
          <w:rFonts w:ascii="Times New Roman" w:hAnsi="Times New Roman"/>
          <w:lang/>
        </w:rPr>
        <w:t xml:space="preserve">Капиталне субвенције </w:t>
      </w:r>
      <w:r w:rsidR="00276890" w:rsidRPr="001A69B7">
        <w:rPr>
          <w:rFonts w:ascii="Times New Roman" w:hAnsi="Times New Roman"/>
          <w:lang/>
        </w:rPr>
        <w:t>(конто 4542)</w:t>
      </w:r>
      <w:r w:rsidR="00276890">
        <w:rPr>
          <w:rFonts w:ascii="Times New Roman" w:hAnsi="Times New Roman"/>
          <w:lang/>
        </w:rPr>
        <w:t xml:space="preserve"> </w:t>
      </w:r>
      <w:r w:rsidRPr="001A69B7">
        <w:rPr>
          <w:rFonts w:ascii="Times New Roman" w:hAnsi="Times New Roman"/>
          <w:lang/>
        </w:rPr>
        <w:t>на име</w:t>
      </w:r>
      <w:r w:rsidRPr="004462E3">
        <w:rPr>
          <w:rFonts w:ascii="Times New Roman" w:hAnsi="Times New Roman"/>
          <w:lang/>
        </w:rPr>
        <w:t xml:space="preserve">  </w:t>
      </w:r>
      <w:r w:rsidRPr="004462E3">
        <w:rPr>
          <w:rFonts w:ascii="Times New Roman" w:hAnsi="Times New Roman"/>
          <w:lang w:val="sr-Cyrl-CS"/>
        </w:rPr>
        <w:t>подстицај</w:t>
      </w:r>
      <w:r w:rsidRPr="004462E3">
        <w:rPr>
          <w:rFonts w:ascii="Times New Roman" w:hAnsi="Times New Roman"/>
          <w:lang/>
        </w:rPr>
        <w:t>а</w:t>
      </w:r>
      <w:r w:rsidRPr="004462E3">
        <w:rPr>
          <w:rFonts w:ascii="Times New Roman" w:hAnsi="Times New Roman"/>
          <w:lang w:val="sr-Cyrl-CS"/>
        </w:rPr>
        <w:t xml:space="preserve"> за инвестиције </w:t>
      </w:r>
      <w:r w:rsidRPr="004462E3">
        <w:rPr>
          <w:rFonts w:ascii="Times New Roman" w:hAnsi="Times New Roman"/>
          <w:lang/>
        </w:rPr>
        <w:t xml:space="preserve"> </w:t>
      </w:r>
      <w:r w:rsidRPr="004462E3">
        <w:rPr>
          <w:rFonts w:ascii="Times New Roman" w:hAnsi="Times New Roman"/>
          <w:lang w:val="sr-Cyrl-CS"/>
        </w:rPr>
        <w:t>регистрованим пољопривредним газдинствима</w:t>
      </w:r>
      <w:r w:rsidRPr="004462E3">
        <w:rPr>
          <w:rFonts w:ascii="Times New Roman" w:hAnsi="Times New Roman"/>
          <w:lang/>
        </w:rPr>
        <w:t xml:space="preserve"> </w:t>
      </w:r>
      <w:r w:rsidR="00276890">
        <w:rPr>
          <w:rFonts w:ascii="Times New Roman" w:hAnsi="Times New Roman"/>
          <w:lang/>
        </w:rPr>
        <w:t xml:space="preserve">у Одлуци планиране </w:t>
      </w:r>
      <w:r w:rsidRPr="004462E3">
        <w:rPr>
          <w:rFonts w:ascii="Times New Roman" w:hAnsi="Times New Roman"/>
          <w:lang/>
        </w:rPr>
        <w:t xml:space="preserve">у износу од </w:t>
      </w:r>
      <w:r w:rsidRPr="004462E3">
        <w:rPr>
          <w:rFonts w:ascii="Times New Roman" w:hAnsi="Times New Roman"/>
          <w:lang w:val="sr-Cyrl-CS"/>
        </w:rPr>
        <w:t xml:space="preserve"> 7.500.000 </w:t>
      </w:r>
      <w:r w:rsidRPr="001A69B7">
        <w:rPr>
          <w:rFonts w:ascii="Times New Roman" w:hAnsi="Times New Roman"/>
          <w:lang w:val="sr-Cyrl-CS"/>
        </w:rPr>
        <w:t>динара</w:t>
      </w:r>
      <w:r w:rsidR="00276890">
        <w:rPr>
          <w:rFonts w:ascii="Times New Roman" w:hAnsi="Times New Roman"/>
          <w:lang/>
        </w:rPr>
        <w:t xml:space="preserve"> </w:t>
      </w:r>
      <w:r w:rsidR="00B41423">
        <w:rPr>
          <w:rFonts w:ascii="Times New Roman" w:hAnsi="Times New Roman"/>
          <w:lang/>
        </w:rPr>
        <w:t>смањене су за износ од 1.700.000 дин</w:t>
      </w:r>
      <w:r w:rsidR="00D40321">
        <w:rPr>
          <w:rFonts w:ascii="Times New Roman" w:hAnsi="Times New Roman"/>
          <w:lang/>
        </w:rPr>
        <w:t>ара , тако да су капиталне субвенције расположиве у</w:t>
      </w:r>
      <w:r w:rsidR="00B41423">
        <w:rPr>
          <w:rFonts w:ascii="Times New Roman" w:hAnsi="Times New Roman"/>
          <w:lang/>
        </w:rPr>
        <w:t xml:space="preserve"> износ</w:t>
      </w:r>
      <w:r w:rsidR="00D40321">
        <w:rPr>
          <w:rFonts w:ascii="Times New Roman" w:hAnsi="Times New Roman"/>
          <w:lang/>
        </w:rPr>
        <w:t xml:space="preserve">у од </w:t>
      </w:r>
      <w:r w:rsidR="00B41423">
        <w:rPr>
          <w:rFonts w:ascii="Times New Roman" w:hAnsi="Times New Roman"/>
          <w:lang/>
        </w:rPr>
        <w:t>5.800.000 динара</w:t>
      </w:r>
      <w:r w:rsidRPr="001A69B7">
        <w:rPr>
          <w:rFonts w:ascii="Times New Roman" w:hAnsi="Times New Roman"/>
          <w:lang/>
        </w:rPr>
        <w:t>.</w:t>
      </w:r>
      <w:r w:rsidR="00FD516F">
        <w:rPr>
          <w:rFonts w:ascii="Times New Roman" w:hAnsi="Times New Roman"/>
          <w:lang w:val="sr-Cyrl-CS"/>
        </w:rPr>
        <w:t xml:space="preserve">Од овог износа 5.705.000 динара је из средстава буџета општине (извор 01) , док се износ од 95.000 динара односи на  </w:t>
      </w:r>
      <w:r w:rsidR="00FD516F">
        <w:rPr>
          <w:rFonts w:ascii="Times New Roman" w:hAnsi="Times New Roman"/>
          <w:szCs w:val="24"/>
          <w:lang/>
        </w:rPr>
        <w:t>неутрошена  средства за посебне намене из претходних година укључен на основу ЗР за 2020. годину.</w:t>
      </w:r>
    </w:p>
    <w:p w:rsidR="0014276A" w:rsidRDefault="0014276A" w:rsidP="0014276A">
      <w:pPr>
        <w:rPr>
          <w:rFonts w:ascii="Times New Roman" w:hAnsi="Times New Roman"/>
          <w:szCs w:val="24"/>
          <w:lang w:val="sr-Cyrl-CS"/>
        </w:rPr>
      </w:pPr>
    </w:p>
    <w:p w:rsidR="00647523" w:rsidRPr="00647523" w:rsidRDefault="00647523" w:rsidP="00647523">
      <w:pPr>
        <w:rPr>
          <w:rFonts w:ascii="Times New Roman" w:hAnsi="Times New Roman"/>
          <w:b/>
          <w:i/>
          <w:color w:val="000000"/>
          <w:sz w:val="22"/>
          <w:szCs w:val="22"/>
          <w:lang/>
        </w:rPr>
      </w:pPr>
      <w:r w:rsidRPr="00647523">
        <w:rPr>
          <w:rFonts w:ascii="Times New Roman" w:hAnsi="Times New Roman"/>
          <w:b/>
          <w:i/>
          <w:color w:val="000000"/>
          <w:sz w:val="22"/>
          <w:szCs w:val="22"/>
          <w:lang w:val="sr-Cyrl-CS"/>
        </w:rPr>
        <w:t xml:space="preserve">ПРОГРАМ-7  </w:t>
      </w:r>
      <w:r w:rsidRPr="00647523">
        <w:rPr>
          <w:rFonts w:ascii="Times New Roman" w:hAnsi="Times New Roman"/>
          <w:b/>
          <w:i/>
          <w:color w:val="000000"/>
          <w:sz w:val="22"/>
          <w:szCs w:val="22"/>
          <w:lang/>
        </w:rPr>
        <w:t xml:space="preserve">ОРГАНИЗАЦИЈА САОБРАЋАЈА И САОБРАЋАЈНА </w:t>
      </w:r>
      <w:r w:rsidRPr="00647523">
        <w:rPr>
          <w:rFonts w:ascii="Times New Roman" w:hAnsi="Times New Roman"/>
          <w:b/>
          <w:i/>
          <w:color w:val="000000"/>
          <w:sz w:val="22"/>
          <w:szCs w:val="22"/>
          <w:lang w:val="sr-Cyrl-CS"/>
        </w:rPr>
        <w:t xml:space="preserve"> ИНФРАСТРУКТУРА </w:t>
      </w:r>
    </w:p>
    <w:p w:rsidR="00647523" w:rsidRPr="004462E3" w:rsidRDefault="00647523" w:rsidP="0064752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</w:p>
    <w:p w:rsidR="00647523" w:rsidRPr="004462E3" w:rsidRDefault="00647523" w:rsidP="0064752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/>
        </w:rPr>
        <w:t xml:space="preserve">ПА: 0701-0002 Одржавање саобраћајне инфраструктуре </w:t>
      </w:r>
    </w:p>
    <w:p w:rsidR="00647523" w:rsidRPr="004462E3" w:rsidRDefault="00647523" w:rsidP="00647523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 xml:space="preserve">Функција 451  – </w:t>
      </w:r>
      <w:r w:rsidRPr="004462E3">
        <w:rPr>
          <w:rFonts w:ascii="Times New Roman" w:hAnsi="Times New Roman"/>
          <w:b/>
          <w:i/>
          <w:color w:val="000000"/>
          <w:szCs w:val="24"/>
          <w:lang/>
        </w:rPr>
        <w:t xml:space="preserve">Друмски саобраћај </w:t>
      </w:r>
    </w:p>
    <w:p w:rsidR="00647523" w:rsidRPr="004462E3" w:rsidRDefault="00647523" w:rsidP="00647523">
      <w:pPr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47523" w:rsidRPr="004462E3" w:rsidRDefault="00146CD8" w:rsidP="00647523">
      <w:p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ru-RU"/>
        </w:rPr>
        <w:t xml:space="preserve">     </w:t>
      </w:r>
      <w:r w:rsidR="00647523" w:rsidRPr="004462E3">
        <w:rPr>
          <w:rFonts w:ascii="Times New Roman" w:hAnsi="Times New Roman"/>
          <w:bCs/>
          <w:lang w:val="ru-RU"/>
        </w:rPr>
        <w:t xml:space="preserve">Програм </w:t>
      </w:r>
      <w:r w:rsidR="00647523" w:rsidRPr="004462E3">
        <w:rPr>
          <w:rFonts w:ascii="Times New Roman" w:hAnsi="Times New Roman"/>
          <w:bCs/>
          <w:lang/>
        </w:rPr>
        <w:t xml:space="preserve">одржавања локалних путева </w:t>
      </w:r>
      <w:r>
        <w:rPr>
          <w:rFonts w:ascii="Times New Roman" w:hAnsi="Times New Roman"/>
          <w:bCs/>
          <w:lang/>
        </w:rPr>
        <w:t xml:space="preserve">који </w:t>
      </w:r>
      <w:r w:rsidR="00647523" w:rsidRPr="004462E3">
        <w:rPr>
          <w:rFonts w:ascii="Times New Roman" w:hAnsi="Times New Roman"/>
          <w:bCs/>
          <w:lang/>
        </w:rPr>
        <w:t>обухвата летње и зимско одржавање локланих путева и те</w:t>
      </w:r>
      <w:r>
        <w:rPr>
          <w:rFonts w:ascii="Times New Roman" w:hAnsi="Times New Roman"/>
          <w:bCs/>
          <w:lang/>
        </w:rPr>
        <w:t>куће поправке и одржавање улица</w:t>
      </w:r>
      <w:r w:rsidR="00647523" w:rsidRPr="004462E3">
        <w:rPr>
          <w:rFonts w:ascii="Times New Roman" w:hAnsi="Times New Roman"/>
          <w:bCs/>
          <w:lang/>
        </w:rPr>
        <w:t xml:space="preserve">, сеоских путева </w:t>
      </w:r>
      <w:r>
        <w:rPr>
          <w:rFonts w:ascii="Times New Roman" w:hAnsi="Times New Roman"/>
          <w:bCs/>
          <w:lang w:val="sr-Cyrl-CS"/>
        </w:rPr>
        <w:t xml:space="preserve"> на економској клсификацији</w:t>
      </w:r>
      <w:r w:rsidR="00647523" w:rsidRPr="004462E3">
        <w:rPr>
          <w:rFonts w:ascii="Times New Roman" w:hAnsi="Times New Roman"/>
          <w:bCs/>
          <w:lang w:val="sr-Cyrl-CS"/>
        </w:rPr>
        <w:t xml:space="preserve"> 425000</w:t>
      </w:r>
      <w:r>
        <w:rPr>
          <w:rFonts w:ascii="Times New Roman" w:hAnsi="Times New Roman"/>
          <w:bCs/>
          <w:lang/>
        </w:rPr>
        <w:t xml:space="preserve"> планиран у првобитном износу од 35 милиона динара увећан је пре овог ребаланса употребом сталне буџетске резерве од 512.000 динара. Овим ребалансом ова апропријација није промењена.</w:t>
      </w:r>
    </w:p>
    <w:p w:rsidR="00647523" w:rsidRDefault="00146CD8" w:rsidP="00647523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На овој функционалној класификацији у</w:t>
      </w:r>
      <w:r w:rsidR="00647523" w:rsidRPr="004462E3">
        <w:rPr>
          <w:rFonts w:ascii="Times New Roman" w:hAnsi="Times New Roman"/>
          <w:color w:val="000000"/>
          <w:lang w:val="sr-Cyrl-CS"/>
        </w:rPr>
        <w:t xml:space="preserve"> </w:t>
      </w:r>
      <w:r w:rsidR="00647523">
        <w:rPr>
          <w:rFonts w:ascii="Times New Roman" w:hAnsi="Times New Roman"/>
          <w:color w:val="000000"/>
          <w:lang w:val="sr-Cyrl-CS"/>
        </w:rPr>
        <w:t>Одлуци о буџету за 2021. годину планирана је набавке камиона и једне грађевинске машине на економској класификацији 512- Машине и опрема</w:t>
      </w:r>
      <w:r w:rsidR="00647523" w:rsidRPr="004462E3">
        <w:rPr>
          <w:rFonts w:ascii="Times New Roman" w:hAnsi="Times New Roman"/>
          <w:color w:val="000000"/>
          <w:lang w:val="sr-Cyrl-CS"/>
        </w:rPr>
        <w:t xml:space="preserve"> у укуп</w:t>
      </w:r>
      <w:r w:rsidR="00647523">
        <w:rPr>
          <w:rFonts w:ascii="Times New Roman" w:hAnsi="Times New Roman"/>
          <w:color w:val="000000"/>
          <w:lang w:val="sr-Cyrl-CS"/>
        </w:rPr>
        <w:t>ном износу од 8.000.000 динара.</w:t>
      </w:r>
      <w:r w:rsidR="00647523" w:rsidRPr="004462E3">
        <w:rPr>
          <w:rFonts w:ascii="Times New Roman" w:hAnsi="Times New Roman"/>
          <w:color w:val="000000"/>
          <w:lang w:val="sr-Cyrl-CS"/>
        </w:rPr>
        <w:t xml:space="preserve">Средства за ове намене </w:t>
      </w:r>
      <w:r w:rsidR="00647523">
        <w:rPr>
          <w:rFonts w:ascii="Times New Roman" w:hAnsi="Times New Roman"/>
          <w:color w:val="000000"/>
          <w:lang w:val="sr-Cyrl-CS"/>
        </w:rPr>
        <w:t xml:space="preserve">су увећана </w:t>
      </w:r>
      <w:r w:rsidR="00647523" w:rsidRPr="004462E3">
        <w:rPr>
          <w:rFonts w:ascii="Times New Roman" w:hAnsi="Times New Roman"/>
          <w:color w:val="000000"/>
          <w:lang w:val="sr-Cyrl-CS"/>
        </w:rPr>
        <w:t>у</w:t>
      </w:r>
      <w:r w:rsidR="00647523">
        <w:rPr>
          <w:rFonts w:ascii="Times New Roman" w:hAnsi="Times New Roman"/>
          <w:color w:val="000000"/>
          <w:lang w:val="sr-Cyrl-CS"/>
        </w:rPr>
        <w:t xml:space="preserve"> овом ребалансу за износ од  4,9 милиона динара тако да апропријација за ова два основна средства износи 12,9 милиона динара.</w:t>
      </w:r>
      <w:r>
        <w:rPr>
          <w:rFonts w:ascii="Times New Roman" w:hAnsi="Times New Roman"/>
          <w:color w:val="000000"/>
          <w:lang w:val="sr-Cyrl-CS"/>
        </w:rPr>
        <w:t xml:space="preserve">Ова основна средства набавиће сеу потпуности из </w:t>
      </w:r>
      <w:r>
        <w:rPr>
          <w:rFonts w:ascii="Times New Roman" w:hAnsi="Times New Roman"/>
          <w:color w:val="000000"/>
          <w:lang w:val="sr-Cyrl-CS"/>
        </w:rPr>
        <w:lastRenderedPageBreak/>
        <w:t>кредита пословних банака (извор 10). Наиме, у</w:t>
      </w:r>
      <w:r w:rsidR="00647523">
        <w:rPr>
          <w:rFonts w:ascii="Times New Roman" w:hAnsi="Times New Roman"/>
          <w:color w:val="000000"/>
          <w:lang w:val="sr-Cyrl-CS"/>
        </w:rPr>
        <w:t xml:space="preserve"> овом ребалансу преструктуирани су и извори финансирања тако што је износ од 1,6 милиона динара из средстава буџета општине</w:t>
      </w:r>
      <w:r w:rsidR="0043743C">
        <w:rPr>
          <w:rFonts w:ascii="Times New Roman" w:hAnsi="Times New Roman"/>
          <w:color w:val="000000"/>
          <w:lang w:val="sr-Cyrl-CS"/>
        </w:rPr>
        <w:t xml:space="preserve"> (извор 01) брисан у овом ребалансу, док </w:t>
      </w:r>
      <w:r w:rsidR="00647523">
        <w:rPr>
          <w:rFonts w:ascii="Times New Roman" w:hAnsi="Times New Roman"/>
          <w:color w:val="000000"/>
          <w:lang w:val="sr-Cyrl-CS"/>
        </w:rPr>
        <w:t xml:space="preserve"> </w:t>
      </w:r>
      <w:r w:rsidR="0043743C">
        <w:rPr>
          <w:rFonts w:ascii="Times New Roman" w:hAnsi="Times New Roman"/>
          <w:color w:val="000000"/>
          <w:lang w:val="sr-Cyrl-CS"/>
        </w:rPr>
        <w:t xml:space="preserve">су средства од кредита пословних банака (извор 10) у износу од 6,5 милиона динара првобитно намењена набавци камиона смећара пребачена на ову позицију и ову намену. </w:t>
      </w:r>
    </w:p>
    <w:p w:rsidR="00647523" w:rsidRDefault="00647523" w:rsidP="00647523">
      <w:pPr>
        <w:jc w:val="both"/>
        <w:rPr>
          <w:rFonts w:ascii="Times New Roman" w:hAnsi="Times New Roman"/>
          <w:color w:val="000000"/>
          <w:lang w:val="sr-Cyrl-CS"/>
        </w:rPr>
      </w:pPr>
    </w:p>
    <w:p w:rsidR="00316392" w:rsidRPr="004462E3" w:rsidRDefault="00647523" w:rsidP="00316392">
      <w:pPr>
        <w:jc w:val="both"/>
        <w:rPr>
          <w:rFonts w:ascii="Times New Roman" w:hAnsi="Times New Roman"/>
          <w:b/>
          <w:bCs/>
          <w:lang w:val="ru-RU"/>
        </w:rPr>
      </w:pPr>
      <w:r w:rsidRPr="004462E3">
        <w:rPr>
          <w:rFonts w:ascii="Times New Roman" w:hAnsi="Times New Roman"/>
          <w:color w:val="000000"/>
          <w:lang w:val="sr-Cyrl-CS"/>
        </w:rPr>
        <w:t xml:space="preserve"> </w:t>
      </w:r>
      <w:r w:rsidR="00316392">
        <w:rPr>
          <w:rFonts w:ascii="Times New Roman" w:hAnsi="Times New Roman"/>
          <w:b/>
          <w:bCs/>
          <w:lang w:val="ru-RU"/>
        </w:rPr>
        <w:t>Пројекат 0701-07</w:t>
      </w:r>
      <w:r w:rsidR="00316392" w:rsidRPr="004462E3">
        <w:rPr>
          <w:rFonts w:ascii="Times New Roman" w:hAnsi="Times New Roman"/>
          <w:b/>
          <w:bCs/>
          <w:lang w:val="ru-RU"/>
        </w:rPr>
        <w:t>:"Атарски путеви "</w:t>
      </w:r>
    </w:p>
    <w:p w:rsidR="00316392" w:rsidRPr="004462E3" w:rsidRDefault="00316392" w:rsidP="00316392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 xml:space="preserve">Функција 451  – </w:t>
      </w:r>
      <w:r w:rsidRPr="004462E3">
        <w:rPr>
          <w:rFonts w:ascii="Times New Roman" w:hAnsi="Times New Roman"/>
          <w:b/>
          <w:i/>
          <w:color w:val="000000"/>
          <w:szCs w:val="24"/>
          <w:lang/>
        </w:rPr>
        <w:t xml:space="preserve">Друмски саобраћај </w:t>
      </w:r>
    </w:p>
    <w:p w:rsidR="00316392" w:rsidRPr="004462E3" w:rsidRDefault="00316392" w:rsidP="00316392">
      <w:pPr>
        <w:jc w:val="both"/>
        <w:rPr>
          <w:rFonts w:ascii="Times New Roman" w:hAnsi="Times New Roman"/>
          <w:bCs/>
          <w:lang w:val="sr-Cyrl-CS"/>
        </w:rPr>
      </w:pPr>
    </w:p>
    <w:p w:rsidR="00316392" w:rsidRDefault="00316392" w:rsidP="00316392">
      <w:p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 xml:space="preserve">     У Одлуци о буџету за 2021. годину пла</w:t>
      </w:r>
      <w:r w:rsidR="00DF4CEC">
        <w:rPr>
          <w:rFonts w:ascii="Times New Roman" w:hAnsi="Times New Roman"/>
          <w:bCs/>
          <w:lang w:val="sr-Cyrl-CS"/>
        </w:rPr>
        <w:t xml:space="preserve">нирана </w:t>
      </w:r>
      <w:r w:rsidRPr="004462E3">
        <w:rPr>
          <w:rFonts w:ascii="Times New Roman" w:hAnsi="Times New Roman"/>
          <w:bCs/>
          <w:lang w:val="sr-Cyrl-CS"/>
        </w:rPr>
        <w:t>средства за  услуге по уговору - надзор и текуће поправке и одржав</w:t>
      </w:r>
      <w:r>
        <w:rPr>
          <w:rFonts w:ascii="Times New Roman" w:hAnsi="Times New Roman"/>
          <w:bCs/>
          <w:lang w:val="sr-Cyrl-CS"/>
        </w:rPr>
        <w:t xml:space="preserve">ање путева </w:t>
      </w:r>
      <w:r w:rsidRPr="004462E3">
        <w:rPr>
          <w:rFonts w:ascii="Times New Roman" w:hAnsi="Times New Roman"/>
          <w:bCs/>
          <w:lang w:val="sr-Cyrl-CS"/>
        </w:rPr>
        <w:t>у укупном износу од 3.450.000 динара</w:t>
      </w:r>
      <w:r>
        <w:rPr>
          <w:rFonts w:ascii="Times New Roman" w:hAnsi="Times New Roman"/>
          <w:bCs/>
          <w:lang w:val="sr-Cyrl-CS"/>
        </w:rPr>
        <w:t xml:space="preserve"> увећана су у овом ребалансу за 2 милиона динара из ср</w:t>
      </w:r>
      <w:r w:rsidR="00DF4CEC">
        <w:rPr>
          <w:rFonts w:ascii="Times New Roman" w:hAnsi="Times New Roman"/>
          <w:bCs/>
          <w:lang w:val="sr-Cyrl-CS"/>
        </w:rPr>
        <w:t>е</w:t>
      </w:r>
      <w:r>
        <w:rPr>
          <w:rFonts w:ascii="Times New Roman" w:hAnsi="Times New Roman"/>
          <w:bCs/>
          <w:lang w:val="sr-Cyrl-CS"/>
        </w:rPr>
        <w:t xml:space="preserve">дстава буџета општине (извор 01) и 108.000 динара из неутрошених средстава </w:t>
      </w:r>
      <w:r w:rsidR="00DF4CEC">
        <w:rPr>
          <w:rFonts w:ascii="Times New Roman" w:hAnsi="Times New Roman"/>
          <w:bCs/>
          <w:lang w:val="sr-Cyrl-CS"/>
        </w:rPr>
        <w:t xml:space="preserve">за посебне намене </w:t>
      </w:r>
      <w:r>
        <w:rPr>
          <w:rFonts w:ascii="Times New Roman" w:hAnsi="Times New Roman"/>
          <w:bCs/>
          <w:lang w:val="sr-Cyrl-CS"/>
        </w:rPr>
        <w:t>из претходних година по ЗР за 2020. годину</w:t>
      </w:r>
      <w:r w:rsidR="00DF4CEC">
        <w:rPr>
          <w:rFonts w:ascii="Times New Roman" w:hAnsi="Times New Roman"/>
          <w:bCs/>
          <w:lang w:val="sr-Cyrl-CS"/>
        </w:rPr>
        <w:t xml:space="preserve"> (извор 13), тако да ова апропријација износи 5.558.000 динара.</w:t>
      </w:r>
    </w:p>
    <w:p w:rsidR="00DF4CEC" w:rsidRDefault="00DF4CEC" w:rsidP="00316392">
      <w:pPr>
        <w:jc w:val="both"/>
        <w:rPr>
          <w:rFonts w:ascii="Times New Roman" w:hAnsi="Times New Roman"/>
          <w:bCs/>
          <w:lang w:val="sr-Cyrl-CS"/>
        </w:rPr>
      </w:pPr>
    </w:p>
    <w:p w:rsidR="0068535C" w:rsidRPr="004462E3" w:rsidRDefault="0068535C" w:rsidP="0068535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4462E3">
        <w:rPr>
          <w:rFonts w:ascii="Times New Roman" w:hAnsi="Times New Roman"/>
          <w:b/>
          <w:szCs w:val="24"/>
          <w:lang w:val="sr-Cyrl-CS"/>
        </w:rPr>
        <w:t>П</w:t>
      </w:r>
      <w:r w:rsidRPr="004462E3">
        <w:rPr>
          <w:rFonts w:ascii="Times New Roman" w:hAnsi="Times New Roman"/>
          <w:b/>
          <w:szCs w:val="24"/>
          <w:lang/>
        </w:rPr>
        <w:t>РОГРАМ</w:t>
      </w:r>
      <w:r w:rsidRPr="004462E3">
        <w:rPr>
          <w:rFonts w:ascii="Times New Roman" w:hAnsi="Times New Roman"/>
          <w:b/>
          <w:szCs w:val="24"/>
          <w:lang w:val="sr-Cyrl-CS"/>
        </w:rPr>
        <w:t xml:space="preserve"> 4 – РАЗВОЈ ТУРИЗМА  </w:t>
      </w:r>
    </w:p>
    <w:p w:rsidR="0068535C" w:rsidRPr="004462E3" w:rsidRDefault="0068535C" w:rsidP="0068535C">
      <w:pPr>
        <w:jc w:val="both"/>
        <w:rPr>
          <w:rFonts w:ascii="Times New Roman" w:hAnsi="Times New Roman"/>
          <w:b/>
          <w:bCs/>
          <w:lang w:val="ru-RU"/>
        </w:rPr>
      </w:pPr>
      <w:r w:rsidRPr="004462E3">
        <w:rPr>
          <w:rFonts w:ascii="Times New Roman" w:hAnsi="Times New Roman"/>
          <w:b/>
          <w:szCs w:val="24"/>
          <w:lang/>
        </w:rPr>
        <w:t xml:space="preserve">Пројекат: </w:t>
      </w:r>
      <w:r>
        <w:rPr>
          <w:rFonts w:ascii="Times New Roman" w:hAnsi="Times New Roman"/>
          <w:b/>
          <w:lang w:val="sr-Cyrl-CS"/>
        </w:rPr>
        <w:t>1502-04</w:t>
      </w:r>
      <w:r w:rsidRPr="004462E3">
        <w:rPr>
          <w:rFonts w:ascii="Times New Roman" w:hAnsi="Times New Roman"/>
          <w:b/>
          <w:lang w:val="sr-Cyrl-CS"/>
        </w:rPr>
        <w:t>:</w:t>
      </w:r>
      <w:r w:rsidRPr="004462E3">
        <w:rPr>
          <w:rFonts w:ascii="Times New Roman" w:hAnsi="Times New Roman"/>
          <w:bCs/>
          <w:lang w:val="ru-RU"/>
        </w:rPr>
        <w:t xml:space="preserve"> </w:t>
      </w:r>
      <w:r w:rsidRPr="004462E3">
        <w:rPr>
          <w:rFonts w:ascii="Times New Roman" w:hAnsi="Times New Roman"/>
          <w:b/>
          <w:bCs/>
          <w:lang w:val="ru-RU"/>
        </w:rPr>
        <w:t>"</w:t>
      </w:r>
      <w:r w:rsidRPr="004462E3">
        <w:rPr>
          <w:rFonts w:ascii="Times New Roman" w:hAnsi="Times New Roman"/>
          <w:b/>
          <w:bCs/>
          <w:lang/>
        </w:rPr>
        <w:t>Изградња бунгалова за одмор и ресторана у Д.Душнику</w:t>
      </w:r>
      <w:r w:rsidRPr="004462E3">
        <w:rPr>
          <w:rFonts w:ascii="Times New Roman" w:hAnsi="Times New Roman"/>
          <w:b/>
          <w:bCs/>
          <w:lang w:val="ru-RU"/>
        </w:rPr>
        <w:t>"</w:t>
      </w:r>
    </w:p>
    <w:p w:rsidR="0068535C" w:rsidRPr="004462E3" w:rsidRDefault="0068535C" w:rsidP="0068535C">
      <w:pPr>
        <w:rPr>
          <w:rFonts w:ascii="Times New Roman" w:hAnsi="Times New Roman"/>
          <w:b/>
          <w:i/>
          <w:szCs w:val="24"/>
          <w:lang w:val="sr-Cyrl-CS"/>
        </w:rPr>
      </w:pPr>
      <w:r w:rsidRPr="004462E3">
        <w:rPr>
          <w:rFonts w:ascii="Times New Roman" w:hAnsi="Times New Roman"/>
          <w:b/>
          <w:i/>
          <w:szCs w:val="24"/>
          <w:lang w:val="sr-Cyrl-CS"/>
        </w:rPr>
        <w:t>Функција 473 – Туризам</w:t>
      </w:r>
    </w:p>
    <w:p w:rsidR="0068535C" w:rsidRPr="004462E3" w:rsidRDefault="0068535C" w:rsidP="0068535C">
      <w:pPr>
        <w:rPr>
          <w:rFonts w:ascii="Times New Roman" w:hAnsi="Times New Roman"/>
          <w:b/>
          <w:i/>
          <w:szCs w:val="24"/>
          <w:lang w:val="sr-Cyrl-CS"/>
        </w:rPr>
      </w:pPr>
    </w:p>
    <w:p w:rsidR="00941397" w:rsidRPr="00304C57" w:rsidRDefault="00304C57" w:rsidP="00304C57">
      <w:p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68535C">
        <w:rPr>
          <w:rFonts w:ascii="Times New Roman" w:hAnsi="Times New Roman"/>
          <w:szCs w:val="24"/>
          <w:lang w:val="sr-Cyrl-CS"/>
        </w:rPr>
        <w:t>У Одлуци о буџету за 2021. годину п</w:t>
      </w:r>
      <w:r w:rsidR="0068535C" w:rsidRPr="004462E3">
        <w:rPr>
          <w:rFonts w:ascii="Times New Roman" w:hAnsi="Times New Roman"/>
          <w:szCs w:val="24"/>
          <w:lang w:val="sr-Cyrl-CS"/>
        </w:rPr>
        <w:t>ројекат је планиран у циљу унапређења туристичке понуде општине</w:t>
      </w:r>
      <w:r w:rsidR="0068535C">
        <w:rPr>
          <w:rFonts w:ascii="Times New Roman" w:hAnsi="Times New Roman"/>
          <w:szCs w:val="24"/>
          <w:lang w:val="sr-Cyrl-CS"/>
        </w:rPr>
        <w:t xml:space="preserve"> и у целини је планирана реализација у 2021. години</w:t>
      </w:r>
      <w:r w:rsidR="0068535C" w:rsidRPr="004462E3">
        <w:rPr>
          <w:rFonts w:ascii="Times New Roman" w:hAnsi="Times New Roman"/>
          <w:szCs w:val="24"/>
          <w:lang w:val="sr-Cyrl-CS"/>
        </w:rPr>
        <w:t>.</w:t>
      </w:r>
      <w:r w:rsidR="0068535C" w:rsidRPr="004462E3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="0068535C" w:rsidRPr="004462E3">
        <w:rPr>
          <w:rFonts w:ascii="Times New Roman" w:hAnsi="Times New Roman"/>
          <w:szCs w:val="24"/>
          <w:lang w:val="sr-Cyrl-CS"/>
        </w:rPr>
        <w:t xml:space="preserve">Укупна вредност пројекта </w:t>
      </w:r>
      <w:r w:rsidR="0068535C">
        <w:rPr>
          <w:rFonts w:ascii="Times New Roman" w:hAnsi="Times New Roman"/>
          <w:szCs w:val="24"/>
          <w:lang w:val="sr-Cyrl-CS"/>
        </w:rPr>
        <w:t xml:space="preserve">је око </w:t>
      </w:r>
      <w:r w:rsidR="0068535C" w:rsidRPr="004462E3">
        <w:rPr>
          <w:rFonts w:ascii="Times New Roman" w:hAnsi="Times New Roman"/>
          <w:szCs w:val="24"/>
          <w:lang w:val="sr-Cyrl-CS"/>
        </w:rPr>
        <w:t>38.500.000 динара и  средства су намењена изградњи смештајних капацитета и ресторана. На конту 511 планирани су расходи од 5.775.000 динара за изградњу бунгалова за одмор и ресторана као учешће општине на овом пројекту а износ од 32.725.000 динара планиран је као учешће надлежног министарства</w:t>
      </w:r>
      <w:r w:rsidR="0068535C">
        <w:rPr>
          <w:rFonts w:ascii="Times New Roman" w:hAnsi="Times New Roman"/>
          <w:szCs w:val="24"/>
          <w:lang w:val="sr-Cyrl-CS"/>
        </w:rPr>
        <w:t>.</w:t>
      </w:r>
    </w:p>
    <w:p w:rsidR="00941397" w:rsidRDefault="006D56A7" w:rsidP="006D56A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C016BC">
        <w:rPr>
          <w:rFonts w:ascii="Times New Roman" w:hAnsi="Times New Roman"/>
          <w:szCs w:val="24"/>
          <w:lang w:val="sr-Cyrl-CS"/>
        </w:rPr>
        <w:t>У овом ребалансу</w:t>
      </w:r>
      <w:r w:rsidR="0068535C">
        <w:rPr>
          <w:rFonts w:ascii="Times New Roman" w:hAnsi="Times New Roman"/>
          <w:szCs w:val="24"/>
          <w:lang w:val="sr-Cyrl-CS"/>
        </w:rPr>
        <w:t xml:space="preserve"> због неизвесности реализације пројекта у целини у 2021. години  </w:t>
      </w:r>
      <w:r>
        <w:rPr>
          <w:rFonts w:ascii="Times New Roman" w:hAnsi="Times New Roman"/>
          <w:szCs w:val="24"/>
          <w:lang w:val="sr-Cyrl-CS"/>
        </w:rPr>
        <w:t>средства у износу од 15.72</w:t>
      </w:r>
      <w:r w:rsidR="00C016BC">
        <w:rPr>
          <w:rFonts w:ascii="Times New Roman" w:hAnsi="Times New Roman"/>
          <w:szCs w:val="24"/>
          <w:lang w:val="sr-Cyrl-CS"/>
        </w:rPr>
        <w:t>5.000 динара пребачена су у 2022</w:t>
      </w:r>
      <w:r>
        <w:rPr>
          <w:rFonts w:ascii="Times New Roman" w:hAnsi="Times New Roman"/>
          <w:szCs w:val="24"/>
          <w:lang w:val="sr-Cyrl-CS"/>
        </w:rPr>
        <w:t>. годину, и то: 3 милиона динара из средстава буџета општине (извор 01) и 12.725.000 динара која представљају  средства</w:t>
      </w:r>
      <w:r w:rsidR="00304C57">
        <w:rPr>
          <w:rFonts w:ascii="Times New Roman" w:hAnsi="Times New Roman"/>
          <w:szCs w:val="24"/>
          <w:lang w:val="sr-Cyrl-CS"/>
        </w:rPr>
        <w:t xml:space="preserve"> са нивоа републике (извор 07).</w:t>
      </w:r>
      <w:r>
        <w:rPr>
          <w:rFonts w:ascii="Times New Roman" w:hAnsi="Times New Roman"/>
          <w:szCs w:val="24"/>
          <w:lang w:val="sr-Cyrl-CS"/>
        </w:rPr>
        <w:t xml:space="preserve">Реализација пројекта у потпуности у 2021. години се доводи у </w:t>
      </w:r>
      <w:r w:rsidR="0068535C">
        <w:rPr>
          <w:rFonts w:ascii="Times New Roman" w:hAnsi="Times New Roman"/>
          <w:szCs w:val="24"/>
          <w:lang w:val="sr-Cyrl-CS"/>
        </w:rPr>
        <w:t xml:space="preserve">питање </w:t>
      </w:r>
      <w:r>
        <w:rPr>
          <w:rFonts w:ascii="Times New Roman" w:hAnsi="Times New Roman"/>
          <w:szCs w:val="24"/>
          <w:lang w:val="sr-Cyrl-CS"/>
        </w:rPr>
        <w:t xml:space="preserve">јер није извесно </w:t>
      </w:r>
      <w:r w:rsidR="0068535C">
        <w:rPr>
          <w:rFonts w:ascii="Times New Roman" w:hAnsi="Times New Roman"/>
          <w:szCs w:val="24"/>
          <w:lang w:val="sr-Cyrl-CS"/>
        </w:rPr>
        <w:t xml:space="preserve">када ће бити расписан </w:t>
      </w:r>
      <w:r>
        <w:rPr>
          <w:rFonts w:ascii="Times New Roman" w:hAnsi="Times New Roman"/>
          <w:szCs w:val="24"/>
          <w:lang w:val="sr-Cyrl-CS"/>
        </w:rPr>
        <w:t xml:space="preserve">и кад ће се окончати </w:t>
      </w:r>
      <w:r w:rsidR="0068535C">
        <w:rPr>
          <w:rFonts w:ascii="Times New Roman" w:hAnsi="Times New Roman"/>
          <w:szCs w:val="24"/>
          <w:lang w:val="sr-Cyrl-CS"/>
        </w:rPr>
        <w:t>конкурс надлежног министарства</w:t>
      </w:r>
      <w:r>
        <w:rPr>
          <w:rFonts w:ascii="Times New Roman" w:hAnsi="Times New Roman"/>
          <w:szCs w:val="24"/>
          <w:lang w:val="sr-Cyrl-CS"/>
        </w:rPr>
        <w:t xml:space="preserve"> у току текуће године.</w:t>
      </w:r>
      <w:r w:rsidR="0068535C">
        <w:rPr>
          <w:rFonts w:ascii="Times New Roman" w:hAnsi="Times New Roman"/>
          <w:szCs w:val="24"/>
          <w:lang w:val="sr-Cyrl-CS"/>
        </w:rPr>
        <w:t xml:space="preserve"> </w:t>
      </w:r>
    </w:p>
    <w:p w:rsidR="00941397" w:rsidRDefault="00941397" w:rsidP="0014276A">
      <w:pPr>
        <w:rPr>
          <w:rFonts w:ascii="Times New Roman" w:hAnsi="Times New Roman"/>
          <w:szCs w:val="24"/>
          <w:lang w:val="sr-Cyrl-CS"/>
        </w:rPr>
      </w:pPr>
    </w:p>
    <w:p w:rsidR="000A4771" w:rsidRPr="004462E3" w:rsidRDefault="000A4771" w:rsidP="000A4771">
      <w:pPr>
        <w:jc w:val="both"/>
        <w:rPr>
          <w:rFonts w:ascii="Times New Roman" w:hAnsi="Times New Roman"/>
          <w:b/>
          <w:i/>
          <w:color w:val="000000"/>
          <w:lang w:val="sr-Cyrl-CS"/>
        </w:rPr>
      </w:pPr>
      <w:r w:rsidRPr="004462E3">
        <w:rPr>
          <w:rFonts w:ascii="Times New Roman" w:hAnsi="Times New Roman"/>
          <w:b/>
          <w:i/>
          <w:color w:val="000000"/>
          <w:lang/>
        </w:rPr>
        <w:t xml:space="preserve">ПРОГРАМ </w:t>
      </w:r>
      <w:r w:rsidRPr="004462E3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4462E3">
        <w:rPr>
          <w:rFonts w:ascii="Times New Roman" w:hAnsi="Times New Roman"/>
          <w:b/>
          <w:i/>
          <w:color w:val="000000"/>
          <w:lang/>
        </w:rPr>
        <w:t>6</w:t>
      </w:r>
      <w:r w:rsidRPr="004462E3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4462E3">
        <w:rPr>
          <w:rFonts w:ascii="Times New Roman" w:hAnsi="Times New Roman"/>
          <w:b/>
          <w:i/>
          <w:color w:val="000000"/>
          <w:lang/>
        </w:rPr>
        <w:t>- ЗАШТИТА ЖИВОТНЕ СРЕДИНЕ</w:t>
      </w:r>
    </w:p>
    <w:p w:rsidR="000A4771" w:rsidRPr="004462E3" w:rsidRDefault="000A4771" w:rsidP="000A4771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4462E3">
        <w:rPr>
          <w:rFonts w:ascii="Times New Roman" w:hAnsi="Times New Roman"/>
          <w:b/>
          <w:i/>
          <w:szCs w:val="24"/>
          <w:lang w:val="sr-Cyrl-CS"/>
        </w:rPr>
        <w:t>ПА 0401-0005  – УПРАВЉАЊЕ КОМУНАЛНИМ ОТПАДОМ</w:t>
      </w:r>
    </w:p>
    <w:p w:rsidR="000A4771" w:rsidRPr="004462E3" w:rsidRDefault="000A4771" w:rsidP="000A4771">
      <w:pPr>
        <w:jc w:val="both"/>
        <w:rPr>
          <w:rFonts w:ascii="Times New Roman" w:hAnsi="Times New Roman"/>
          <w:b/>
          <w:i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Функција 510 – Управљање  комуналним отпадом</w:t>
      </w:r>
    </w:p>
    <w:p w:rsidR="000A4771" w:rsidRPr="004462E3" w:rsidRDefault="000A4771" w:rsidP="000A4771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0A4771" w:rsidRDefault="000A4771" w:rsidP="000A477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Pr="004462E3">
        <w:rPr>
          <w:rFonts w:ascii="Times New Roman" w:hAnsi="Times New Roman"/>
          <w:lang w:val="sr-Cyrl-CS"/>
        </w:rPr>
        <w:t xml:space="preserve">На овој </w:t>
      </w:r>
      <w:r w:rsidRPr="004462E3">
        <w:rPr>
          <w:rFonts w:ascii="Times New Roman" w:hAnsi="Times New Roman"/>
          <w:lang/>
        </w:rPr>
        <w:t>функцији</w:t>
      </w:r>
      <w:r w:rsidRPr="004462E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у Одлуци о буџету за 2021. годину </w:t>
      </w:r>
      <w:r w:rsidRPr="004462E3">
        <w:rPr>
          <w:rFonts w:ascii="Times New Roman" w:hAnsi="Times New Roman"/>
          <w:lang w:val="sr-Cyrl-CS"/>
        </w:rPr>
        <w:t>планиран</w:t>
      </w:r>
      <w:r w:rsidRPr="004462E3">
        <w:rPr>
          <w:rFonts w:ascii="Times New Roman" w:hAnsi="Times New Roman"/>
          <w:lang/>
        </w:rPr>
        <w:t>и</w:t>
      </w:r>
      <w:r w:rsidRPr="004462E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4462E3">
        <w:rPr>
          <w:rFonts w:ascii="Times New Roman" w:hAnsi="Times New Roman"/>
          <w:lang/>
        </w:rPr>
        <w:t xml:space="preserve">расходи </w:t>
      </w:r>
      <w:r w:rsidRPr="004462E3">
        <w:rPr>
          <w:rFonts w:ascii="Times New Roman" w:hAnsi="Times New Roman"/>
          <w:lang w:val="sr-Cyrl-CS"/>
        </w:rPr>
        <w:t>за одвоз отпада у износу од 20.000.000 динара</w:t>
      </w:r>
      <w:r>
        <w:rPr>
          <w:rFonts w:ascii="Times New Roman" w:hAnsi="Times New Roman"/>
          <w:lang w:val="sr-Cyrl-CS"/>
        </w:rPr>
        <w:t xml:space="preserve"> остали су на истом нивоу. Код ове апропријације је ивршено  преструктуирање извора финансирања тако што је  укључен нераспоређени вишак прихода из ранијих година по ЗР за 2020. годину у износу од 1.689.000 динара (извор 13),док су за исти износ од 1.689.000 динара смањена средстав буџета општине (извор 01). </w:t>
      </w:r>
    </w:p>
    <w:p w:rsidR="005F64D1" w:rsidRDefault="005F64D1" w:rsidP="000A4771">
      <w:pPr>
        <w:jc w:val="both"/>
        <w:rPr>
          <w:rFonts w:ascii="Times New Roman" w:hAnsi="Times New Roman"/>
          <w:lang w:val="sr-Cyrl-CS"/>
        </w:rPr>
      </w:pPr>
    </w:p>
    <w:p w:rsidR="000A4771" w:rsidRDefault="00D705C8" w:rsidP="000A477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0A4771">
        <w:rPr>
          <w:rFonts w:ascii="Times New Roman" w:hAnsi="Times New Roman"/>
          <w:lang w:val="sr-Cyrl-CS"/>
        </w:rPr>
        <w:t xml:space="preserve">Средства за </w:t>
      </w:r>
      <w:r w:rsidR="000A4771" w:rsidRPr="004462E3">
        <w:rPr>
          <w:rFonts w:ascii="Times New Roman" w:hAnsi="Times New Roman"/>
          <w:lang w:val="sr-Cyrl-CS"/>
        </w:rPr>
        <w:t>наба</w:t>
      </w:r>
      <w:r w:rsidR="000A4771">
        <w:rPr>
          <w:rFonts w:ascii="Times New Roman" w:hAnsi="Times New Roman"/>
          <w:lang w:val="sr-Cyrl-CS"/>
        </w:rPr>
        <w:t>вку</w:t>
      </w:r>
      <w:r w:rsidR="000A4771" w:rsidRPr="004462E3">
        <w:rPr>
          <w:rFonts w:ascii="Times New Roman" w:hAnsi="Times New Roman"/>
          <w:lang w:val="sr-Cyrl-CS"/>
        </w:rPr>
        <w:t xml:space="preserve"> камиона за одвожење смећа у уку</w:t>
      </w:r>
      <w:r w:rsidR="000A4771">
        <w:rPr>
          <w:rFonts w:ascii="Times New Roman" w:hAnsi="Times New Roman"/>
          <w:lang w:val="sr-Cyrl-CS"/>
        </w:rPr>
        <w:t>пном износу од 8.100.000 динара су у овом ребалансу брисана у потпуности и то износ</w:t>
      </w:r>
      <w:r w:rsidR="00AA0A70">
        <w:rPr>
          <w:rFonts w:ascii="Times New Roman" w:hAnsi="Times New Roman"/>
          <w:lang w:val="sr-Cyrl-CS"/>
        </w:rPr>
        <w:t xml:space="preserve"> </w:t>
      </w:r>
      <w:r w:rsidR="00AA0A70" w:rsidRPr="004462E3">
        <w:rPr>
          <w:rFonts w:ascii="Times New Roman" w:hAnsi="Times New Roman"/>
          <w:lang w:val="sr-Cyrl-CS"/>
        </w:rPr>
        <w:t>из кредита, односно примања од дома</w:t>
      </w:r>
      <w:r w:rsidR="00AA0A70">
        <w:rPr>
          <w:rFonts w:ascii="Times New Roman" w:hAnsi="Times New Roman"/>
          <w:lang w:val="sr-Cyrl-CS"/>
        </w:rPr>
        <w:t xml:space="preserve">ћих задуживања (извор 10) </w:t>
      </w:r>
      <w:r w:rsidR="00AA0A70" w:rsidRPr="004462E3">
        <w:rPr>
          <w:rFonts w:ascii="Times New Roman" w:hAnsi="Times New Roman"/>
          <w:lang w:val="sr-Cyrl-CS"/>
        </w:rPr>
        <w:t>од 6.500.000 динара</w:t>
      </w:r>
      <w:r w:rsidR="00AA0A70">
        <w:rPr>
          <w:rFonts w:ascii="Times New Roman" w:hAnsi="Times New Roman"/>
          <w:lang w:val="sr-Cyrl-CS"/>
        </w:rPr>
        <w:t xml:space="preserve">, као и </w:t>
      </w:r>
      <w:r w:rsidR="00AA0A70">
        <w:rPr>
          <w:rFonts w:ascii="Times New Roman" w:hAnsi="Times New Roman"/>
          <w:color w:val="000000"/>
          <w:lang w:val="sr-Cyrl-CS"/>
        </w:rPr>
        <w:t xml:space="preserve"> средства од</w:t>
      </w:r>
      <w:r w:rsidR="00AA0A70" w:rsidRPr="004462E3">
        <w:rPr>
          <w:rFonts w:ascii="Times New Roman" w:hAnsi="Times New Roman"/>
          <w:color w:val="000000"/>
          <w:lang w:val="sr-Cyrl-CS"/>
        </w:rPr>
        <w:t xml:space="preserve"> 1.600.000 динар</w:t>
      </w:r>
      <w:r w:rsidR="00AA0A70">
        <w:rPr>
          <w:rFonts w:ascii="Times New Roman" w:hAnsi="Times New Roman"/>
          <w:color w:val="000000"/>
          <w:lang w:val="sr-Cyrl-CS"/>
        </w:rPr>
        <w:t xml:space="preserve">а </w:t>
      </w:r>
      <w:r w:rsidR="00AA0A70" w:rsidRPr="004462E3">
        <w:rPr>
          <w:rFonts w:ascii="Times New Roman" w:hAnsi="Times New Roman"/>
          <w:color w:val="000000"/>
          <w:lang w:val="sr-Cyrl-CS"/>
        </w:rPr>
        <w:t xml:space="preserve"> </w:t>
      </w:r>
      <w:r w:rsidR="00AA0A70" w:rsidRPr="004462E3">
        <w:rPr>
          <w:rFonts w:ascii="Times New Roman" w:hAnsi="Times New Roman"/>
          <w:szCs w:val="24"/>
          <w:lang/>
        </w:rPr>
        <w:lastRenderedPageBreak/>
        <w:t>из средстава буџета општине (извор 01).</w:t>
      </w:r>
      <w:r>
        <w:rPr>
          <w:rFonts w:ascii="Times New Roman" w:hAnsi="Times New Roman"/>
          <w:szCs w:val="24"/>
          <w:lang/>
        </w:rPr>
        <w:t>Износ од 6,5 милона динара из кредита пословних банака је,како је напред наведено,пребачен за набавку камиона за превоз грађевинског материјала и грађевинске машине на функцији 451- Друмски саобраћај на економској класификацији 512 – Машине и опрема.</w:t>
      </w:r>
    </w:p>
    <w:p w:rsidR="000A4771" w:rsidRDefault="000A4771" w:rsidP="000A4771">
      <w:pPr>
        <w:jc w:val="both"/>
        <w:rPr>
          <w:rFonts w:ascii="Times New Roman" w:hAnsi="Times New Roman"/>
          <w:lang w:val="sr-Cyrl-CS"/>
        </w:rPr>
      </w:pPr>
    </w:p>
    <w:p w:rsidR="000A4771" w:rsidRDefault="00D5332F" w:rsidP="000A477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На основу претходних промена укупно смањење на овој функционалној  класификацији износи 8,1 милион динара.</w:t>
      </w:r>
    </w:p>
    <w:p w:rsidR="000A4771" w:rsidRPr="004462E3" w:rsidRDefault="000A4771" w:rsidP="00D705C8">
      <w:pPr>
        <w:jc w:val="both"/>
        <w:rPr>
          <w:rFonts w:ascii="Times New Roman" w:hAnsi="Times New Roman"/>
          <w:lang w:val="sr-Cyrl-CS"/>
        </w:rPr>
      </w:pPr>
      <w:r w:rsidRPr="004462E3">
        <w:rPr>
          <w:rFonts w:ascii="Times New Roman" w:hAnsi="Times New Roman"/>
          <w:lang w:val="sr-Cyrl-CS"/>
        </w:rPr>
        <w:t xml:space="preserve"> </w:t>
      </w:r>
    </w:p>
    <w:p w:rsidR="00561907" w:rsidRPr="004462E3" w:rsidRDefault="00561907" w:rsidP="00561907">
      <w:pPr>
        <w:jc w:val="both"/>
        <w:rPr>
          <w:rFonts w:ascii="Times New Roman" w:hAnsi="Times New Roman"/>
          <w:b/>
          <w:i/>
          <w:color w:val="000000"/>
          <w:szCs w:val="24"/>
          <w:lang w:val="sr-Cyrl-CS"/>
        </w:rPr>
      </w:pPr>
      <w:r w:rsidRPr="004462E3">
        <w:rPr>
          <w:rFonts w:ascii="Times New Roman" w:hAnsi="Times New Roman"/>
          <w:b/>
          <w:i/>
          <w:color w:val="000000"/>
          <w:szCs w:val="24"/>
          <w:lang/>
        </w:rPr>
        <w:t>ПА:</w:t>
      </w: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>0401-0001 Управљање заштитом животне средине</w:t>
      </w:r>
    </w:p>
    <w:p w:rsidR="00561907" w:rsidRPr="004462E3" w:rsidRDefault="00561907" w:rsidP="00561907">
      <w:pPr>
        <w:jc w:val="both"/>
        <w:rPr>
          <w:rFonts w:ascii="Times New Roman" w:hAnsi="Times New Roman"/>
          <w:b/>
          <w:i/>
          <w:color w:val="000000"/>
          <w:szCs w:val="24"/>
          <w:lang/>
        </w:rPr>
      </w:pPr>
      <w:r w:rsidRPr="004462E3">
        <w:rPr>
          <w:rFonts w:ascii="Times New Roman" w:hAnsi="Times New Roman"/>
          <w:b/>
          <w:i/>
          <w:color w:val="000000"/>
          <w:szCs w:val="24"/>
          <w:lang/>
        </w:rPr>
        <w:t>Функција 560-Заштита животне средине  некласификована на другом месту</w:t>
      </w:r>
    </w:p>
    <w:p w:rsidR="00561907" w:rsidRPr="004462E3" w:rsidRDefault="00561907" w:rsidP="00561907">
      <w:pPr>
        <w:jc w:val="both"/>
        <w:rPr>
          <w:rFonts w:ascii="Times New Roman" w:hAnsi="Times New Roman"/>
          <w:b/>
          <w:i/>
          <w:color w:val="000000"/>
          <w:szCs w:val="24"/>
          <w:lang w:val="sr-Cyrl-CS"/>
        </w:rPr>
      </w:pPr>
      <w:r w:rsidRPr="004462E3">
        <w:rPr>
          <w:rFonts w:ascii="Times New Roman" w:hAnsi="Times New Roman"/>
          <w:b/>
          <w:i/>
          <w:color w:val="000000"/>
          <w:szCs w:val="24"/>
          <w:lang/>
        </w:rPr>
        <w:t>БУЏЕТСКИ ФОНД ЗА ЗАШТИТУ ЖИВОТНЕ СРЕДИНЕ</w:t>
      </w:r>
    </w:p>
    <w:p w:rsidR="00561907" w:rsidRPr="004462E3" w:rsidRDefault="00561907" w:rsidP="00561907">
      <w:pPr>
        <w:jc w:val="both"/>
        <w:rPr>
          <w:rFonts w:ascii="Times New Roman" w:hAnsi="Times New Roman"/>
          <w:szCs w:val="24"/>
          <w:lang/>
        </w:rPr>
      </w:pPr>
    </w:p>
    <w:p w:rsidR="0083488D" w:rsidRPr="0083488D" w:rsidRDefault="00561907" w:rsidP="0083488D">
      <w:pPr>
        <w:jc w:val="both"/>
        <w:rPr>
          <w:rFonts w:ascii="Times New Roman" w:hAnsi="Times New Roman"/>
          <w:lang/>
        </w:rPr>
      </w:pPr>
      <w:r w:rsidRPr="004462E3">
        <w:rPr>
          <w:rFonts w:ascii="Times New Roman" w:hAnsi="Times New Roman"/>
          <w:lang/>
        </w:rPr>
        <w:t xml:space="preserve">     За Буџетски фонд за заштиту животне средине </w:t>
      </w:r>
      <w:r>
        <w:rPr>
          <w:rFonts w:ascii="Times New Roman" w:hAnsi="Times New Roman"/>
          <w:lang/>
        </w:rPr>
        <w:t>првобитно</w:t>
      </w:r>
      <w:r w:rsidR="00385341">
        <w:rPr>
          <w:rFonts w:ascii="Times New Roman" w:hAnsi="Times New Roman"/>
          <w:lang/>
        </w:rPr>
        <w:t>,</w:t>
      </w:r>
      <w:r>
        <w:rPr>
          <w:rFonts w:ascii="Times New Roman" w:hAnsi="Times New Roman"/>
          <w:lang/>
        </w:rPr>
        <w:t xml:space="preserve"> Одлуком о буџету за 2021. годину </w:t>
      </w:r>
      <w:r>
        <w:rPr>
          <w:rFonts w:ascii="Times New Roman" w:hAnsi="Times New Roman"/>
          <w:lang/>
        </w:rPr>
        <w:t>издвојен</w:t>
      </w:r>
      <w:r>
        <w:rPr>
          <w:rFonts w:ascii="Times New Roman" w:hAnsi="Times New Roman"/>
          <w:lang/>
        </w:rPr>
        <w:t xml:space="preserve"> </w:t>
      </w:r>
      <w:r w:rsidR="00385341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износ од </w:t>
      </w:r>
      <w:r>
        <w:rPr>
          <w:rFonts w:ascii="Times New Roman" w:hAnsi="Times New Roman"/>
          <w:lang/>
        </w:rPr>
        <w:t xml:space="preserve"> </w:t>
      </w:r>
      <w:r w:rsidRPr="004462E3">
        <w:rPr>
          <w:rFonts w:ascii="Times New Roman" w:hAnsi="Times New Roman"/>
          <w:lang/>
        </w:rPr>
        <w:t>1</w:t>
      </w:r>
      <w:r w:rsidRPr="004462E3">
        <w:rPr>
          <w:rFonts w:ascii="Times New Roman" w:hAnsi="Times New Roman"/>
          <w:lang w:val="sr-Cyrl-CS"/>
        </w:rPr>
        <w:t>.500</w:t>
      </w:r>
      <w:r w:rsidRPr="004462E3">
        <w:rPr>
          <w:rFonts w:ascii="Times New Roman" w:hAnsi="Times New Roman"/>
          <w:lang/>
        </w:rPr>
        <w:t>.000 динара</w:t>
      </w:r>
      <w:r w:rsidR="00385341">
        <w:rPr>
          <w:rFonts w:ascii="Times New Roman" w:hAnsi="Times New Roman"/>
          <w:lang/>
        </w:rPr>
        <w:t xml:space="preserve">  увећ</w:t>
      </w:r>
      <w:r>
        <w:rPr>
          <w:rFonts w:ascii="Times New Roman" w:hAnsi="Times New Roman"/>
          <w:lang/>
        </w:rPr>
        <w:t xml:space="preserve">ан је неутрошеним средсвима за посебне намене из претходних година у износу од 706.000 </w:t>
      </w:r>
      <w:r w:rsidR="00385341">
        <w:rPr>
          <w:rFonts w:ascii="Times New Roman" w:hAnsi="Times New Roman"/>
          <w:lang/>
        </w:rPr>
        <w:t>динара.</w:t>
      </w:r>
      <w:r w:rsidRPr="004462E3">
        <w:rPr>
          <w:rFonts w:ascii="Times New Roman" w:hAnsi="Times New Roman"/>
          <w:lang/>
        </w:rPr>
        <w:t xml:space="preserve">Овај износ планиран је </w:t>
      </w:r>
      <w:r w:rsidR="00385341">
        <w:rPr>
          <w:rFonts w:ascii="Times New Roman" w:hAnsi="Times New Roman"/>
          <w:lang/>
        </w:rPr>
        <w:t>у целини</w:t>
      </w:r>
      <w:r w:rsidRPr="004462E3">
        <w:rPr>
          <w:rFonts w:ascii="Times New Roman" w:hAnsi="Times New Roman"/>
          <w:lang w:val="sr-Cyrl-CS"/>
        </w:rPr>
        <w:t xml:space="preserve"> за </w:t>
      </w:r>
      <w:r w:rsidRPr="004462E3">
        <w:rPr>
          <w:rFonts w:ascii="Times New Roman" w:hAnsi="Times New Roman"/>
          <w:lang/>
        </w:rPr>
        <w:t xml:space="preserve">вршења услуге </w:t>
      </w:r>
      <w:r w:rsidRPr="004462E3">
        <w:rPr>
          <w:rFonts w:ascii="Times New Roman" w:hAnsi="Times New Roman"/>
          <w:lang w:val="sr-Cyrl-CS"/>
        </w:rPr>
        <w:t>чишћењ</w:t>
      </w:r>
      <w:r w:rsidRPr="004462E3">
        <w:rPr>
          <w:rFonts w:ascii="Times New Roman" w:hAnsi="Times New Roman"/>
          <w:lang/>
        </w:rPr>
        <w:t>а</w:t>
      </w:r>
      <w:r w:rsidRPr="004462E3">
        <w:rPr>
          <w:rFonts w:ascii="Times New Roman" w:hAnsi="Times New Roman"/>
          <w:lang w:val="sr-Cyrl-CS"/>
        </w:rPr>
        <w:t xml:space="preserve"> корита река и потока из надлежности општине</w:t>
      </w:r>
      <w:r w:rsidR="00385341">
        <w:rPr>
          <w:rFonts w:ascii="Times New Roman" w:hAnsi="Times New Roman"/>
          <w:lang w:val="sr-Cyrl-CS"/>
        </w:rPr>
        <w:t>.</w:t>
      </w:r>
      <w:r w:rsidRPr="004462E3">
        <w:rPr>
          <w:rFonts w:ascii="Times New Roman" w:hAnsi="Times New Roman"/>
          <w:lang/>
        </w:rPr>
        <w:t xml:space="preserve">За ове намене </w:t>
      </w:r>
      <w:r w:rsidRPr="004462E3">
        <w:rPr>
          <w:rFonts w:ascii="Times New Roman" w:hAnsi="Times New Roman"/>
          <w:lang/>
        </w:rPr>
        <w:t xml:space="preserve">користе се </w:t>
      </w:r>
      <w:r w:rsidRPr="004462E3">
        <w:rPr>
          <w:rFonts w:ascii="Times New Roman" w:hAnsi="Times New Roman"/>
          <w:lang/>
        </w:rPr>
        <w:t>наменска средстава буџета  општине  односн</w:t>
      </w:r>
      <w:r w:rsidRPr="004462E3">
        <w:rPr>
          <w:rFonts w:ascii="Times New Roman" w:hAnsi="Times New Roman"/>
          <w:lang/>
        </w:rPr>
        <w:t xml:space="preserve">о </w:t>
      </w:r>
      <w:r w:rsidRPr="004462E3">
        <w:rPr>
          <w:rFonts w:ascii="Times New Roman" w:hAnsi="Times New Roman"/>
          <w:lang/>
        </w:rPr>
        <w:t>средства од посебне нак</w:t>
      </w:r>
      <w:r w:rsidRPr="004462E3">
        <w:rPr>
          <w:rFonts w:ascii="Times New Roman" w:hAnsi="Times New Roman"/>
          <w:lang/>
        </w:rPr>
        <w:t>н</w:t>
      </w:r>
      <w:r w:rsidRPr="004462E3">
        <w:rPr>
          <w:rFonts w:ascii="Times New Roman" w:hAnsi="Times New Roman"/>
          <w:lang/>
        </w:rPr>
        <w:t>аде за заштиту и унапређење животне средине</w:t>
      </w:r>
      <w:r w:rsidRPr="004462E3">
        <w:rPr>
          <w:rFonts w:ascii="Times New Roman" w:hAnsi="Times New Roman"/>
          <w:lang/>
        </w:rPr>
        <w:t>.</w:t>
      </w:r>
      <w:r w:rsidRPr="004462E3">
        <w:rPr>
          <w:rFonts w:ascii="Times New Roman" w:hAnsi="Times New Roman"/>
          <w:lang/>
        </w:rPr>
        <w:t xml:space="preserve"> </w:t>
      </w:r>
    </w:p>
    <w:p w:rsidR="00602AE0" w:rsidRDefault="00602AE0" w:rsidP="0014276A">
      <w:pPr>
        <w:rPr>
          <w:rFonts w:ascii="Times New Roman" w:hAnsi="Times New Roman"/>
          <w:szCs w:val="24"/>
          <w:lang w:val="sr-Cyrl-CS"/>
        </w:rPr>
      </w:pPr>
    </w:p>
    <w:p w:rsidR="00D10022" w:rsidRPr="004462E3" w:rsidRDefault="00D10022" w:rsidP="00D10022">
      <w:pPr>
        <w:jc w:val="both"/>
        <w:rPr>
          <w:rFonts w:ascii="Times New Roman" w:hAnsi="Times New Roman"/>
          <w:b/>
          <w:i/>
          <w:color w:val="000000"/>
          <w:szCs w:val="24"/>
          <w:lang w:val="sr-Cyrl-CS"/>
        </w:rPr>
      </w:pPr>
      <w:r w:rsidRPr="004462E3">
        <w:rPr>
          <w:rFonts w:ascii="Times New Roman" w:hAnsi="Times New Roman"/>
          <w:b/>
          <w:i/>
          <w:color w:val="000000"/>
          <w:szCs w:val="24"/>
          <w:lang w:val="sr-Cyrl-CS"/>
        </w:rPr>
        <w:t>ПРОГРАМ-2 КОМУНАЛНЕ ДЕЛАТНОСТИ</w:t>
      </w:r>
    </w:p>
    <w:p w:rsidR="00D10022" w:rsidRPr="004462E3" w:rsidRDefault="00D10022" w:rsidP="00D10022">
      <w:pPr>
        <w:jc w:val="both"/>
        <w:rPr>
          <w:rFonts w:ascii="Times New Roman" w:hAnsi="Times New Roman"/>
          <w:lang w:val="sr-Cyrl-CS"/>
        </w:rPr>
      </w:pPr>
      <w:r w:rsidRPr="004462E3">
        <w:rPr>
          <w:rFonts w:ascii="Times New Roman" w:hAnsi="Times New Roman"/>
          <w:b/>
          <w:szCs w:val="24"/>
          <w:lang w:val="sr-Cyrl-CS"/>
        </w:rPr>
        <w:t xml:space="preserve">Пројекат: </w:t>
      </w:r>
      <w:r w:rsidRPr="004462E3">
        <w:rPr>
          <w:rFonts w:ascii="Times New Roman" w:hAnsi="Times New Roman"/>
          <w:b/>
          <w:szCs w:val="24"/>
          <w:lang/>
        </w:rPr>
        <w:t>1102</w:t>
      </w:r>
      <w:r w:rsidRPr="004462E3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ru-RU"/>
        </w:rPr>
        <w:t>09</w:t>
      </w:r>
      <w:r w:rsidRPr="004462E3">
        <w:rPr>
          <w:rFonts w:ascii="Times New Roman" w:hAnsi="Times New Roman"/>
          <w:b/>
          <w:szCs w:val="24"/>
          <w:lang w:val="sr-Cyrl-CS"/>
        </w:rPr>
        <w:t xml:space="preserve"> „Изградња бунара у Топоници“</w:t>
      </w:r>
    </w:p>
    <w:p w:rsidR="00D10022" w:rsidRPr="004462E3" w:rsidRDefault="00D10022" w:rsidP="00D10022">
      <w:pPr>
        <w:ind w:left="-180" w:firstLine="180"/>
        <w:jc w:val="both"/>
        <w:rPr>
          <w:rFonts w:ascii="Times New Roman" w:hAnsi="Times New Roman"/>
          <w:b/>
          <w:i/>
          <w:sz w:val="16"/>
          <w:szCs w:val="16"/>
          <w:lang w:val="sr-Cyrl-CS"/>
        </w:rPr>
      </w:pPr>
      <w:r w:rsidRPr="004462E3">
        <w:rPr>
          <w:rFonts w:ascii="Times New Roman" w:hAnsi="Times New Roman"/>
          <w:b/>
          <w:i/>
          <w:lang w:val="sr-Cyrl-CS"/>
        </w:rPr>
        <w:t>Функција 630 – Водоснабдевање</w:t>
      </w:r>
      <w:r w:rsidRPr="004462E3">
        <w:rPr>
          <w:rFonts w:ascii="Times New Roman" w:hAnsi="Times New Roman"/>
          <w:b/>
          <w:i/>
          <w:lang/>
        </w:rPr>
        <w:t xml:space="preserve">  </w:t>
      </w:r>
      <w:r w:rsidRPr="004462E3">
        <w:rPr>
          <w:rFonts w:ascii="Times New Roman" w:hAnsi="Times New Roman"/>
          <w:b/>
          <w:i/>
          <w:lang w:val="sr-Cyrl-CS"/>
        </w:rPr>
        <w:t xml:space="preserve"> </w:t>
      </w:r>
      <w:r w:rsidRPr="004462E3">
        <w:rPr>
          <w:rFonts w:ascii="Times New Roman" w:hAnsi="Times New Roman"/>
          <w:b/>
          <w:i/>
          <w:sz w:val="16"/>
          <w:szCs w:val="16"/>
          <w:lang w:val="sr-Cyrl-CS"/>
        </w:rPr>
        <w:t xml:space="preserve">     </w:t>
      </w:r>
    </w:p>
    <w:p w:rsidR="00D10022" w:rsidRDefault="00D10022" w:rsidP="00D10022">
      <w:pPr>
        <w:jc w:val="both"/>
        <w:rPr>
          <w:rFonts w:ascii="Times New Roman" w:hAnsi="Times New Roman"/>
          <w:b/>
          <w:i/>
          <w:sz w:val="16"/>
          <w:szCs w:val="16"/>
          <w:lang w:val="sr-Cyrl-CS"/>
        </w:rPr>
      </w:pPr>
    </w:p>
    <w:p w:rsidR="00D10022" w:rsidRPr="004462E3" w:rsidRDefault="00D10022" w:rsidP="00D1002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i/>
          <w:sz w:val="16"/>
          <w:szCs w:val="16"/>
          <w:lang w:val="sr-Cyrl-CS"/>
        </w:rPr>
        <w:t xml:space="preserve">     </w:t>
      </w:r>
      <w:r w:rsidRPr="004462E3">
        <w:rPr>
          <w:rFonts w:ascii="Times New Roman" w:hAnsi="Times New Roman"/>
          <w:szCs w:val="24"/>
          <w:lang w:val="sr-Cyrl-CS"/>
        </w:rPr>
        <w:t>За изградњ</w:t>
      </w:r>
      <w:r>
        <w:rPr>
          <w:rFonts w:ascii="Times New Roman" w:hAnsi="Times New Roman"/>
          <w:szCs w:val="24"/>
          <w:lang w:val="sr-Cyrl-CS"/>
        </w:rPr>
        <w:t xml:space="preserve">у бунара у Топоници планирана </w:t>
      </w:r>
      <w:r w:rsidRPr="004462E3">
        <w:rPr>
          <w:rFonts w:ascii="Times New Roman" w:hAnsi="Times New Roman"/>
          <w:szCs w:val="24"/>
          <w:lang w:val="sr-Cyrl-CS"/>
        </w:rPr>
        <w:t xml:space="preserve"> средст</w:t>
      </w:r>
      <w:r w:rsidR="00640E0E">
        <w:rPr>
          <w:rFonts w:ascii="Times New Roman" w:hAnsi="Times New Roman"/>
          <w:szCs w:val="24"/>
          <w:lang w:val="sr-Cyrl-CS"/>
        </w:rPr>
        <w:t>ва у износу од 3милиона</w:t>
      </w:r>
      <w:r>
        <w:rPr>
          <w:rFonts w:ascii="Times New Roman" w:hAnsi="Times New Roman"/>
          <w:szCs w:val="24"/>
          <w:lang w:val="sr-Cyrl-CS"/>
        </w:rPr>
        <w:t xml:space="preserve"> динара, у овом ребалансу су сведена на  стварно утрошен износ од 2 милиона д</w:t>
      </w:r>
      <w:r w:rsidR="00640E0E">
        <w:rPr>
          <w:rFonts w:ascii="Times New Roman" w:hAnsi="Times New Roman"/>
          <w:szCs w:val="24"/>
          <w:lang w:val="sr-Cyrl-CS"/>
        </w:rPr>
        <w:t>инара, односно смањена су за</w:t>
      </w:r>
      <w:r>
        <w:rPr>
          <w:rFonts w:ascii="Times New Roman" w:hAnsi="Times New Roman"/>
          <w:szCs w:val="24"/>
          <w:lang w:val="sr-Cyrl-CS"/>
        </w:rPr>
        <w:t xml:space="preserve"> милион динара.</w:t>
      </w:r>
    </w:p>
    <w:p w:rsidR="00602AE0" w:rsidRDefault="00602AE0" w:rsidP="0014276A">
      <w:pPr>
        <w:rPr>
          <w:rFonts w:ascii="Times New Roman" w:hAnsi="Times New Roman"/>
          <w:szCs w:val="24"/>
          <w:lang w:val="sr-Cyrl-CS"/>
        </w:rPr>
      </w:pPr>
    </w:p>
    <w:p w:rsidR="00DA3E73" w:rsidRPr="004462E3" w:rsidRDefault="00DA3E73" w:rsidP="00DA3E73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ПРОГРАМ 12- ЗДРАВСТЕНА ЗАШТИТА </w:t>
      </w:r>
    </w:p>
    <w:p w:rsidR="00DA3E73" w:rsidRPr="004462E3" w:rsidRDefault="00DA3E73" w:rsidP="00DA3E73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ПА 1801-0001 </w:t>
      </w:r>
      <w:r w:rsidRPr="004462E3">
        <w:rPr>
          <w:rFonts w:ascii="Times New Roman" w:hAnsi="Times New Roman"/>
          <w:b/>
          <w:bCs/>
          <w:i/>
          <w:iCs/>
          <w:color w:val="000000"/>
          <w:szCs w:val="24"/>
        </w:rPr>
        <w:t> </w:t>
      </w: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Функционисање установа примарне здравствене заштите </w:t>
      </w:r>
    </w:p>
    <w:p w:rsidR="00DA3E73" w:rsidRPr="004462E3" w:rsidRDefault="00DA3E73" w:rsidP="00DA3E73">
      <w:pPr>
        <w:jc w:val="both"/>
        <w:rPr>
          <w:rFonts w:ascii="Times New Roman" w:hAnsi="Times New Roman"/>
          <w:b/>
          <w:bCs/>
          <w:i/>
          <w:iCs/>
          <w:color w:val="000000"/>
          <w:szCs w:val="24"/>
          <w:lang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Функција 720 - Ванболничке услуге</w:t>
      </w:r>
    </w:p>
    <w:p w:rsidR="00DA3E73" w:rsidRPr="004462E3" w:rsidRDefault="00DA3E73" w:rsidP="00DA3E73">
      <w:pPr>
        <w:jc w:val="both"/>
        <w:rPr>
          <w:rFonts w:ascii="Times New Roman" w:hAnsi="Times New Roman"/>
          <w:b/>
          <w:bCs/>
          <w:i/>
          <w:iCs/>
          <w:color w:val="000000"/>
          <w:szCs w:val="24"/>
          <w:lang/>
        </w:rPr>
      </w:pPr>
    </w:p>
    <w:p w:rsidR="00DA3E73" w:rsidRPr="004462E3" w:rsidRDefault="00DA3E73" w:rsidP="00DA3E73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iCs/>
          <w:color w:val="000000"/>
          <w:szCs w:val="24"/>
          <w:lang w:val="sr-Cyrl-CS"/>
        </w:rPr>
        <w:t xml:space="preserve">     Апропријација за ову функцију у овом ребалансу увећана је за укупно 203.000 динара и износи 5.673.000 динара.Углавном је извршена прерасподела</w:t>
      </w:r>
      <w:r w:rsidR="001712E4">
        <w:rPr>
          <w:rFonts w:ascii="Times New Roman" w:hAnsi="Times New Roman"/>
          <w:bCs/>
          <w:iCs/>
          <w:color w:val="000000"/>
          <w:szCs w:val="24"/>
          <w:lang w:val="sr-Cyrl-CS"/>
        </w:rPr>
        <w:t xml:space="preserve"> између појединих намена односно економских класификација.</w:t>
      </w:r>
      <w:r w:rsidRPr="004462E3">
        <w:rPr>
          <w:rFonts w:ascii="Times New Roman" w:hAnsi="Times New Roman"/>
          <w:bCs/>
          <w:iCs/>
          <w:color w:val="000000"/>
          <w:szCs w:val="24"/>
          <w:lang w:val="sr-Cyrl-CS"/>
        </w:rPr>
        <w:t>На економским класификацијама 411 и 412</w:t>
      </w: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планирана </w:t>
      </w:r>
      <w:r w:rsidRPr="004462E3">
        <w:rPr>
          <w:rFonts w:ascii="Times New Roman" w:hAnsi="Times New Roman"/>
          <w:color w:val="000000"/>
          <w:lang w:val="ru-RU"/>
        </w:rPr>
        <w:t xml:space="preserve"> средства за зараду </w:t>
      </w:r>
      <w:r w:rsidRPr="004462E3">
        <w:rPr>
          <w:rFonts w:ascii="Times New Roman" w:hAnsi="Times New Roman"/>
          <w:color w:val="000000"/>
          <w:lang w:val="sr-Cyrl-CS"/>
        </w:rPr>
        <w:t>двоје запослених</w:t>
      </w:r>
      <w:r w:rsidRPr="004462E3">
        <w:rPr>
          <w:rFonts w:ascii="Times New Roman" w:hAnsi="Times New Roman"/>
          <w:color w:val="000000"/>
          <w:lang w:val="ru-RU"/>
        </w:rPr>
        <w:t xml:space="preserve">  по уговору о раду на одређено време за 12 месеци у укупном износу од 2.077.000 динара, и то: једног доктора медицине и ј</w:t>
      </w:r>
      <w:r>
        <w:rPr>
          <w:rFonts w:ascii="Times New Roman" w:hAnsi="Times New Roman"/>
          <w:color w:val="000000"/>
          <w:lang w:val="ru-RU"/>
        </w:rPr>
        <w:t>едног возача санитетск</w:t>
      </w:r>
      <w:r w:rsidR="001712E4">
        <w:rPr>
          <w:rFonts w:ascii="Times New Roman" w:hAnsi="Times New Roman"/>
          <w:color w:val="000000"/>
          <w:lang w:val="ru-RU"/>
        </w:rPr>
        <w:t>ог возила  је увећан</w:t>
      </w:r>
      <w:r>
        <w:rPr>
          <w:rFonts w:ascii="Times New Roman" w:hAnsi="Times New Roman"/>
          <w:color w:val="000000"/>
          <w:lang w:val="ru-RU"/>
        </w:rPr>
        <w:t xml:space="preserve"> за износ од 347.000 динара по основу увећане основице за плате по Закључучку Владе РС од 24. децембра 2020. године.Повећање је извршено и на економској класификацији 423000 у износу недостајућих средстава од 78.000 динара на име ангажовања</w:t>
      </w:r>
      <w:r w:rsidRPr="004462E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једног дипломираног економисте за период од  месец дана</w:t>
      </w:r>
      <w:r w:rsidR="001C47A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 једног домара за период од пет месеци.</w:t>
      </w:r>
      <w:r w:rsidRPr="004462E3">
        <w:rPr>
          <w:rFonts w:ascii="Times New Roman" w:hAnsi="Times New Roman"/>
          <w:color w:val="000000"/>
          <w:lang w:val="ru-RU"/>
        </w:rPr>
        <w:t>На економско</w:t>
      </w:r>
      <w:r w:rsidR="007405AA">
        <w:rPr>
          <w:rFonts w:ascii="Times New Roman" w:hAnsi="Times New Roman"/>
          <w:color w:val="000000"/>
          <w:lang w:val="ru-RU"/>
        </w:rPr>
        <w:t xml:space="preserve">ј класификацији 415 планирана </w:t>
      </w:r>
      <w:r w:rsidRPr="004462E3">
        <w:rPr>
          <w:rFonts w:ascii="Times New Roman" w:hAnsi="Times New Roman"/>
          <w:color w:val="000000"/>
          <w:lang w:val="ru-RU"/>
        </w:rPr>
        <w:t xml:space="preserve"> средства за накнаде на посао и са посла  двоје запослених по уговору о раду на одређено време за период од 12 месеци у износу од 202.000 динара</w:t>
      </w:r>
      <w:r w:rsidR="007405AA">
        <w:rPr>
          <w:rFonts w:ascii="Times New Roman" w:hAnsi="Times New Roman"/>
          <w:color w:val="000000"/>
          <w:lang w:val="ru-RU"/>
        </w:rPr>
        <w:t xml:space="preserve"> смањена су за 101.000 динара</w:t>
      </w:r>
      <w:r w:rsidRPr="004462E3">
        <w:rPr>
          <w:rFonts w:ascii="Times New Roman" w:hAnsi="Times New Roman"/>
          <w:color w:val="000000"/>
          <w:lang w:val="ru-RU"/>
        </w:rPr>
        <w:t xml:space="preserve">.За специјализоване </w:t>
      </w:r>
      <w:r w:rsidR="007405AA">
        <w:rPr>
          <w:rFonts w:ascii="Times New Roman" w:hAnsi="Times New Roman"/>
          <w:color w:val="000000"/>
          <w:lang w:val="ru-RU"/>
        </w:rPr>
        <w:t xml:space="preserve">услуге на конту 424 планирана </w:t>
      </w:r>
      <w:r w:rsidRPr="004462E3">
        <w:rPr>
          <w:rFonts w:ascii="Times New Roman" w:hAnsi="Times New Roman"/>
          <w:color w:val="000000"/>
          <w:lang w:val="ru-RU"/>
        </w:rPr>
        <w:t xml:space="preserve">средства за ангажовање по основу уговора о допунском раду једног специјалисте радиологије за период од 12 месеци и једног специјалисте клиничке биохемије за период од 12 месеци у износу од 988.000 динара </w:t>
      </w:r>
      <w:r w:rsidR="007405AA">
        <w:rPr>
          <w:rFonts w:ascii="Times New Roman" w:hAnsi="Times New Roman"/>
          <w:color w:val="000000"/>
          <w:lang w:val="ru-RU"/>
        </w:rPr>
        <w:lastRenderedPageBreak/>
        <w:t>смањена су за износ од 101.000 динара , а такође</w:t>
      </w:r>
      <w:r w:rsidRPr="004462E3">
        <w:rPr>
          <w:rFonts w:ascii="Times New Roman" w:hAnsi="Times New Roman"/>
          <w:color w:val="000000"/>
          <w:lang w:val="ru-RU"/>
        </w:rPr>
        <w:t xml:space="preserve"> и средства за финансирање трошкова акредитације у износу од 700.000 динара</w:t>
      </w:r>
      <w:r w:rsidR="007405AA">
        <w:rPr>
          <w:rFonts w:ascii="Times New Roman" w:hAnsi="Times New Roman"/>
          <w:color w:val="000000"/>
          <w:lang w:val="ru-RU"/>
        </w:rPr>
        <w:t xml:space="preserve"> смањена су за 20.000 динара.</w:t>
      </w:r>
      <w:r w:rsidRPr="004462E3">
        <w:rPr>
          <w:rFonts w:ascii="Times New Roman" w:hAnsi="Times New Roman"/>
          <w:color w:val="000000"/>
          <w:lang w:val="ru-RU"/>
        </w:rPr>
        <w:t xml:space="preserve"> </w:t>
      </w:r>
    </w:p>
    <w:p w:rsidR="00602AE0" w:rsidRDefault="00602AE0" w:rsidP="0014276A">
      <w:pPr>
        <w:rPr>
          <w:rFonts w:ascii="Times New Roman" w:hAnsi="Times New Roman"/>
          <w:szCs w:val="24"/>
          <w:lang w:val="sr-Cyrl-CS"/>
        </w:rPr>
      </w:pPr>
    </w:p>
    <w:p w:rsidR="00C016BC" w:rsidRPr="004462E3" w:rsidRDefault="00C016BC" w:rsidP="00C016BC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ПРОГРАМ 8 – ПРЕДШКОЛСКО ОБРАЗОВАЊЕ И ВАСПИТАЊЕ</w:t>
      </w:r>
    </w:p>
    <w:p w:rsidR="00C016BC" w:rsidRPr="004462E3" w:rsidRDefault="00C016BC" w:rsidP="00C016BC">
      <w:pPr>
        <w:jc w:val="both"/>
        <w:rPr>
          <w:rFonts w:ascii="Times New Roman" w:hAnsi="Times New Roman"/>
          <w:b/>
          <w:bCs/>
          <w:lang/>
        </w:rPr>
      </w:pPr>
      <w:r w:rsidRPr="004462E3">
        <w:rPr>
          <w:rFonts w:ascii="Times New Roman" w:hAnsi="Times New Roman"/>
          <w:b/>
          <w:szCs w:val="24"/>
          <w:lang/>
        </w:rPr>
        <w:t xml:space="preserve">Пројекат: </w:t>
      </w:r>
      <w:r>
        <w:rPr>
          <w:rFonts w:ascii="Times New Roman" w:hAnsi="Times New Roman"/>
          <w:b/>
          <w:lang w:val="sr-Cyrl-CS"/>
        </w:rPr>
        <w:t>2001-06</w:t>
      </w:r>
      <w:r w:rsidRPr="004462E3">
        <w:rPr>
          <w:rFonts w:ascii="Times New Roman" w:hAnsi="Times New Roman"/>
          <w:b/>
          <w:lang w:val="sr-Cyrl-CS"/>
        </w:rPr>
        <w:t>:</w:t>
      </w:r>
      <w:r w:rsidRPr="004462E3">
        <w:rPr>
          <w:rFonts w:ascii="Times New Roman" w:hAnsi="Times New Roman"/>
          <w:bCs/>
          <w:lang w:val="ru-RU"/>
        </w:rPr>
        <w:t xml:space="preserve"> </w:t>
      </w:r>
      <w:r w:rsidRPr="004462E3">
        <w:rPr>
          <w:rFonts w:ascii="Times New Roman" w:hAnsi="Times New Roman"/>
          <w:b/>
          <w:bCs/>
          <w:lang w:val="ru-RU"/>
        </w:rPr>
        <w:t>"</w:t>
      </w:r>
      <w:r w:rsidRPr="004462E3">
        <w:rPr>
          <w:rFonts w:ascii="Times New Roman" w:hAnsi="Times New Roman"/>
          <w:b/>
          <w:bCs/>
          <w:lang/>
        </w:rPr>
        <w:t xml:space="preserve">Реконструкција и доградња објекта Предшколске установе Прва </w:t>
      </w:r>
    </w:p>
    <w:p w:rsidR="00C016BC" w:rsidRPr="004462E3" w:rsidRDefault="00C016BC" w:rsidP="00C016BC">
      <w:pPr>
        <w:jc w:val="both"/>
        <w:rPr>
          <w:rFonts w:ascii="Times New Roman" w:hAnsi="Times New Roman"/>
          <w:b/>
          <w:bCs/>
          <w:lang w:val="ru-RU"/>
        </w:rPr>
      </w:pPr>
      <w:r w:rsidRPr="004462E3">
        <w:rPr>
          <w:rFonts w:ascii="Times New Roman" w:hAnsi="Times New Roman"/>
          <w:b/>
          <w:bCs/>
          <w:lang/>
        </w:rPr>
        <w:t>радост Гаџин Хан</w:t>
      </w:r>
      <w:r w:rsidRPr="004462E3">
        <w:rPr>
          <w:rFonts w:ascii="Times New Roman" w:hAnsi="Times New Roman"/>
          <w:b/>
          <w:bCs/>
          <w:lang w:val="ru-RU"/>
        </w:rPr>
        <w:t>"</w:t>
      </w:r>
    </w:p>
    <w:p w:rsidR="00C016BC" w:rsidRPr="004462E3" w:rsidRDefault="00C016BC" w:rsidP="00C016BC">
      <w:pPr>
        <w:rPr>
          <w:rFonts w:ascii="Times New Roman" w:hAnsi="Times New Roman"/>
          <w:b/>
          <w:i/>
          <w:szCs w:val="24"/>
          <w:lang w:val="sr-Cyrl-CS"/>
        </w:rPr>
      </w:pPr>
      <w:r w:rsidRPr="004462E3">
        <w:rPr>
          <w:rFonts w:ascii="Times New Roman" w:hAnsi="Times New Roman"/>
          <w:b/>
          <w:i/>
          <w:szCs w:val="24"/>
          <w:lang w:val="sr-Cyrl-CS"/>
        </w:rPr>
        <w:t>Функција 911 – Предшколско образовање</w:t>
      </w:r>
    </w:p>
    <w:p w:rsidR="00C016BC" w:rsidRPr="004462E3" w:rsidRDefault="00C016BC" w:rsidP="00C016BC">
      <w:pPr>
        <w:rPr>
          <w:rFonts w:ascii="Times New Roman" w:hAnsi="Times New Roman"/>
          <w:b/>
          <w:i/>
          <w:szCs w:val="24"/>
          <w:lang w:val="sr-Cyrl-CS"/>
        </w:rPr>
      </w:pPr>
    </w:p>
    <w:p w:rsidR="00C016BC" w:rsidRPr="00264BC1" w:rsidRDefault="00264BC1" w:rsidP="00C016B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241840">
        <w:rPr>
          <w:rFonts w:ascii="Times New Roman" w:hAnsi="Times New Roman"/>
          <w:szCs w:val="24"/>
          <w:lang w:val="sr-Cyrl-CS"/>
        </w:rPr>
        <w:t>У Одлуци о буџету за 201. годину планиран је и овај пројекат укупне</w:t>
      </w:r>
      <w:r w:rsidR="00C016BC" w:rsidRPr="004462E3">
        <w:rPr>
          <w:rFonts w:ascii="Times New Roman" w:hAnsi="Times New Roman"/>
          <w:szCs w:val="24"/>
          <w:lang w:val="sr-Cyrl-CS"/>
        </w:rPr>
        <w:t xml:space="preserve"> вредност</w:t>
      </w:r>
      <w:r w:rsidR="00241840">
        <w:rPr>
          <w:rFonts w:ascii="Times New Roman" w:hAnsi="Times New Roman"/>
          <w:szCs w:val="24"/>
          <w:lang w:val="sr-Cyrl-CS"/>
        </w:rPr>
        <w:t xml:space="preserve">и </w:t>
      </w:r>
      <w:r>
        <w:rPr>
          <w:rFonts w:ascii="Times New Roman" w:hAnsi="Times New Roman"/>
          <w:szCs w:val="24"/>
          <w:lang w:val="sr-Cyrl-CS"/>
        </w:rPr>
        <w:t>око</w:t>
      </w:r>
      <w:r w:rsidR="00C016BC" w:rsidRPr="004462E3">
        <w:rPr>
          <w:rFonts w:ascii="Times New Roman" w:hAnsi="Times New Roman"/>
          <w:szCs w:val="24"/>
          <w:lang w:val="sr-Cyrl-CS"/>
        </w:rPr>
        <w:t xml:space="preserve"> 34.531.000 динара од чега 5.180.000 динара односно 15% вредности пројекта је учешће општине </w:t>
      </w:r>
      <w:r>
        <w:rPr>
          <w:rFonts w:ascii="Times New Roman" w:hAnsi="Times New Roman"/>
          <w:szCs w:val="24"/>
          <w:lang w:val="sr-Cyrl-CS"/>
        </w:rPr>
        <w:t>,</w:t>
      </w:r>
      <w:r w:rsidR="00C016BC" w:rsidRPr="004462E3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 за </w:t>
      </w:r>
      <w:r w:rsidR="00C016BC" w:rsidRPr="004462E3">
        <w:rPr>
          <w:rFonts w:ascii="Times New Roman" w:hAnsi="Times New Roman"/>
          <w:szCs w:val="24"/>
          <w:lang w:val="sr-Cyrl-CS"/>
        </w:rPr>
        <w:t xml:space="preserve"> преостала средства</w:t>
      </w:r>
      <w:r>
        <w:rPr>
          <w:rFonts w:ascii="Times New Roman" w:hAnsi="Times New Roman"/>
          <w:szCs w:val="24"/>
          <w:lang w:val="sr-Cyrl-CS"/>
        </w:rPr>
        <w:t xml:space="preserve"> у износу од 29.351.000 динара </w:t>
      </w:r>
      <w:r w:rsidR="00C016BC" w:rsidRPr="004462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конкурисаће се код </w:t>
      </w:r>
      <w:r w:rsidR="00C016BC" w:rsidRPr="004462E3">
        <w:rPr>
          <w:rFonts w:ascii="Times New Roman" w:hAnsi="Times New Roman"/>
          <w:szCs w:val="24"/>
          <w:lang w:val="sr-Cyrl-CS"/>
        </w:rPr>
        <w:t>надлежног министарс</w:t>
      </w:r>
      <w:r>
        <w:rPr>
          <w:rFonts w:ascii="Times New Roman" w:hAnsi="Times New Roman"/>
          <w:szCs w:val="24"/>
          <w:lang w:val="sr-Cyrl-CS"/>
        </w:rPr>
        <w:t>тва</w:t>
      </w:r>
      <w:r w:rsidR="00C016BC" w:rsidRPr="004462E3">
        <w:rPr>
          <w:rFonts w:ascii="Times New Roman" w:hAnsi="Times New Roman"/>
          <w:szCs w:val="24"/>
          <w:lang w:val="sr-Cyrl-CS"/>
        </w:rPr>
        <w:t>.</w:t>
      </w:r>
    </w:p>
    <w:p w:rsidR="00EC2605" w:rsidRDefault="00264BC1" w:rsidP="00241840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241840">
        <w:rPr>
          <w:rFonts w:ascii="Times New Roman" w:hAnsi="Times New Roman"/>
          <w:szCs w:val="24"/>
          <w:lang w:val="sr-Cyrl-CS"/>
        </w:rPr>
        <w:t xml:space="preserve">Због неизвесности реализације пројекта у целини у 2021. години  средства у износу од 16.941.000 динара пребачена су у 2022. годину, и то: 2.590.000 динара из средстава буџета општине (извор 01) и 14.351.000 динара која представљају  средства са нивоа републике (извор 07).Реализација пројекта у потпуности у 2021. години се доводи у питање јер није извесно када ће бити расписан и кад ће се окончати конкурс надлежног министарства у току текуће године. </w:t>
      </w:r>
    </w:p>
    <w:p w:rsidR="00EC2605" w:rsidRDefault="00EC2605" w:rsidP="00241840">
      <w:pPr>
        <w:jc w:val="both"/>
        <w:rPr>
          <w:rFonts w:ascii="Times New Roman" w:hAnsi="Times New Roman"/>
          <w:szCs w:val="24"/>
          <w:lang w:val="sr-Cyrl-CS"/>
        </w:rPr>
      </w:pPr>
    </w:p>
    <w:p w:rsidR="009A7722" w:rsidRPr="004462E3" w:rsidRDefault="009A7722" w:rsidP="009A7722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ПРОГРАМ 9 – ОСНОВНО ОБРАЗОВАЊЕ </w:t>
      </w:r>
    </w:p>
    <w:p w:rsidR="009A7722" w:rsidRPr="004462E3" w:rsidRDefault="009A7722" w:rsidP="009A7722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ПА:2002-0001 - Функционисање основних школа </w:t>
      </w:r>
    </w:p>
    <w:p w:rsidR="009A7722" w:rsidRPr="004462E3" w:rsidRDefault="009A7722" w:rsidP="009A7722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Функција 912 – Основно образовање</w:t>
      </w:r>
    </w:p>
    <w:p w:rsidR="009A7722" w:rsidRPr="004462E3" w:rsidRDefault="009A7722" w:rsidP="009A7722">
      <w:pPr>
        <w:jc w:val="both"/>
        <w:rPr>
          <w:rFonts w:ascii="Times New Roman" w:hAnsi="Times New Roman"/>
          <w:szCs w:val="24"/>
          <w:lang w:val="ru-RU"/>
        </w:rPr>
      </w:pP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 xml:space="preserve">     </w:t>
      </w:r>
      <w:r w:rsidRPr="004462E3">
        <w:rPr>
          <w:rFonts w:ascii="Times New Roman" w:hAnsi="Times New Roman"/>
          <w:color w:val="000000"/>
          <w:lang w:val="ru-RU"/>
        </w:rPr>
        <w:t xml:space="preserve">Апропријација за основну школу од </w:t>
      </w:r>
      <w:r w:rsidRPr="004462E3">
        <w:rPr>
          <w:rFonts w:ascii="Times New Roman" w:hAnsi="Times New Roman"/>
          <w:color w:val="000000"/>
        </w:rPr>
        <w:t> </w:t>
      </w:r>
      <w:r w:rsidRPr="004462E3">
        <w:rPr>
          <w:rFonts w:ascii="Times New Roman" w:hAnsi="Times New Roman"/>
          <w:color w:val="000000"/>
          <w:lang w:val="ru-RU"/>
        </w:rPr>
        <w:t xml:space="preserve">21.400.000 </w:t>
      </w:r>
      <w:r w:rsidRPr="004462E3">
        <w:rPr>
          <w:rFonts w:ascii="Times New Roman" w:hAnsi="Times New Roman"/>
          <w:color w:val="000000"/>
        </w:rPr>
        <w:t> </w:t>
      </w:r>
      <w:r w:rsidRPr="004462E3">
        <w:rPr>
          <w:rFonts w:ascii="Times New Roman" w:hAnsi="Times New Roman"/>
          <w:color w:val="000000"/>
          <w:lang w:val="ru-RU"/>
        </w:rPr>
        <w:t xml:space="preserve">динара </w:t>
      </w:r>
      <w:r>
        <w:rPr>
          <w:rFonts w:ascii="Times New Roman" w:hAnsi="Times New Roman"/>
          <w:color w:val="000000"/>
          <w:lang/>
        </w:rPr>
        <w:t>није промењена у овом ребалансу  већ је извршена прерасподела апропријација између појединих намена , односно економских класификација. На основу извршења буџета за период јануар – март 2021. године и процене трошкова до краја текуће године извршено је преусмеравање апропријација  између појединих расхода и економскох класификација, и то: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</w:p>
    <w:p w:rsidR="009A7722" w:rsidRPr="0083488D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 xml:space="preserve">Смањење апропријација је извршено код следећих расхода: </w:t>
      </w:r>
    </w:p>
    <w:p w:rsidR="009A7722" w:rsidRPr="0083488D" w:rsidRDefault="009A7722" w:rsidP="009A7722">
      <w:pPr>
        <w:pStyle w:val="Stil1"/>
        <w:numPr>
          <w:ilvl w:val="0"/>
          <w:numId w:val="0"/>
        </w:numPr>
        <w:rPr>
          <w:rFonts w:ascii="Times New Roman" w:hAnsi="Times New Roman"/>
          <w:lang w:val="ru-RU"/>
        </w:rPr>
      </w:pPr>
      <w:r w:rsidRPr="0083488D">
        <w:rPr>
          <w:rFonts w:ascii="Times New Roman" w:hAnsi="Times New Roman"/>
          <w:lang/>
        </w:rPr>
        <w:t>413100-</w:t>
      </w:r>
      <w:r w:rsidRPr="0083488D">
        <w:rPr>
          <w:rFonts w:ascii="Times New Roman" w:hAnsi="Times New Roman"/>
          <w:lang w:val="ru-RU"/>
        </w:rPr>
        <w:t xml:space="preserve">Превоз радника (картице) у износу од </w:t>
      </w:r>
      <w:r w:rsidRPr="0083488D">
        <w:rPr>
          <w:rFonts w:ascii="Times New Roman" w:hAnsi="Times New Roman"/>
          <w:lang/>
        </w:rPr>
        <w:t>.........</w:t>
      </w:r>
      <w:r w:rsidRPr="0083488D">
        <w:rPr>
          <w:rFonts w:ascii="Times New Roman" w:hAnsi="Times New Roman"/>
          <w:lang w:val="ru-RU"/>
        </w:rPr>
        <w:t>1.000.000 динара;</w:t>
      </w:r>
    </w:p>
    <w:p w:rsidR="009A7722" w:rsidRPr="0083488D" w:rsidRDefault="009A7722" w:rsidP="009A7722">
      <w:pPr>
        <w:pStyle w:val="Stil1"/>
        <w:numPr>
          <w:ilvl w:val="0"/>
          <w:numId w:val="0"/>
        </w:numPr>
        <w:rPr>
          <w:rFonts w:ascii="Times New Roman" w:hAnsi="Times New Roman"/>
          <w:lang/>
        </w:rPr>
      </w:pPr>
      <w:r w:rsidRPr="0083488D">
        <w:rPr>
          <w:rFonts w:ascii="Times New Roman" w:hAnsi="Times New Roman"/>
          <w:lang/>
        </w:rPr>
        <w:t>422400-</w:t>
      </w:r>
      <w:r w:rsidRPr="0083488D">
        <w:rPr>
          <w:rFonts w:ascii="Times New Roman" w:hAnsi="Times New Roman"/>
          <w:lang w:val="ru-RU"/>
        </w:rPr>
        <w:t xml:space="preserve">Превоз </w:t>
      </w:r>
      <w:r w:rsidRPr="0083488D">
        <w:rPr>
          <w:rFonts w:ascii="Times New Roman" w:hAnsi="Times New Roman"/>
          <w:lang/>
        </w:rPr>
        <w:t>ученика</w:t>
      </w:r>
      <w:r w:rsidRPr="0083488D">
        <w:rPr>
          <w:rFonts w:ascii="Times New Roman" w:hAnsi="Times New Roman"/>
          <w:lang w:val="ru-RU"/>
        </w:rPr>
        <w:t xml:space="preserve"> (картице) у износу од </w:t>
      </w:r>
      <w:r w:rsidRPr="0083488D">
        <w:rPr>
          <w:rFonts w:ascii="Times New Roman" w:hAnsi="Times New Roman"/>
          <w:lang/>
        </w:rPr>
        <w:t>............100.</w:t>
      </w:r>
      <w:r w:rsidRPr="0083488D">
        <w:rPr>
          <w:rFonts w:ascii="Times New Roman" w:hAnsi="Times New Roman"/>
          <w:lang w:val="ru-RU"/>
        </w:rPr>
        <w:t>000 динара;</w:t>
      </w:r>
    </w:p>
    <w:p w:rsidR="009A7722" w:rsidRPr="0083488D" w:rsidRDefault="009A7722" w:rsidP="009A7722">
      <w:pPr>
        <w:pStyle w:val="Stil1"/>
        <w:numPr>
          <w:ilvl w:val="0"/>
          <w:numId w:val="0"/>
        </w:numPr>
        <w:rPr>
          <w:rFonts w:ascii="Times New Roman" w:hAnsi="Times New Roman"/>
          <w:lang/>
        </w:rPr>
      </w:pPr>
      <w:r w:rsidRPr="0083488D">
        <w:rPr>
          <w:rFonts w:ascii="Times New Roman" w:hAnsi="Times New Roman"/>
          <w:lang/>
        </w:rPr>
        <w:t>426900-Материјал за посебне намене у износу  од ......100.000 динара;</w:t>
      </w:r>
    </w:p>
    <w:p w:rsidR="009A7722" w:rsidRPr="0083488D" w:rsidRDefault="009A7722" w:rsidP="009A7722">
      <w:pPr>
        <w:pStyle w:val="Stil1"/>
        <w:numPr>
          <w:ilvl w:val="0"/>
          <w:numId w:val="0"/>
        </w:numPr>
        <w:rPr>
          <w:rFonts w:ascii="Times New Roman" w:hAnsi="Times New Roman"/>
          <w:lang/>
        </w:rPr>
      </w:pPr>
      <w:r w:rsidRPr="0083488D">
        <w:rPr>
          <w:rFonts w:ascii="Times New Roman" w:hAnsi="Times New Roman"/>
          <w:lang/>
        </w:rPr>
        <w:t>512600- Опрема за образовање у износу од .................600.000 динара.</w:t>
      </w:r>
    </w:p>
    <w:p w:rsidR="009A7722" w:rsidRPr="0083488D" w:rsidRDefault="009A7722" w:rsidP="009A7722">
      <w:pPr>
        <w:pStyle w:val="Stil1"/>
        <w:numPr>
          <w:ilvl w:val="0"/>
          <w:numId w:val="0"/>
        </w:numPr>
        <w:rPr>
          <w:rFonts w:ascii="Times New Roman" w:hAnsi="Times New Roman"/>
          <w:lang/>
        </w:rPr>
      </w:pPr>
      <w:r w:rsidRPr="0083488D">
        <w:rPr>
          <w:rFonts w:ascii="Times New Roman" w:hAnsi="Times New Roman"/>
          <w:lang/>
        </w:rPr>
        <w:t>Укупно смањење износи..............................................1.800.000 динара.</w:t>
      </w:r>
    </w:p>
    <w:p w:rsidR="009A7722" w:rsidRDefault="009A7722" w:rsidP="009A7722">
      <w:pPr>
        <w:pStyle w:val="Stil1"/>
        <w:numPr>
          <w:ilvl w:val="0"/>
          <w:numId w:val="0"/>
        </w:numPr>
        <w:rPr>
          <w:rFonts w:ascii="Times New Roman" w:hAnsi="Times New Roman"/>
          <w:lang/>
        </w:rPr>
      </w:pPr>
    </w:p>
    <w:p w:rsidR="009A7722" w:rsidRPr="0083488D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 xml:space="preserve">Повећање  апропријација је извршено код следећих расхода: 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415100-Накнада трошковима за запослене у износу од 500.000 динара;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421200-Енергетске услуге у износу од ...........................400.000 динара;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423500-Услуге по уговору ...............................................200.000 динара;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426100-Административни мтеријал...................................20.000 динара;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426300-Матер. за образовање и усавршав. запослених ...50.000 динара;</w:t>
      </w:r>
    </w:p>
    <w:p w:rsidR="009A7722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486800-Намирнице за припремање хране .........................30.000 динара;</w:t>
      </w:r>
    </w:p>
    <w:p w:rsidR="0083488D" w:rsidRPr="0083488D" w:rsidRDefault="009A7722" w:rsidP="009A7722">
      <w:p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>512200-Административна опрема ....................................600.000 динара.</w:t>
      </w:r>
    </w:p>
    <w:p w:rsidR="009A7722" w:rsidRPr="00826839" w:rsidRDefault="009A7722" w:rsidP="00CE581E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Укупно повећање износи.................................................1.800.000 динара</w:t>
      </w:r>
      <w:r w:rsidR="00751BAC">
        <w:rPr>
          <w:rFonts w:ascii="Times New Roman" w:hAnsi="Times New Roman"/>
          <w:lang/>
        </w:rPr>
        <w:t>.</w:t>
      </w:r>
    </w:p>
    <w:p w:rsidR="00751BAC" w:rsidRPr="00826839" w:rsidRDefault="00751BAC" w:rsidP="00CE581E">
      <w:pPr>
        <w:jc w:val="both"/>
        <w:rPr>
          <w:rFonts w:ascii="Times New Roman" w:hAnsi="Times New Roman"/>
          <w:lang/>
        </w:rPr>
      </w:pPr>
    </w:p>
    <w:p w:rsidR="00751BAC" w:rsidRPr="00751BAC" w:rsidRDefault="00751BAC" w:rsidP="00751BAC">
      <w:pPr>
        <w:jc w:val="both"/>
        <w:rPr>
          <w:rFonts w:ascii="Times New Roman" w:hAnsi="Times New Roman"/>
          <w:szCs w:val="24"/>
          <w:lang w:val="sr-Cyrl-CS"/>
        </w:rPr>
      </w:pPr>
      <w:r w:rsidRPr="00826839">
        <w:rPr>
          <w:rFonts w:ascii="Times New Roman" w:hAnsi="Times New Roman"/>
          <w:szCs w:val="24"/>
          <w:lang/>
        </w:rPr>
        <w:lastRenderedPageBreak/>
        <w:t xml:space="preserve">     </w:t>
      </w:r>
      <w:r w:rsidR="00826839">
        <w:rPr>
          <w:rFonts w:ascii="Times New Roman" w:hAnsi="Times New Roman"/>
          <w:szCs w:val="24"/>
          <w:lang w:val="sr-Cyrl-CS"/>
        </w:rPr>
        <w:t>До повећања  средстава за накнаду</w:t>
      </w:r>
      <w:r w:rsidRPr="00751BAC">
        <w:rPr>
          <w:rFonts w:ascii="Times New Roman" w:hAnsi="Times New Roman"/>
          <w:szCs w:val="24"/>
          <w:lang w:val="sr-Cyrl-CS"/>
        </w:rPr>
        <w:t xml:space="preserve"> трошкова за запослене дошло је због повећања броја запослених који путију сопственим превозом.Повећање позиције – енергетске услуге дошло је због повећања цене електричн енергије. Повећањ</w:t>
      </w:r>
      <w:r w:rsidR="00826839">
        <w:rPr>
          <w:rFonts w:ascii="Times New Roman" w:hAnsi="Times New Roman"/>
          <w:szCs w:val="24"/>
          <w:lang w:val="sr-Cyrl-CS"/>
        </w:rPr>
        <w:t>е позиције - услуге по уговору је потребно ради   исплате Историјском архиву за обавље</w:t>
      </w:r>
      <w:r w:rsidRPr="00751BAC">
        <w:rPr>
          <w:rFonts w:ascii="Times New Roman" w:hAnsi="Times New Roman"/>
          <w:szCs w:val="24"/>
          <w:lang w:val="sr-Cyrl-CS"/>
        </w:rPr>
        <w:t>н</w:t>
      </w:r>
      <w:r w:rsidR="00826839">
        <w:rPr>
          <w:rFonts w:ascii="Times New Roman" w:hAnsi="Times New Roman"/>
          <w:szCs w:val="24"/>
          <w:lang w:val="sr-Cyrl-CS"/>
        </w:rPr>
        <w:t>е</w:t>
      </w:r>
      <w:r w:rsidRPr="00751BAC">
        <w:rPr>
          <w:rFonts w:ascii="Times New Roman" w:hAnsi="Times New Roman"/>
          <w:szCs w:val="24"/>
          <w:lang w:val="sr-Cyrl-CS"/>
        </w:rPr>
        <w:t xml:space="preserve"> посло</w:t>
      </w:r>
      <w:r w:rsidR="00826839">
        <w:rPr>
          <w:rFonts w:ascii="Times New Roman" w:hAnsi="Times New Roman"/>
          <w:szCs w:val="24"/>
          <w:lang w:val="sr-Cyrl-CS"/>
        </w:rPr>
        <w:t>ве</w:t>
      </w:r>
      <w:r w:rsidRPr="00751BAC">
        <w:rPr>
          <w:rFonts w:ascii="Times New Roman" w:hAnsi="Times New Roman"/>
          <w:szCs w:val="24"/>
          <w:lang w:val="sr-Cyrl-CS"/>
        </w:rPr>
        <w:t xml:space="preserve"> архивирања документације.</w:t>
      </w:r>
      <w:r>
        <w:rPr>
          <w:rFonts w:ascii="Times New Roman" w:hAnsi="Times New Roman"/>
          <w:szCs w:val="24"/>
          <w:lang w:val="sr-Cyrl-CS"/>
        </w:rPr>
        <w:t>Пове</w:t>
      </w:r>
      <w:r w:rsidRPr="00751BAC">
        <w:rPr>
          <w:rFonts w:ascii="Times New Roman" w:hAnsi="Times New Roman"/>
          <w:szCs w:val="24"/>
          <w:lang w:val="ru-RU"/>
        </w:rPr>
        <w:t>ћ</w:t>
      </w:r>
      <w:r w:rsidRPr="00751BAC">
        <w:rPr>
          <w:rFonts w:ascii="Times New Roman" w:hAnsi="Times New Roman"/>
          <w:szCs w:val="24"/>
          <w:lang w:val="sr-Cyrl-CS"/>
        </w:rPr>
        <w:t>ање позици</w:t>
      </w:r>
      <w:r w:rsidR="00826839">
        <w:rPr>
          <w:rFonts w:ascii="Times New Roman" w:hAnsi="Times New Roman"/>
          <w:szCs w:val="24"/>
          <w:lang w:val="sr-Cyrl-CS"/>
        </w:rPr>
        <w:t>је – административни материјал узроковано је</w:t>
      </w:r>
      <w:r w:rsidRPr="00751BAC">
        <w:rPr>
          <w:rFonts w:ascii="Times New Roman" w:hAnsi="Times New Roman"/>
          <w:szCs w:val="24"/>
          <w:lang w:val="sr-Cyrl-CS"/>
        </w:rPr>
        <w:t xml:space="preserve"> повећање</w:t>
      </w:r>
      <w:r w:rsidR="00826839">
        <w:rPr>
          <w:rFonts w:ascii="Times New Roman" w:hAnsi="Times New Roman"/>
          <w:szCs w:val="24"/>
          <w:lang w:val="sr-Cyrl-CS"/>
        </w:rPr>
        <w:t>м</w:t>
      </w:r>
      <w:r w:rsidRPr="00751BAC">
        <w:rPr>
          <w:rFonts w:ascii="Times New Roman" w:hAnsi="Times New Roman"/>
          <w:szCs w:val="24"/>
          <w:lang w:val="sr-Cyrl-CS"/>
        </w:rPr>
        <w:t xml:space="preserve"> цене административног материјала.Повећање позиције – материјал за образовање и усавршавање запослених – већи број публикација које запослени користе за своје усавршавањ.</w:t>
      </w:r>
      <w:r w:rsidRPr="00751BAC">
        <w:rPr>
          <w:rFonts w:ascii="Times New Roman" w:hAnsi="Times New Roman"/>
          <w:szCs w:val="24"/>
          <w:lang w:val="sr-Cyrl-BA"/>
        </w:rPr>
        <w:t xml:space="preserve">Повећање позиције </w:t>
      </w:r>
      <w:r w:rsidRPr="00751BAC">
        <w:rPr>
          <w:rFonts w:ascii="Times New Roman" w:hAnsi="Times New Roman"/>
          <w:szCs w:val="24"/>
          <w:lang w:val="sr-Cyrl-CS"/>
        </w:rPr>
        <w:t>-  Намитнице за припремање хране – због већег броја деце која су материјално угрожена.</w:t>
      </w:r>
      <w:r w:rsidRPr="00751BAC">
        <w:rPr>
          <w:rFonts w:ascii="Times New Roman" w:hAnsi="Times New Roman"/>
          <w:szCs w:val="24"/>
          <w:lang w:val="sr-Cyrl-BA"/>
        </w:rPr>
        <w:t xml:space="preserve">Повећање позиције </w:t>
      </w:r>
      <w:r w:rsidRPr="00751BAC">
        <w:rPr>
          <w:rFonts w:ascii="Times New Roman" w:hAnsi="Times New Roman"/>
          <w:szCs w:val="24"/>
          <w:lang w:val="sr-Cyrl-CS"/>
        </w:rPr>
        <w:t>- Административна опрема – планира се набавка административне опреме.</w:t>
      </w:r>
    </w:p>
    <w:p w:rsidR="00CE581E" w:rsidRPr="004B0F1F" w:rsidRDefault="00CE581E" w:rsidP="00CE581E">
      <w:pPr>
        <w:jc w:val="both"/>
        <w:rPr>
          <w:rFonts w:ascii="Times New Roman" w:hAnsi="Times New Roman"/>
          <w:color w:val="000000"/>
          <w:lang/>
        </w:rPr>
      </w:pPr>
    </w:p>
    <w:p w:rsidR="00602AE0" w:rsidRPr="00390B62" w:rsidRDefault="00EC2605" w:rsidP="0014276A">
      <w:pPr>
        <w:rPr>
          <w:rFonts w:ascii="Times New Roman" w:hAnsi="Times New Roman"/>
          <w:b/>
          <w:szCs w:val="24"/>
          <w:lang w:val="sr-Cyrl-CS"/>
        </w:rPr>
      </w:pPr>
      <w:r w:rsidRPr="00390B62">
        <w:rPr>
          <w:rFonts w:ascii="Times New Roman" w:hAnsi="Times New Roman" w:hint="eastAsia"/>
          <w:b/>
          <w:szCs w:val="24"/>
          <w:lang w:val="sr-Cyrl-CS"/>
        </w:rPr>
        <w:t>Пројекат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: </w:t>
      </w:r>
      <w:r w:rsidR="00390B62">
        <w:rPr>
          <w:rFonts w:ascii="Times New Roman" w:hAnsi="Times New Roman"/>
          <w:b/>
          <w:szCs w:val="24"/>
          <w:lang w:val="sr-Cyrl-CS"/>
        </w:rPr>
        <w:t xml:space="preserve">2002-07 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"</w:t>
      </w:r>
      <w:r w:rsidR="00974915">
        <w:rPr>
          <w:rFonts w:ascii="Times New Roman" w:hAnsi="Times New Roman" w:hint="eastAsia"/>
          <w:b/>
          <w:szCs w:val="24"/>
          <w:lang w:val="sr-Cyrl-CS"/>
        </w:rPr>
        <w:t>Рекон</w:t>
      </w:r>
      <w:r w:rsidRPr="00390B62">
        <w:rPr>
          <w:rFonts w:ascii="Times New Roman" w:hAnsi="Times New Roman" w:hint="eastAsia"/>
          <w:b/>
          <w:szCs w:val="24"/>
          <w:lang w:val="sr-Cyrl-CS"/>
        </w:rPr>
        <w:t>струкција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и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унапређење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енергетске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ефикасности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објекта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основне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школе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"</w:t>
      </w:r>
      <w:r w:rsidRPr="00390B62">
        <w:rPr>
          <w:rFonts w:ascii="Times New Roman" w:hAnsi="Times New Roman" w:hint="eastAsia"/>
          <w:b/>
          <w:szCs w:val="24"/>
          <w:lang w:val="sr-Cyrl-CS"/>
        </w:rPr>
        <w:t>Витко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и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Света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" </w:t>
      </w:r>
      <w:r w:rsidRPr="00390B62">
        <w:rPr>
          <w:rFonts w:ascii="Times New Roman" w:hAnsi="Times New Roman" w:hint="eastAsia"/>
          <w:b/>
          <w:szCs w:val="24"/>
          <w:lang w:val="sr-Cyrl-CS"/>
        </w:rPr>
        <w:t>у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Горњем</w:t>
      </w:r>
      <w:r w:rsidRPr="00390B62">
        <w:rPr>
          <w:rFonts w:ascii="Times New Roman" w:hAnsi="Times New Roman"/>
          <w:b/>
          <w:szCs w:val="24"/>
          <w:lang w:val="sr-Cyrl-CS"/>
        </w:rPr>
        <w:t xml:space="preserve"> </w:t>
      </w:r>
      <w:r w:rsidRPr="00390B62">
        <w:rPr>
          <w:rFonts w:ascii="Times New Roman" w:hAnsi="Times New Roman" w:hint="eastAsia"/>
          <w:b/>
          <w:szCs w:val="24"/>
          <w:lang w:val="sr-Cyrl-CS"/>
        </w:rPr>
        <w:t>Душнику</w:t>
      </w:r>
      <w:r w:rsidRPr="00390B62">
        <w:rPr>
          <w:rFonts w:ascii="Times New Roman" w:hAnsi="Times New Roman"/>
          <w:b/>
          <w:szCs w:val="24"/>
          <w:lang w:val="sr-Cyrl-CS"/>
        </w:rPr>
        <w:t>"</w:t>
      </w:r>
    </w:p>
    <w:p w:rsidR="00390B62" w:rsidRDefault="00390B62" w:rsidP="00390B62">
      <w:pPr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i/>
          <w:szCs w:val="24"/>
          <w:lang w:val="sr-Cyrl-CS"/>
        </w:rPr>
        <w:t>Функција 912 – Основн</w:t>
      </w:r>
      <w:r w:rsidRPr="004462E3">
        <w:rPr>
          <w:rFonts w:ascii="Times New Roman" w:hAnsi="Times New Roman"/>
          <w:b/>
          <w:i/>
          <w:szCs w:val="24"/>
          <w:lang w:val="sr-Cyrl-CS"/>
        </w:rPr>
        <w:t>о образовање</w:t>
      </w:r>
    </w:p>
    <w:p w:rsidR="000C1AAB" w:rsidRPr="000C1AAB" w:rsidRDefault="000C1AAB" w:rsidP="000C1AAB">
      <w:pPr>
        <w:jc w:val="both"/>
        <w:rPr>
          <w:rFonts w:ascii="Times New Roman" w:hAnsi="Times New Roman"/>
          <w:szCs w:val="24"/>
          <w:lang w:val="sr-Cyrl-CS"/>
        </w:rPr>
      </w:pPr>
    </w:p>
    <w:p w:rsidR="00602AE0" w:rsidRDefault="000C1AAB" w:rsidP="000C1A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У овом ребалансу опредељена су и средства за наведени нов пројекат </w:t>
      </w:r>
      <w:r w:rsidR="0025315A">
        <w:rPr>
          <w:rFonts w:ascii="Times New Roman" w:hAnsi="Times New Roman"/>
          <w:szCs w:val="24"/>
          <w:lang w:val="sr-Cyrl-CS"/>
        </w:rPr>
        <w:t xml:space="preserve">чија је укупна вредност око </w:t>
      </w:r>
      <w:r>
        <w:rPr>
          <w:rFonts w:ascii="Times New Roman" w:hAnsi="Times New Roman"/>
          <w:szCs w:val="24"/>
          <w:lang w:val="sr-Cyrl-CS"/>
        </w:rPr>
        <w:t>7.218.000 динара од чега учешће општине износи 2.238.000 динара и учешће републиког нивоа власти 4.980.000 динара.</w:t>
      </w:r>
    </w:p>
    <w:p w:rsidR="00602AE0" w:rsidRDefault="00602AE0" w:rsidP="0014276A">
      <w:pPr>
        <w:rPr>
          <w:rFonts w:ascii="Times New Roman" w:hAnsi="Times New Roman"/>
          <w:szCs w:val="24"/>
          <w:lang w:val="sr-Cyrl-CS"/>
        </w:rPr>
      </w:pPr>
    </w:p>
    <w:p w:rsidR="0083488D" w:rsidRPr="004462E3" w:rsidRDefault="0083488D" w:rsidP="008348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Глава 5.01</w:t>
      </w: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; ПРЕДШКОЛСКА УСТАНОВА „ПРВА РАДОСТ“ ГАЏИН ХАН </w:t>
      </w:r>
    </w:p>
    <w:p w:rsidR="0083488D" w:rsidRPr="004462E3" w:rsidRDefault="0083488D" w:rsidP="0083488D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ПРОГРАМ 8 – ПРЕДШКОЛСКО ОБРАЗОВАЊЕ И ВАСПИТАЊЕ</w:t>
      </w:r>
    </w:p>
    <w:p w:rsidR="0083488D" w:rsidRPr="004462E3" w:rsidRDefault="0083488D" w:rsidP="0083488D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ПА 2001-0001: Функционисање предшколских установа </w:t>
      </w:r>
    </w:p>
    <w:p w:rsidR="0083488D" w:rsidRPr="004462E3" w:rsidRDefault="0083488D" w:rsidP="0083488D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Функција 911 – Предшколско образовање</w:t>
      </w:r>
    </w:p>
    <w:p w:rsidR="00941397" w:rsidRDefault="00941397" w:rsidP="0014276A">
      <w:pPr>
        <w:rPr>
          <w:rFonts w:ascii="Times New Roman" w:hAnsi="Times New Roman"/>
          <w:szCs w:val="24"/>
          <w:lang w:val="sr-Cyrl-CS"/>
        </w:rPr>
      </w:pPr>
    </w:p>
    <w:p w:rsidR="002B0106" w:rsidRDefault="002B0106" w:rsidP="002B0106">
      <w:pPr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Промене </w:t>
      </w:r>
      <w:r w:rsidR="0083488D">
        <w:rPr>
          <w:rFonts w:ascii="Times New Roman" w:hAnsi="Times New Roman"/>
          <w:b/>
          <w:bCs/>
          <w:szCs w:val="24"/>
          <w:lang w:val="ru-RU"/>
        </w:rPr>
        <w:t>средстава из</w:t>
      </w:r>
      <w:r>
        <w:rPr>
          <w:rFonts w:ascii="Times New Roman" w:hAnsi="Times New Roman"/>
          <w:b/>
          <w:bCs/>
          <w:szCs w:val="24"/>
          <w:lang w:val="ru-RU"/>
        </w:rPr>
        <w:t xml:space="preserve"> и</w:t>
      </w:r>
      <w:r w:rsidRPr="002B0106">
        <w:rPr>
          <w:rFonts w:ascii="Times New Roman" w:hAnsi="Times New Roman"/>
          <w:b/>
          <w:bCs/>
          <w:szCs w:val="24"/>
          <w:lang w:val="ru-RU"/>
        </w:rPr>
        <w:t>звор</w:t>
      </w:r>
      <w:r w:rsidR="0083488D">
        <w:rPr>
          <w:rFonts w:ascii="Times New Roman" w:hAnsi="Times New Roman"/>
          <w:b/>
          <w:bCs/>
          <w:szCs w:val="24"/>
          <w:lang w:val="ru-RU"/>
        </w:rPr>
        <w:t>а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 01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2B0106" w:rsidRPr="002B0106" w:rsidRDefault="002B0106" w:rsidP="002B0106">
      <w:pPr>
        <w:jc w:val="both"/>
        <w:rPr>
          <w:rFonts w:ascii="Times New Roman" w:hAnsi="Times New Roman"/>
          <w:szCs w:val="24"/>
          <w:lang w:val="ru-RU"/>
        </w:rPr>
      </w:pPr>
    </w:p>
    <w:p w:rsidR="002B0106" w:rsidRPr="002B0106" w:rsidRDefault="002B0106" w:rsidP="002B0106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Опредељена средства на функцији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 911 са извора 01 нема промене остаје на истом нивоу од 18.850.000</w:t>
      </w:r>
      <w:r>
        <w:rPr>
          <w:rFonts w:ascii="Times New Roman" w:hAnsi="Times New Roman"/>
          <w:b/>
          <w:bCs/>
          <w:szCs w:val="24"/>
          <w:lang w:val="ru-RU"/>
        </w:rPr>
        <w:t xml:space="preserve"> динара.</w:t>
      </w:r>
    </w:p>
    <w:p w:rsidR="002B0106" w:rsidRPr="002B0106" w:rsidRDefault="002B0106" w:rsidP="002B0106">
      <w:pPr>
        <w:jc w:val="both"/>
        <w:rPr>
          <w:rFonts w:ascii="Times New Roman" w:hAnsi="Times New Roman"/>
          <w:szCs w:val="24"/>
          <w:lang w:val="ru-RU"/>
        </w:rPr>
      </w:pPr>
      <w:r w:rsidRPr="002B0106">
        <w:rPr>
          <w:rFonts w:ascii="Times New Roman" w:hAnsi="Times New Roman"/>
          <w:szCs w:val="24"/>
          <w:lang w:val="ru-RU"/>
        </w:rPr>
        <w:t xml:space="preserve">Прерасподела средстава извршена је са економске класификације 413 на економску класификацију 415 за 150.000 динара.Економска класификација 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413- Накнаде у натури (картице)-смањење </w:t>
      </w:r>
      <w:r>
        <w:rPr>
          <w:rFonts w:ascii="Times New Roman" w:hAnsi="Times New Roman"/>
          <w:b/>
          <w:bCs/>
          <w:szCs w:val="24"/>
          <w:lang w:val="ru-RU"/>
        </w:rPr>
        <w:t xml:space="preserve">су </w:t>
      </w:r>
      <w:r w:rsidRPr="002B0106">
        <w:rPr>
          <w:rFonts w:ascii="Times New Roman" w:hAnsi="Times New Roman"/>
          <w:b/>
          <w:bCs/>
          <w:szCs w:val="24"/>
          <w:lang w:val="ru-RU"/>
        </w:rPr>
        <w:t>за 150.000</w:t>
      </w:r>
      <w:r>
        <w:rPr>
          <w:rFonts w:ascii="Times New Roman" w:hAnsi="Times New Roman"/>
          <w:b/>
          <w:bCs/>
          <w:szCs w:val="24"/>
          <w:lang w:val="ru-RU"/>
        </w:rPr>
        <w:t xml:space="preserve"> динара.</w:t>
      </w:r>
      <w:r w:rsidRPr="002B0106">
        <w:rPr>
          <w:rFonts w:ascii="Times New Roman" w:hAnsi="Times New Roman"/>
          <w:szCs w:val="24"/>
          <w:lang w:val="ru-RU"/>
        </w:rPr>
        <w:t xml:space="preserve">Смањење на основу извршења за </w:t>
      </w:r>
      <w:r w:rsidRPr="002B0106">
        <w:rPr>
          <w:rFonts w:ascii="Times New Roman" w:hAnsi="Times New Roman"/>
          <w:szCs w:val="24"/>
          <w:lang w:val="sr-Latn-CS"/>
        </w:rPr>
        <w:t>I-III/2021.</w:t>
      </w:r>
      <w:r w:rsidRPr="002B0106">
        <w:rPr>
          <w:rFonts w:ascii="Times New Roman" w:hAnsi="Times New Roman"/>
          <w:szCs w:val="24"/>
          <w:lang w:val="ru-RU"/>
        </w:rPr>
        <w:t xml:space="preserve"> и процене до краја године.</w:t>
      </w:r>
      <w:r w:rsidRPr="002B0106">
        <w:rPr>
          <w:rFonts w:ascii="Times New Roman" w:hAnsi="Times New Roman"/>
          <w:szCs w:val="24"/>
          <w:lang w:val="sr-Latn-CS"/>
        </w:rPr>
        <w:t xml:space="preserve"> </w:t>
      </w:r>
      <w:r w:rsidRPr="002B0106">
        <w:rPr>
          <w:rFonts w:ascii="Times New Roman" w:hAnsi="Times New Roman"/>
          <w:szCs w:val="24"/>
          <w:lang w:val="ru-RU"/>
        </w:rPr>
        <w:t>Економска класификација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 4</w:t>
      </w:r>
      <w:r w:rsidRPr="002B0106">
        <w:rPr>
          <w:rFonts w:ascii="Times New Roman" w:hAnsi="Times New Roman"/>
          <w:b/>
          <w:bCs/>
          <w:szCs w:val="24"/>
          <w:lang w:val="sr-Latn-CS"/>
        </w:rPr>
        <w:t>15-</w:t>
      </w:r>
      <w:r w:rsidRPr="002B0106">
        <w:rPr>
          <w:rFonts w:ascii="Times New Roman" w:hAnsi="Times New Roman"/>
          <w:b/>
          <w:bCs/>
          <w:szCs w:val="24"/>
          <w:lang w:val="ru-RU"/>
        </w:rPr>
        <w:t>Накнада трошкова за запослене-повећање за 150.000</w:t>
      </w:r>
      <w:r>
        <w:rPr>
          <w:rFonts w:ascii="Times New Roman" w:hAnsi="Times New Roman"/>
          <w:szCs w:val="24"/>
          <w:lang w:val="ru-RU"/>
        </w:rPr>
        <w:t xml:space="preserve"> динара.</w:t>
      </w:r>
      <w:r w:rsidRPr="002B0106">
        <w:rPr>
          <w:rFonts w:ascii="Times New Roman" w:hAnsi="Times New Roman"/>
          <w:szCs w:val="24"/>
          <w:lang w:val="ru-RU"/>
        </w:rPr>
        <w:t>Повећање је извршено на основу извршења и процене до краја године.</w:t>
      </w:r>
    </w:p>
    <w:p w:rsidR="002B0106" w:rsidRDefault="002B0106" w:rsidP="002B0106">
      <w:pPr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B0106" w:rsidRDefault="0083488D" w:rsidP="002B0106">
      <w:pPr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Промене средстава из и</w:t>
      </w:r>
      <w:r w:rsidRPr="002B0106">
        <w:rPr>
          <w:rFonts w:ascii="Times New Roman" w:hAnsi="Times New Roman"/>
          <w:b/>
          <w:bCs/>
          <w:szCs w:val="24"/>
          <w:lang w:val="ru-RU"/>
        </w:rPr>
        <w:t>звор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B0106">
        <w:rPr>
          <w:rFonts w:ascii="Times New Roman" w:hAnsi="Times New Roman"/>
          <w:b/>
          <w:bCs/>
          <w:szCs w:val="24"/>
          <w:lang w:val="ru-RU"/>
        </w:rPr>
        <w:t>13:</w:t>
      </w:r>
    </w:p>
    <w:p w:rsidR="002B0106" w:rsidRDefault="002B0106" w:rsidP="002B0106">
      <w:pPr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B0106" w:rsidRPr="002B0106" w:rsidRDefault="002B0106" w:rsidP="002B0106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П</w:t>
      </w:r>
      <w:r w:rsidRPr="002B0106">
        <w:rPr>
          <w:rFonts w:ascii="Times New Roman" w:hAnsi="Times New Roman"/>
          <w:b/>
          <w:bCs/>
          <w:szCs w:val="24"/>
          <w:lang w:val="ru-RU"/>
        </w:rPr>
        <w:t>овећање од 519.000 за нераспоређени вишак</w:t>
      </w:r>
      <w:r>
        <w:rPr>
          <w:rFonts w:ascii="Times New Roman" w:hAnsi="Times New Roman"/>
          <w:b/>
          <w:bCs/>
          <w:szCs w:val="24"/>
          <w:lang w:val="ru-RU"/>
        </w:rPr>
        <w:t xml:space="preserve"> по ЗР за 2020. годину</w:t>
      </w:r>
      <w:r w:rsidRPr="002B0106">
        <w:rPr>
          <w:rFonts w:ascii="Times New Roman" w:hAnsi="Times New Roman"/>
          <w:b/>
          <w:bCs/>
          <w:szCs w:val="24"/>
          <w:lang w:val="ru-RU"/>
        </w:rPr>
        <w:t xml:space="preserve"> и то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 економској класификацији</w:t>
      </w:r>
      <w:r w:rsidRPr="002B0106">
        <w:rPr>
          <w:rFonts w:ascii="Times New Roman" w:hAnsi="Times New Roman"/>
          <w:szCs w:val="24"/>
          <w:lang w:val="ru-RU"/>
        </w:rPr>
        <w:t xml:space="preserve"> </w:t>
      </w:r>
      <w:r w:rsidRPr="002B0106">
        <w:rPr>
          <w:rFonts w:ascii="Times New Roman" w:hAnsi="Times New Roman"/>
          <w:b/>
          <w:bCs/>
          <w:szCs w:val="24"/>
          <w:lang w:val="ru-RU"/>
        </w:rPr>
        <w:t>512-Машине и опрема повећање за 519.000</w:t>
      </w:r>
      <w:r>
        <w:rPr>
          <w:rFonts w:ascii="Times New Roman" w:hAnsi="Times New Roman"/>
          <w:b/>
          <w:bCs/>
          <w:szCs w:val="24"/>
          <w:lang w:val="ru-RU"/>
        </w:rPr>
        <w:t xml:space="preserve"> динара. </w:t>
      </w:r>
      <w:r w:rsidRPr="002B0106">
        <w:rPr>
          <w:rFonts w:ascii="Times New Roman" w:hAnsi="Times New Roman"/>
          <w:szCs w:val="24"/>
          <w:lang w:val="ru-RU"/>
        </w:rPr>
        <w:t>Повећање се односи на набавку: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B0106">
        <w:rPr>
          <w:rFonts w:ascii="Times New Roman" w:hAnsi="Times New Roman"/>
          <w:szCs w:val="24"/>
          <w:lang w:val="ru-RU"/>
        </w:rPr>
        <w:t>три лап топа за потребе васпитача, 2 рачунара, 2 фотеље и тракасте завесе за потребе Вртића.</w:t>
      </w:r>
      <w:r w:rsidRPr="002B0106">
        <w:rPr>
          <w:rFonts w:ascii="Times New Roman" w:hAnsi="Times New Roman"/>
          <w:b/>
          <w:bCs/>
          <w:szCs w:val="24"/>
          <w:lang w:val="ru-RU"/>
        </w:rPr>
        <w:t>Укупно повећање</w:t>
      </w:r>
      <w:r w:rsidRPr="002B0106">
        <w:rPr>
          <w:rFonts w:ascii="Times New Roman" w:hAnsi="Times New Roman"/>
          <w:szCs w:val="24"/>
          <w:lang w:val="ru-RU"/>
        </w:rPr>
        <w:t xml:space="preserve"> </w:t>
      </w:r>
      <w:r w:rsidRPr="002B0106">
        <w:rPr>
          <w:rFonts w:ascii="Times New Roman" w:hAnsi="Times New Roman"/>
          <w:b/>
          <w:bCs/>
          <w:szCs w:val="24"/>
          <w:lang w:val="ru-RU"/>
        </w:rPr>
        <w:t>са извора 13 износи 519.000</w:t>
      </w:r>
      <w:r w:rsidRPr="002B0106">
        <w:rPr>
          <w:rFonts w:ascii="Times New Roman" w:hAnsi="Times New Roman"/>
          <w:szCs w:val="24"/>
          <w:lang w:val="ru-RU"/>
        </w:rPr>
        <w:t>.</w:t>
      </w:r>
    </w:p>
    <w:p w:rsidR="002B0106" w:rsidRPr="002B0106" w:rsidRDefault="002B0106" w:rsidP="002B0106">
      <w:pPr>
        <w:jc w:val="both"/>
        <w:rPr>
          <w:rFonts w:ascii="Times New Roman" w:hAnsi="Times New Roman"/>
          <w:szCs w:val="24"/>
          <w:lang w:val="ru-RU"/>
        </w:rPr>
      </w:pPr>
    </w:p>
    <w:p w:rsidR="002B0106" w:rsidRPr="002B0106" w:rsidRDefault="002B0106" w:rsidP="002B0106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Pr="002B0106">
        <w:rPr>
          <w:rFonts w:ascii="Times New Roman" w:hAnsi="Times New Roman"/>
          <w:szCs w:val="24"/>
          <w:lang w:val="ru-RU"/>
        </w:rPr>
        <w:t>Позиције у Одлуци и буџету за 2021.годину мењају се од броја 112-127 на број 110-125.</w:t>
      </w:r>
    </w:p>
    <w:p w:rsidR="00941397" w:rsidRDefault="00941397" w:rsidP="0014276A">
      <w:pPr>
        <w:rPr>
          <w:rFonts w:ascii="Times New Roman" w:hAnsi="Times New Roman"/>
          <w:szCs w:val="24"/>
          <w:lang w:val="sr-Cyrl-CS"/>
        </w:rPr>
      </w:pPr>
    </w:p>
    <w:p w:rsidR="00AE7CE4" w:rsidRPr="004462E3" w:rsidRDefault="002D77D3" w:rsidP="00AE7CE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Глава 5.02</w:t>
      </w:r>
      <w:r w:rsidR="00AE7CE4"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; </w:t>
      </w:r>
      <w:r w:rsidR="00AE7CE4" w:rsidRPr="004462E3">
        <w:rPr>
          <w:rFonts w:ascii="Times New Roman" w:hAnsi="Times New Roman"/>
          <w:b/>
          <w:bCs/>
          <w:color w:val="000000"/>
          <w:szCs w:val="24"/>
          <w:lang w:val="ru-RU"/>
        </w:rPr>
        <w:t>НАРОДНА БИБЛИОТЕКА "БРАНКО МИЉКОВИЋ"Г. ХАН</w:t>
      </w:r>
    </w:p>
    <w:p w:rsidR="00AE7CE4" w:rsidRPr="004462E3" w:rsidRDefault="00AE7CE4" w:rsidP="00AE7CE4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ПРОГРАМ </w:t>
      </w:r>
      <w:r w:rsidRPr="004462E3">
        <w:rPr>
          <w:rFonts w:ascii="Times New Roman" w:hAnsi="Times New Roman"/>
          <w:b/>
          <w:bCs/>
          <w:color w:val="000000"/>
          <w:szCs w:val="24"/>
        </w:rPr>
        <w:t> </w:t>
      </w:r>
      <w:r w:rsidRPr="004462E3">
        <w:rPr>
          <w:rFonts w:ascii="Times New Roman" w:hAnsi="Times New Roman"/>
          <w:b/>
          <w:bCs/>
          <w:color w:val="000000"/>
          <w:szCs w:val="24"/>
          <w:lang w:val="ru-RU"/>
        </w:rPr>
        <w:t>- 13 РАЗВОЈ КУЛТУРЕ И ИНФОРМИСАЊА</w:t>
      </w:r>
    </w:p>
    <w:p w:rsidR="00AE7CE4" w:rsidRPr="004462E3" w:rsidRDefault="00AE7CE4" w:rsidP="00AE7CE4">
      <w:pPr>
        <w:jc w:val="both"/>
        <w:rPr>
          <w:rFonts w:ascii="Times New Roman" w:hAnsi="Times New Roman"/>
          <w:szCs w:val="24"/>
          <w:lang w:val="ru-RU"/>
        </w:rPr>
      </w:pPr>
      <w:r w:rsidRPr="004462E3">
        <w:rPr>
          <w:rFonts w:ascii="Times New Roman" w:hAnsi="Times New Roman"/>
          <w:b/>
          <w:bCs/>
          <w:color w:val="000000"/>
          <w:szCs w:val="24"/>
          <w:lang w:val="ru-RU"/>
        </w:rPr>
        <w:lastRenderedPageBreak/>
        <w:t xml:space="preserve">ПА:1201-0001 – ФУНКЦИОНИСАЊЕ ЛОКАЛНИХ УСТАНОВА КУЛТУРЕ </w:t>
      </w:r>
    </w:p>
    <w:p w:rsidR="00AE7CE4" w:rsidRPr="00AE7CE4" w:rsidRDefault="00AE7CE4" w:rsidP="00AE7CE4">
      <w:pPr>
        <w:jc w:val="both"/>
        <w:rPr>
          <w:rFonts w:ascii="Times New Roman" w:hAnsi="Times New Roman"/>
          <w:b/>
          <w:bCs/>
          <w:i/>
          <w:iCs/>
          <w:color w:val="000000"/>
          <w:szCs w:val="24"/>
          <w:lang/>
        </w:rPr>
      </w:pP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Функција 820 </w:t>
      </w:r>
      <w:r w:rsidRPr="004462E3">
        <w:rPr>
          <w:rFonts w:ascii="Times New Roman" w:hAnsi="Times New Roman"/>
          <w:b/>
          <w:bCs/>
          <w:i/>
          <w:iCs/>
          <w:color w:val="000000"/>
          <w:szCs w:val="24"/>
        </w:rPr>
        <w:t> </w:t>
      </w:r>
      <w:r w:rsidRPr="004462E3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- Услуге културе</w:t>
      </w:r>
    </w:p>
    <w:p w:rsidR="008C3D80" w:rsidRPr="008C3D80" w:rsidRDefault="00B17018" w:rsidP="008C3D80">
      <w:pPr>
        <w:spacing w:before="100" w:beforeAutospacing="1" w:after="11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u w:val="single"/>
          <w:lang w:val="ru-RU"/>
        </w:rPr>
        <w:t>Промене</w:t>
      </w:r>
      <w:r w:rsidR="00DC3703">
        <w:rPr>
          <w:rFonts w:ascii="Times New Roman" w:hAnsi="Times New Roman"/>
          <w:b/>
          <w:bCs/>
          <w:szCs w:val="24"/>
          <w:u w:val="single"/>
          <w:lang w:val="ru-RU"/>
        </w:rPr>
        <w:t xml:space="preserve"> средстава  из извора</w:t>
      </w:r>
      <w:r>
        <w:rPr>
          <w:rFonts w:ascii="Times New Roman" w:hAnsi="Times New Roman"/>
          <w:b/>
          <w:bCs/>
          <w:szCs w:val="24"/>
          <w:u w:val="single"/>
          <w:lang w:val="ru-RU"/>
        </w:rPr>
        <w:t xml:space="preserve"> 01:</w:t>
      </w:r>
    </w:p>
    <w:p w:rsidR="008C3D80" w:rsidRPr="008C3D80" w:rsidRDefault="00B17018" w:rsidP="00B17018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Економска класификација 411-Плате и додаци запослених-повећање од 200.000 дин. </w:t>
      </w:r>
      <w:r>
        <w:rPr>
          <w:rFonts w:ascii="Times New Roman" w:hAnsi="Times New Roman"/>
          <w:szCs w:val="24"/>
          <w:lang w:val="ru-RU"/>
        </w:rPr>
        <w:t>ж</w:t>
      </w:r>
      <w:r w:rsidR="008C3D80" w:rsidRPr="008C3D80">
        <w:rPr>
          <w:rFonts w:ascii="Times New Roman" w:hAnsi="Times New Roman"/>
          <w:szCs w:val="24"/>
          <w:lang w:val="ru-RU"/>
        </w:rPr>
        <w:t xml:space="preserve">Маса средстава за плате повећана је на основу Закључка Владе РС 05 број 121-10896/2020од 24.12.2020.године и марта 2021.године. Основица за установе културе почев од децембра 2020.године повећана је за 3.5% и износи 3.366,73 </w:t>
      </w:r>
      <w:r>
        <w:rPr>
          <w:rFonts w:ascii="Times New Roman" w:hAnsi="Times New Roman"/>
          <w:szCs w:val="24"/>
          <w:lang w:val="ru-RU"/>
        </w:rPr>
        <w:t xml:space="preserve">динара и марта </w:t>
      </w:r>
      <w:r w:rsidR="008C3D80" w:rsidRPr="008C3D80">
        <w:rPr>
          <w:rFonts w:ascii="Times New Roman" w:hAnsi="Times New Roman"/>
          <w:szCs w:val="24"/>
          <w:lang w:val="ru-RU"/>
        </w:rPr>
        <w:t>2021.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C3D80" w:rsidRPr="008C3D80">
        <w:rPr>
          <w:rFonts w:ascii="Times New Roman" w:hAnsi="Times New Roman"/>
          <w:szCs w:val="24"/>
          <w:lang w:val="ru-RU"/>
        </w:rPr>
        <w:t>године за 1,45% и износи 3.415,52 динара.</w:t>
      </w:r>
    </w:p>
    <w:p w:rsidR="008C3D80" w:rsidRPr="008C3D80" w:rsidRDefault="00B17018" w:rsidP="008C3D8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Укупно повећање за ПА 0001 и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ПА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>0002 износи 500.000 динара</w:t>
      </w:r>
      <w:r w:rsidR="00DC3703">
        <w:rPr>
          <w:rFonts w:ascii="Times New Roman" w:hAnsi="Times New Roman"/>
          <w:b/>
          <w:bCs/>
          <w:szCs w:val="24"/>
          <w:lang w:val="ru-RU"/>
        </w:rPr>
        <w:t>,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 а прерасподела средстава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>од 455.000 између позиција извршена је на следећи начин:</w:t>
      </w:r>
    </w:p>
    <w:p w:rsidR="008C3D80" w:rsidRPr="008C3D80" w:rsidRDefault="00B17018" w:rsidP="008C3D8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="008C3D80" w:rsidRPr="008C3D80">
        <w:rPr>
          <w:rFonts w:ascii="Times New Roman" w:hAnsi="Times New Roman"/>
          <w:szCs w:val="24"/>
          <w:lang w:val="ru-RU"/>
        </w:rPr>
        <w:t xml:space="preserve">Економска класификација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>421-Стални трошкови-повећање у износу од 50.000</w:t>
      </w:r>
      <w:r>
        <w:rPr>
          <w:rFonts w:ascii="Times New Roman" w:hAnsi="Times New Roman"/>
          <w:b/>
          <w:bCs/>
          <w:szCs w:val="24"/>
          <w:lang w:val="ru-RU"/>
        </w:rPr>
        <w:t xml:space="preserve"> динара.</w:t>
      </w:r>
      <w:r w:rsidR="008C3D80" w:rsidRPr="008C3D80">
        <w:rPr>
          <w:rFonts w:ascii="Times New Roman" w:hAnsi="Times New Roman"/>
          <w:szCs w:val="24"/>
          <w:lang w:val="ru-RU"/>
        </w:rPr>
        <w:t xml:space="preserve">Повећање је извршено за неплаћено осигурање зграде из 2019.године по рачуну </w:t>
      </w:r>
    </w:p>
    <w:p w:rsidR="008C3D80" w:rsidRPr="008C3D80" w:rsidRDefault="008C3D80" w:rsidP="008C3D80">
      <w:pPr>
        <w:rPr>
          <w:rFonts w:ascii="Times New Roman" w:hAnsi="Times New Roman"/>
          <w:szCs w:val="24"/>
          <w:lang w:val="ru-RU"/>
        </w:rPr>
      </w:pPr>
      <w:r w:rsidRPr="008C3D80">
        <w:rPr>
          <w:rFonts w:ascii="Times New Roman" w:hAnsi="Times New Roman"/>
          <w:szCs w:val="24"/>
          <w:lang w:val="ru-RU"/>
        </w:rPr>
        <w:t>бр.001-1340-009958642</w:t>
      </w:r>
      <w:r w:rsidR="00B17018">
        <w:rPr>
          <w:rFonts w:ascii="Times New Roman" w:hAnsi="Times New Roman"/>
          <w:szCs w:val="24"/>
          <w:lang w:val="ru-RU"/>
        </w:rPr>
        <w:t>-000</w:t>
      </w:r>
      <w:r w:rsidRPr="008C3D80">
        <w:rPr>
          <w:rFonts w:ascii="Times New Roman" w:hAnsi="Times New Roman"/>
          <w:szCs w:val="24"/>
          <w:lang w:val="ru-RU"/>
        </w:rPr>
        <w:t>.</w:t>
      </w:r>
    </w:p>
    <w:p w:rsidR="008C3D80" w:rsidRPr="008C3D80" w:rsidRDefault="00B17018" w:rsidP="008C3D8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="008C3D80" w:rsidRPr="008C3D80">
        <w:rPr>
          <w:rFonts w:ascii="Times New Roman" w:hAnsi="Times New Roman"/>
          <w:szCs w:val="24"/>
          <w:lang w:val="ru-RU"/>
        </w:rPr>
        <w:t xml:space="preserve">Економска класификација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>423-Услуге по уговору-смањење за 200.000 (ПА 0001) и 75.000</w:t>
      </w:r>
      <w:r w:rsidR="008C3D80" w:rsidRPr="008C3D80">
        <w:rPr>
          <w:rFonts w:ascii="Times New Roman" w:hAnsi="Times New Roman"/>
          <w:szCs w:val="24"/>
          <w:lang w:val="ru-RU"/>
        </w:rPr>
        <w:t xml:space="preserve">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(ПА 0002 </w:t>
      </w:r>
      <w:r w:rsidR="008C3D80" w:rsidRPr="008C3D80">
        <w:rPr>
          <w:rFonts w:ascii="Times New Roman" w:hAnsi="Times New Roman"/>
          <w:szCs w:val="24"/>
          <w:lang w:val="ru-RU"/>
        </w:rPr>
        <w:t>) на основу процене до краја године.</w:t>
      </w:r>
    </w:p>
    <w:p w:rsidR="008C3D80" w:rsidRPr="008C3D80" w:rsidRDefault="00B17018" w:rsidP="008C3D8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="008C3D80" w:rsidRPr="008C3D80">
        <w:rPr>
          <w:rFonts w:ascii="Times New Roman" w:hAnsi="Times New Roman"/>
          <w:szCs w:val="24"/>
          <w:lang w:val="ru-RU"/>
        </w:rPr>
        <w:t xml:space="preserve">Економска класификација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425-Текуће поправке и одржавање -повећање за </w:t>
      </w:r>
      <w:r w:rsidR="008C3D80" w:rsidRPr="008C3D80">
        <w:rPr>
          <w:rFonts w:ascii="Times New Roman" w:hAnsi="Times New Roman"/>
          <w:b/>
          <w:bCs/>
          <w:szCs w:val="24"/>
          <w:lang w:val="sr-Latn-CS"/>
        </w:rPr>
        <w:t>37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>5.000.</w:t>
      </w:r>
      <w:r>
        <w:rPr>
          <w:rFonts w:ascii="Times New Roman" w:hAnsi="Times New Roman"/>
          <w:b/>
          <w:bCs/>
          <w:szCs w:val="24"/>
          <w:lang w:val="ru-RU"/>
        </w:rPr>
        <w:t xml:space="preserve"> динара.</w:t>
      </w:r>
      <w:r w:rsidR="008C3D80" w:rsidRPr="00B17018">
        <w:rPr>
          <w:rFonts w:ascii="Times New Roman" w:hAnsi="Times New Roman"/>
          <w:szCs w:val="24"/>
          <w:lang w:val="ru-RU"/>
        </w:rPr>
        <w:t>Повећање је извршено за трошкове реконструкције позорнице (75.000) и текуће одржавање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C3D80" w:rsidRPr="008C3D80">
        <w:rPr>
          <w:rFonts w:ascii="Times New Roman" w:hAnsi="Times New Roman"/>
          <w:szCs w:val="24"/>
          <w:lang w:val="ru-RU"/>
        </w:rPr>
        <w:t>централног грејања (300.000).</w:t>
      </w:r>
    </w:p>
    <w:p w:rsidR="008C3D80" w:rsidRDefault="00B17018" w:rsidP="008C3D8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="008C3D80" w:rsidRPr="008C3D80">
        <w:rPr>
          <w:rFonts w:ascii="Times New Roman" w:hAnsi="Times New Roman"/>
          <w:szCs w:val="24"/>
          <w:lang w:val="ru-RU"/>
        </w:rPr>
        <w:t xml:space="preserve">Економска класификација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>426- Материјал-</w:t>
      </w:r>
      <w:r w:rsidR="008C3D80" w:rsidRPr="008C3D80">
        <w:rPr>
          <w:rFonts w:ascii="Times New Roman" w:hAnsi="Times New Roman"/>
          <w:szCs w:val="24"/>
          <w:lang w:val="ru-RU"/>
        </w:rPr>
        <w:t xml:space="preserve">повећање за 330.000 </w:t>
      </w:r>
      <w:r>
        <w:rPr>
          <w:rFonts w:ascii="Times New Roman" w:hAnsi="Times New Roman"/>
          <w:szCs w:val="24"/>
          <w:lang w:val="ru-RU"/>
        </w:rPr>
        <w:t xml:space="preserve">динара </w:t>
      </w:r>
      <w:r w:rsidR="008C3D80" w:rsidRPr="008C3D80">
        <w:rPr>
          <w:rFonts w:ascii="Times New Roman" w:hAnsi="Times New Roman"/>
          <w:szCs w:val="24"/>
          <w:lang w:val="ru-RU"/>
        </w:rPr>
        <w:t>за набавку материјала за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C3D80" w:rsidRPr="008C3D80">
        <w:rPr>
          <w:rFonts w:ascii="Times New Roman" w:hAnsi="Times New Roman"/>
          <w:szCs w:val="24"/>
          <w:lang w:val="ru-RU"/>
        </w:rPr>
        <w:t xml:space="preserve">позорницу(бродски под) а смањење за 130.000 за ПА 0001 и смањење за 50.000 за ПА 0002 на основу извршења за </w:t>
      </w:r>
      <w:r w:rsidR="008C3D80" w:rsidRPr="008C3D80">
        <w:rPr>
          <w:rFonts w:ascii="Times New Roman" w:hAnsi="Times New Roman"/>
          <w:szCs w:val="24"/>
          <w:lang w:val="sr-Latn-CS"/>
        </w:rPr>
        <w:t>I</w:t>
      </w:r>
      <w:r w:rsidR="008C3D80" w:rsidRPr="008C3D80">
        <w:rPr>
          <w:rFonts w:ascii="Times New Roman" w:hAnsi="Times New Roman"/>
          <w:szCs w:val="24"/>
          <w:lang w:val="ru-RU"/>
        </w:rPr>
        <w:t>-</w:t>
      </w:r>
      <w:r w:rsidR="008C3D80" w:rsidRPr="008C3D80">
        <w:rPr>
          <w:rFonts w:ascii="Times New Roman" w:hAnsi="Times New Roman"/>
          <w:szCs w:val="24"/>
          <w:lang w:val="sr-Latn-CS"/>
        </w:rPr>
        <w:t>III</w:t>
      </w:r>
      <w:r w:rsidR="008C3D80" w:rsidRPr="008C3D80">
        <w:rPr>
          <w:rFonts w:ascii="Times New Roman" w:hAnsi="Times New Roman"/>
          <w:szCs w:val="24"/>
          <w:lang w:val="ru-RU"/>
        </w:rPr>
        <w:t>/21 и процене до краја године.</w:t>
      </w:r>
    </w:p>
    <w:p w:rsidR="00D35228" w:rsidRPr="008C3D80" w:rsidRDefault="00D35228" w:rsidP="008C3D80">
      <w:pPr>
        <w:rPr>
          <w:rFonts w:ascii="Times New Roman" w:hAnsi="Times New Roman"/>
          <w:szCs w:val="24"/>
          <w:lang w:val="ru-RU"/>
        </w:rPr>
      </w:pPr>
    </w:p>
    <w:p w:rsidR="008C3D80" w:rsidRPr="008C3D80" w:rsidRDefault="008C3D80" w:rsidP="008C3D80">
      <w:pPr>
        <w:rPr>
          <w:rFonts w:ascii="Times New Roman" w:hAnsi="Times New Roman"/>
          <w:szCs w:val="24"/>
          <w:lang w:val="ru-RU"/>
        </w:rPr>
      </w:pPr>
      <w:r w:rsidRPr="008C3D80">
        <w:rPr>
          <w:rFonts w:ascii="Times New Roman" w:hAnsi="Times New Roman"/>
          <w:b/>
          <w:bCs/>
          <w:szCs w:val="24"/>
          <w:lang w:val="ru-RU"/>
        </w:rPr>
        <w:t>Укупно повећање износи 500.000 за ПА</w:t>
      </w:r>
      <w:r w:rsidRPr="008C3D80">
        <w:rPr>
          <w:rFonts w:ascii="Times New Roman" w:hAnsi="Times New Roman"/>
          <w:szCs w:val="24"/>
          <w:lang w:val="ru-RU"/>
        </w:rPr>
        <w:t xml:space="preserve"> </w:t>
      </w:r>
      <w:r w:rsidRPr="008C3D80">
        <w:rPr>
          <w:rFonts w:ascii="Times New Roman" w:hAnsi="Times New Roman"/>
          <w:b/>
          <w:bCs/>
          <w:szCs w:val="24"/>
          <w:lang w:val="ru-RU"/>
        </w:rPr>
        <w:t>0001 а смањање 50.000 за ПА 0002.</w:t>
      </w:r>
    </w:p>
    <w:p w:rsidR="00D35228" w:rsidRDefault="00D35228" w:rsidP="008C3D80">
      <w:pPr>
        <w:rPr>
          <w:rFonts w:ascii="Times New Roman" w:hAnsi="Times New Roman"/>
          <w:b/>
          <w:bCs/>
          <w:szCs w:val="24"/>
          <w:lang w:val="ru-RU"/>
        </w:rPr>
      </w:pPr>
    </w:p>
    <w:p w:rsidR="008C3D80" w:rsidRDefault="00D35228" w:rsidP="00B66285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ПА 0002-Јачање културне продукције и уметничког стваралаштва: </w:t>
      </w:r>
      <w:r w:rsidR="008C3D80" w:rsidRPr="008C3D80">
        <w:rPr>
          <w:rFonts w:ascii="Times New Roman" w:hAnsi="Times New Roman"/>
          <w:szCs w:val="24"/>
          <w:lang w:val="ru-RU"/>
        </w:rPr>
        <w:t>У оквиру ПА 0002 извршено је смањење у износу од 125.000 динара због неодржаних а планираних маниф</w:t>
      </w:r>
      <w:r w:rsidR="008C3D80" w:rsidRPr="008C3D80">
        <w:rPr>
          <w:rFonts w:ascii="Times New Roman" w:hAnsi="Times New Roman"/>
          <w:szCs w:val="24"/>
          <w:lang w:val="sr-Latn-CS"/>
        </w:rPr>
        <w:t>e</w:t>
      </w:r>
      <w:r w:rsidR="008C3D80" w:rsidRPr="008C3D80">
        <w:rPr>
          <w:rFonts w:ascii="Times New Roman" w:hAnsi="Times New Roman"/>
          <w:szCs w:val="24"/>
          <w:lang w:val="ru-RU"/>
        </w:rPr>
        <w:t xml:space="preserve">стација. </w:t>
      </w:r>
    </w:p>
    <w:p w:rsidR="00B66285" w:rsidRPr="008C3D80" w:rsidRDefault="00B66285" w:rsidP="00B66285">
      <w:pPr>
        <w:jc w:val="both"/>
        <w:rPr>
          <w:rFonts w:ascii="Times New Roman" w:hAnsi="Times New Roman"/>
          <w:szCs w:val="24"/>
          <w:lang w:val="ru-RU"/>
        </w:rPr>
      </w:pPr>
    </w:p>
    <w:p w:rsidR="008C3D80" w:rsidRPr="008C3D80" w:rsidRDefault="008C3D80" w:rsidP="008C3D80">
      <w:pPr>
        <w:rPr>
          <w:rFonts w:ascii="Times New Roman" w:hAnsi="Times New Roman"/>
          <w:szCs w:val="24"/>
          <w:lang w:val="ru-RU"/>
        </w:rPr>
      </w:pPr>
      <w:r w:rsidRPr="008C3D80">
        <w:rPr>
          <w:rFonts w:ascii="Times New Roman" w:hAnsi="Times New Roman"/>
          <w:b/>
          <w:bCs/>
          <w:szCs w:val="24"/>
          <w:lang w:val="ru-RU"/>
        </w:rPr>
        <w:t>Укупно повећање за ПА 0001 износи 625.000 динара.</w:t>
      </w:r>
    </w:p>
    <w:p w:rsidR="008C3D80" w:rsidRPr="008C3D80" w:rsidRDefault="008C3D80" w:rsidP="008C3D80">
      <w:pPr>
        <w:rPr>
          <w:rFonts w:ascii="Times New Roman" w:hAnsi="Times New Roman"/>
          <w:szCs w:val="24"/>
          <w:lang w:val="ru-RU"/>
        </w:rPr>
      </w:pPr>
      <w:r w:rsidRPr="008C3D80">
        <w:rPr>
          <w:rFonts w:ascii="Times New Roman" w:hAnsi="Times New Roman"/>
          <w:b/>
          <w:bCs/>
          <w:szCs w:val="24"/>
          <w:lang w:val="ru-RU"/>
        </w:rPr>
        <w:t>Укупно смањење за ПА 0002 износи 125.000 динара.</w:t>
      </w:r>
    </w:p>
    <w:p w:rsidR="008C3D80" w:rsidRPr="008C3D80" w:rsidRDefault="00D35228" w:rsidP="008C3D8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Укупно повећање за ПА 0001 и 0002 износи 500.000 динара из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 извор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="008C3D80" w:rsidRPr="008C3D80">
        <w:rPr>
          <w:rFonts w:ascii="Times New Roman" w:hAnsi="Times New Roman"/>
          <w:b/>
          <w:bCs/>
          <w:szCs w:val="24"/>
          <w:lang w:val="ru-RU"/>
        </w:rPr>
        <w:t xml:space="preserve"> 01.</w:t>
      </w:r>
    </w:p>
    <w:p w:rsidR="00D35228" w:rsidRDefault="00D35228" w:rsidP="008C3D80">
      <w:pPr>
        <w:rPr>
          <w:rFonts w:ascii="Times New Roman" w:hAnsi="Times New Roman"/>
          <w:szCs w:val="24"/>
          <w:lang w:val="ru-RU"/>
        </w:rPr>
      </w:pPr>
    </w:p>
    <w:p w:rsidR="008C3D80" w:rsidRDefault="008C3D80" w:rsidP="00661B1D">
      <w:pPr>
        <w:rPr>
          <w:rFonts w:ascii="Times New Roman" w:hAnsi="Times New Roman"/>
          <w:szCs w:val="24"/>
          <w:lang w:val="ru-RU"/>
        </w:rPr>
      </w:pPr>
      <w:r w:rsidRPr="008C3D80">
        <w:rPr>
          <w:rFonts w:ascii="Times New Roman" w:hAnsi="Times New Roman"/>
          <w:szCs w:val="24"/>
          <w:lang w:val="ru-RU"/>
        </w:rPr>
        <w:t>Позиције у Одлуци о буџету за 2021.годину мењају се уместо од броја 128-145 на 126-143.</w:t>
      </w:r>
    </w:p>
    <w:p w:rsidR="00B66285" w:rsidRPr="008C3D80" w:rsidRDefault="00B66285" w:rsidP="00661B1D">
      <w:pPr>
        <w:rPr>
          <w:rFonts w:ascii="Times New Roman" w:hAnsi="Times New Roman"/>
          <w:szCs w:val="24"/>
          <w:lang w:val="ru-RU"/>
        </w:rPr>
      </w:pPr>
    </w:p>
    <w:p w:rsidR="00661B1D" w:rsidRPr="00F63E98" w:rsidRDefault="00B66285" w:rsidP="00661B1D">
      <w:p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Дана: 29</w:t>
      </w:r>
      <w:r w:rsidR="00661B1D" w:rsidRPr="002F592F">
        <w:rPr>
          <w:rFonts w:ascii="Times New Roman" w:hAnsi="Times New Roman"/>
          <w:szCs w:val="24"/>
          <w:lang w:val="sr-Cyrl-CS"/>
        </w:rPr>
        <w:t>.</w:t>
      </w:r>
      <w:r w:rsidR="00661B1D" w:rsidRPr="002F592F">
        <w:rPr>
          <w:rFonts w:ascii="Times New Roman" w:hAnsi="Times New Roman"/>
          <w:szCs w:val="24"/>
          <w:lang/>
        </w:rPr>
        <w:t xml:space="preserve"> </w:t>
      </w:r>
      <w:r>
        <w:rPr>
          <w:rFonts w:ascii="Times New Roman" w:hAnsi="Times New Roman"/>
          <w:szCs w:val="24"/>
          <w:lang/>
        </w:rPr>
        <w:t>априла</w:t>
      </w:r>
      <w:r w:rsidR="00661B1D" w:rsidRPr="00DB69BF">
        <w:rPr>
          <w:rFonts w:ascii="Times New Roman" w:hAnsi="Times New Roman"/>
          <w:color w:val="FF0000"/>
          <w:szCs w:val="24"/>
          <w:lang/>
        </w:rPr>
        <w:t xml:space="preserve"> </w:t>
      </w:r>
      <w:r w:rsidR="00661B1D">
        <w:rPr>
          <w:rFonts w:ascii="Times New Roman" w:hAnsi="Times New Roman"/>
          <w:szCs w:val="24"/>
          <w:lang/>
        </w:rPr>
        <w:t>202</w:t>
      </w:r>
      <w:r>
        <w:rPr>
          <w:rFonts w:ascii="Times New Roman" w:hAnsi="Times New Roman"/>
          <w:szCs w:val="24"/>
          <w:lang/>
        </w:rPr>
        <w:t>1</w:t>
      </w:r>
      <w:r w:rsidR="00661B1D" w:rsidRPr="00F63E98">
        <w:rPr>
          <w:rFonts w:ascii="Times New Roman" w:hAnsi="Times New Roman"/>
          <w:szCs w:val="24"/>
          <w:lang/>
        </w:rPr>
        <w:t>. године</w:t>
      </w:r>
    </w:p>
    <w:p w:rsidR="00661B1D" w:rsidRPr="00F63E98" w:rsidRDefault="00661B1D" w:rsidP="00661B1D">
      <w:pPr>
        <w:rPr>
          <w:rFonts w:ascii="Times New Roman" w:hAnsi="Times New Roman"/>
          <w:szCs w:val="24"/>
          <w:lang/>
        </w:rPr>
      </w:pPr>
      <w:r w:rsidRPr="00F63E98">
        <w:rPr>
          <w:rFonts w:ascii="Times New Roman" w:hAnsi="Times New Roman"/>
          <w:szCs w:val="24"/>
          <w:lang/>
        </w:rPr>
        <w:t xml:space="preserve">                                           </w:t>
      </w:r>
    </w:p>
    <w:p w:rsidR="00661B1D" w:rsidRPr="00F63E98" w:rsidRDefault="00661B1D" w:rsidP="00661B1D">
      <w:pPr>
        <w:rPr>
          <w:rFonts w:ascii="Times New Roman" w:hAnsi="Times New Roman"/>
          <w:szCs w:val="24"/>
          <w:lang w:val="sr-Cyrl-CS"/>
        </w:rPr>
      </w:pPr>
      <w:r w:rsidRPr="00F63E98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 xml:space="preserve">   </w:t>
      </w:r>
      <w:r w:rsidRPr="00F63E98">
        <w:rPr>
          <w:rFonts w:ascii="Times New Roman" w:hAnsi="Times New Roman"/>
          <w:szCs w:val="24"/>
          <w:lang w:val="sr-Cyrl-CS"/>
        </w:rPr>
        <w:t>Припрема буџета</w:t>
      </w:r>
      <w:r w:rsidRPr="00F63E98">
        <w:rPr>
          <w:rFonts w:ascii="Times New Roman" w:hAnsi="Times New Roman"/>
          <w:szCs w:val="24"/>
          <w:lang/>
        </w:rPr>
        <w:t xml:space="preserve">,        </w:t>
      </w:r>
      <w:r w:rsidRPr="00F63E98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/>
          <w:szCs w:val="24"/>
          <w:lang/>
        </w:rPr>
        <w:t xml:space="preserve">          </w:t>
      </w:r>
      <w:r w:rsidRPr="00F63E98">
        <w:rPr>
          <w:rFonts w:ascii="Times New Roman" w:hAnsi="Times New Roman"/>
          <w:szCs w:val="24"/>
          <w:lang/>
        </w:rPr>
        <w:t xml:space="preserve">  </w:t>
      </w:r>
      <w:r w:rsidRPr="00F63E98">
        <w:rPr>
          <w:rFonts w:ascii="Times New Roman" w:hAnsi="Times New Roman"/>
          <w:szCs w:val="24"/>
          <w:lang/>
        </w:rPr>
        <w:t xml:space="preserve">Начелник,                                                   </w:t>
      </w:r>
      <w:r w:rsidRPr="00F63E98">
        <w:rPr>
          <w:rFonts w:ascii="Times New Roman" w:hAnsi="Times New Roman"/>
          <w:szCs w:val="24"/>
          <w:lang w:val="sr-Cyrl-CS"/>
        </w:rPr>
        <w:t xml:space="preserve">                           </w:t>
      </w:r>
      <w:r w:rsidRPr="00F63E98">
        <w:rPr>
          <w:rFonts w:ascii="Times New Roman" w:hAnsi="Times New Roman"/>
          <w:szCs w:val="24"/>
          <w:lang/>
        </w:rPr>
        <w:t xml:space="preserve">    </w:t>
      </w:r>
    </w:p>
    <w:p w:rsidR="00661B1D" w:rsidRDefault="00661B1D" w:rsidP="00661B1D">
      <w:pPr>
        <w:jc w:val="both"/>
        <w:rPr>
          <w:rFonts w:ascii="Times New Roman" w:hAnsi="Times New Roman"/>
          <w:szCs w:val="24"/>
          <w:lang w:val="sr-Cyrl-CS"/>
        </w:rPr>
      </w:pPr>
      <w:r w:rsidRPr="00F63E98">
        <w:rPr>
          <w:rFonts w:ascii="Times New Roman" w:hAnsi="Times New Roman"/>
          <w:szCs w:val="24"/>
          <w:lang/>
        </w:rPr>
        <w:t xml:space="preserve"> </w:t>
      </w:r>
      <w:r w:rsidRPr="00F63E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  </w:t>
      </w:r>
      <w:r w:rsidRPr="00F63E98">
        <w:rPr>
          <w:rFonts w:ascii="Times New Roman" w:hAnsi="Times New Roman"/>
          <w:szCs w:val="24"/>
          <w:lang/>
        </w:rPr>
        <w:t xml:space="preserve">Дејан Гроздановић                                                            </w:t>
      </w:r>
      <w:r>
        <w:rPr>
          <w:rFonts w:ascii="Times New Roman" w:hAnsi="Times New Roman"/>
          <w:szCs w:val="24"/>
          <w:lang/>
        </w:rPr>
        <w:t xml:space="preserve">                       </w:t>
      </w:r>
      <w:r w:rsidRPr="00F63E98">
        <w:rPr>
          <w:rFonts w:ascii="Times New Roman" w:hAnsi="Times New Roman"/>
          <w:szCs w:val="24"/>
          <w:lang/>
        </w:rPr>
        <w:t xml:space="preserve">Љиљана Петровић     </w:t>
      </w:r>
    </w:p>
    <w:p w:rsidR="0014276A" w:rsidRPr="008C3D80" w:rsidRDefault="0014276A" w:rsidP="0014276A">
      <w:pPr>
        <w:jc w:val="both"/>
        <w:rPr>
          <w:rFonts w:ascii="Times New Roman" w:hAnsi="Times New Roman"/>
          <w:szCs w:val="24"/>
          <w:lang w:val="ru-RU"/>
        </w:rPr>
      </w:pPr>
    </w:p>
    <w:p w:rsidR="0014276A" w:rsidRPr="004462E3" w:rsidRDefault="0014276A" w:rsidP="0014276A">
      <w:pPr>
        <w:jc w:val="both"/>
        <w:rPr>
          <w:rFonts w:ascii="Times New Roman" w:hAnsi="Times New Roman"/>
          <w:szCs w:val="24"/>
          <w:lang/>
        </w:rPr>
      </w:pPr>
    </w:p>
    <w:p w:rsidR="00594EFC" w:rsidRPr="00F5109A" w:rsidRDefault="00594EFC" w:rsidP="00021ACC">
      <w:pPr>
        <w:jc w:val="both"/>
        <w:rPr>
          <w:lang w:val="ru-RU"/>
        </w:rPr>
      </w:pPr>
    </w:p>
    <w:sectPr w:rsidR="00594EFC" w:rsidRPr="00F5109A" w:rsidSect="00FE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058"/>
    <w:multiLevelType w:val="hybridMultilevel"/>
    <w:tmpl w:val="042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353B"/>
    <w:multiLevelType w:val="hybridMultilevel"/>
    <w:tmpl w:val="AB822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973AE"/>
    <w:multiLevelType w:val="hybridMultilevel"/>
    <w:tmpl w:val="4A52C0D6"/>
    <w:lvl w:ilvl="0" w:tplc="5A0606F8">
      <w:start w:val="1"/>
      <w:numFmt w:val="bullet"/>
      <w:pStyle w:val="Stil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8B404A"/>
    <w:multiLevelType w:val="hybridMultilevel"/>
    <w:tmpl w:val="2E8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7F6A"/>
    <w:multiLevelType w:val="multilevel"/>
    <w:tmpl w:val="749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8821A9"/>
    <w:rsid w:val="00001C50"/>
    <w:rsid w:val="0001166D"/>
    <w:rsid w:val="00017D90"/>
    <w:rsid w:val="00021ACC"/>
    <w:rsid w:val="000220B8"/>
    <w:rsid w:val="00026C8D"/>
    <w:rsid w:val="00027A34"/>
    <w:rsid w:val="000336CD"/>
    <w:rsid w:val="00044136"/>
    <w:rsid w:val="00044744"/>
    <w:rsid w:val="0005094B"/>
    <w:rsid w:val="000569E5"/>
    <w:rsid w:val="00066F40"/>
    <w:rsid w:val="0006712F"/>
    <w:rsid w:val="00071F20"/>
    <w:rsid w:val="000768C2"/>
    <w:rsid w:val="000803E8"/>
    <w:rsid w:val="000806B2"/>
    <w:rsid w:val="00081265"/>
    <w:rsid w:val="00094232"/>
    <w:rsid w:val="000A2786"/>
    <w:rsid w:val="000A4771"/>
    <w:rsid w:val="000B72A3"/>
    <w:rsid w:val="000C1AAB"/>
    <w:rsid w:val="000D2981"/>
    <w:rsid w:val="000E4850"/>
    <w:rsid w:val="000E48EE"/>
    <w:rsid w:val="00105AFB"/>
    <w:rsid w:val="00116577"/>
    <w:rsid w:val="00117297"/>
    <w:rsid w:val="0014276A"/>
    <w:rsid w:val="00146CD8"/>
    <w:rsid w:val="00161175"/>
    <w:rsid w:val="00162052"/>
    <w:rsid w:val="00166310"/>
    <w:rsid w:val="001712E4"/>
    <w:rsid w:val="0018344F"/>
    <w:rsid w:val="0018540B"/>
    <w:rsid w:val="00196239"/>
    <w:rsid w:val="001B037E"/>
    <w:rsid w:val="001B1945"/>
    <w:rsid w:val="001C47A0"/>
    <w:rsid w:val="001C50C9"/>
    <w:rsid w:val="001F0E93"/>
    <w:rsid w:val="001F483A"/>
    <w:rsid w:val="002040EF"/>
    <w:rsid w:val="00217794"/>
    <w:rsid w:val="00230B74"/>
    <w:rsid w:val="0023295A"/>
    <w:rsid w:val="00241840"/>
    <w:rsid w:val="0025315A"/>
    <w:rsid w:val="002533F3"/>
    <w:rsid w:val="002633FA"/>
    <w:rsid w:val="00264BC1"/>
    <w:rsid w:val="002677F6"/>
    <w:rsid w:val="002709A2"/>
    <w:rsid w:val="00272C9D"/>
    <w:rsid w:val="00273F07"/>
    <w:rsid w:val="00276890"/>
    <w:rsid w:val="002779E3"/>
    <w:rsid w:val="00295E28"/>
    <w:rsid w:val="00296359"/>
    <w:rsid w:val="002A6CD5"/>
    <w:rsid w:val="002B0106"/>
    <w:rsid w:val="002B2BD0"/>
    <w:rsid w:val="002C4319"/>
    <w:rsid w:val="002D77D3"/>
    <w:rsid w:val="002D7D6A"/>
    <w:rsid w:val="002E549A"/>
    <w:rsid w:val="002F125F"/>
    <w:rsid w:val="002F56D7"/>
    <w:rsid w:val="00304C57"/>
    <w:rsid w:val="00316392"/>
    <w:rsid w:val="00352992"/>
    <w:rsid w:val="00372B99"/>
    <w:rsid w:val="00382D77"/>
    <w:rsid w:val="003835A2"/>
    <w:rsid w:val="00385341"/>
    <w:rsid w:val="00390B62"/>
    <w:rsid w:val="003962C3"/>
    <w:rsid w:val="003A3878"/>
    <w:rsid w:val="003C01B1"/>
    <w:rsid w:val="003C05F0"/>
    <w:rsid w:val="003D1071"/>
    <w:rsid w:val="003E3566"/>
    <w:rsid w:val="003E53E8"/>
    <w:rsid w:val="003F0149"/>
    <w:rsid w:val="003F3D5D"/>
    <w:rsid w:val="00406E4F"/>
    <w:rsid w:val="004228CB"/>
    <w:rsid w:val="00422D30"/>
    <w:rsid w:val="00433144"/>
    <w:rsid w:val="0043743C"/>
    <w:rsid w:val="0044220C"/>
    <w:rsid w:val="004447A6"/>
    <w:rsid w:val="00445102"/>
    <w:rsid w:val="004740BB"/>
    <w:rsid w:val="004840EA"/>
    <w:rsid w:val="004A1535"/>
    <w:rsid w:val="004A4142"/>
    <w:rsid w:val="004A537E"/>
    <w:rsid w:val="004A5D0B"/>
    <w:rsid w:val="004A77E8"/>
    <w:rsid w:val="004B0F1F"/>
    <w:rsid w:val="004B2FC7"/>
    <w:rsid w:val="004B3E44"/>
    <w:rsid w:val="004D198E"/>
    <w:rsid w:val="004F48F8"/>
    <w:rsid w:val="00501285"/>
    <w:rsid w:val="005106FE"/>
    <w:rsid w:val="00513A26"/>
    <w:rsid w:val="0051598C"/>
    <w:rsid w:val="00520CEB"/>
    <w:rsid w:val="005371AC"/>
    <w:rsid w:val="00544B12"/>
    <w:rsid w:val="00547321"/>
    <w:rsid w:val="00551377"/>
    <w:rsid w:val="005555C2"/>
    <w:rsid w:val="005613D5"/>
    <w:rsid w:val="00561907"/>
    <w:rsid w:val="00567A84"/>
    <w:rsid w:val="00574973"/>
    <w:rsid w:val="0057770D"/>
    <w:rsid w:val="00594EFC"/>
    <w:rsid w:val="0059681B"/>
    <w:rsid w:val="005B0883"/>
    <w:rsid w:val="005B3209"/>
    <w:rsid w:val="005C11B5"/>
    <w:rsid w:val="005C3BA7"/>
    <w:rsid w:val="005C437C"/>
    <w:rsid w:val="005E62E4"/>
    <w:rsid w:val="005F64D1"/>
    <w:rsid w:val="00601381"/>
    <w:rsid w:val="0060161B"/>
    <w:rsid w:val="006019D4"/>
    <w:rsid w:val="00601CB5"/>
    <w:rsid w:val="00601EF0"/>
    <w:rsid w:val="00602AE0"/>
    <w:rsid w:val="00607D52"/>
    <w:rsid w:val="006277E9"/>
    <w:rsid w:val="00640E0E"/>
    <w:rsid w:val="00642D9A"/>
    <w:rsid w:val="00647523"/>
    <w:rsid w:val="00660CAA"/>
    <w:rsid w:val="00661B1D"/>
    <w:rsid w:val="0067037C"/>
    <w:rsid w:val="00671E8F"/>
    <w:rsid w:val="00680DA8"/>
    <w:rsid w:val="0068465C"/>
    <w:rsid w:val="0068535C"/>
    <w:rsid w:val="00685D09"/>
    <w:rsid w:val="00691852"/>
    <w:rsid w:val="006A1159"/>
    <w:rsid w:val="006C230E"/>
    <w:rsid w:val="006D0D55"/>
    <w:rsid w:val="006D1385"/>
    <w:rsid w:val="006D56A7"/>
    <w:rsid w:val="006F1AF2"/>
    <w:rsid w:val="006F23C4"/>
    <w:rsid w:val="00702634"/>
    <w:rsid w:val="007076D1"/>
    <w:rsid w:val="00711844"/>
    <w:rsid w:val="00725D05"/>
    <w:rsid w:val="00730FDC"/>
    <w:rsid w:val="007371E1"/>
    <w:rsid w:val="007405AA"/>
    <w:rsid w:val="00751BAC"/>
    <w:rsid w:val="00752464"/>
    <w:rsid w:val="00753941"/>
    <w:rsid w:val="0078311D"/>
    <w:rsid w:val="0079232A"/>
    <w:rsid w:val="007A29F4"/>
    <w:rsid w:val="007B5446"/>
    <w:rsid w:val="007C42A3"/>
    <w:rsid w:val="007D6C15"/>
    <w:rsid w:val="007E257B"/>
    <w:rsid w:val="007E4070"/>
    <w:rsid w:val="007F2C8E"/>
    <w:rsid w:val="008049E4"/>
    <w:rsid w:val="0081402D"/>
    <w:rsid w:val="00814038"/>
    <w:rsid w:val="00822B01"/>
    <w:rsid w:val="00826839"/>
    <w:rsid w:val="00830292"/>
    <w:rsid w:val="0083488D"/>
    <w:rsid w:val="00865B7C"/>
    <w:rsid w:val="00871DDB"/>
    <w:rsid w:val="00881F0C"/>
    <w:rsid w:val="008821A9"/>
    <w:rsid w:val="008967CD"/>
    <w:rsid w:val="008A310A"/>
    <w:rsid w:val="008A7D94"/>
    <w:rsid w:val="008B47DC"/>
    <w:rsid w:val="008C3291"/>
    <w:rsid w:val="008C3D80"/>
    <w:rsid w:val="008C7A90"/>
    <w:rsid w:val="008D0D82"/>
    <w:rsid w:val="008D3523"/>
    <w:rsid w:val="008D7542"/>
    <w:rsid w:val="008F09E2"/>
    <w:rsid w:val="008F787B"/>
    <w:rsid w:val="00911DE6"/>
    <w:rsid w:val="00916E1C"/>
    <w:rsid w:val="00920D38"/>
    <w:rsid w:val="00925FED"/>
    <w:rsid w:val="009361F6"/>
    <w:rsid w:val="00941397"/>
    <w:rsid w:val="0095746F"/>
    <w:rsid w:val="009661BB"/>
    <w:rsid w:val="00974915"/>
    <w:rsid w:val="00981167"/>
    <w:rsid w:val="0098153E"/>
    <w:rsid w:val="009A4DB6"/>
    <w:rsid w:val="009A7722"/>
    <w:rsid w:val="009A7933"/>
    <w:rsid w:val="009B0FFD"/>
    <w:rsid w:val="009B274F"/>
    <w:rsid w:val="009C083C"/>
    <w:rsid w:val="009C0B96"/>
    <w:rsid w:val="009C7BDE"/>
    <w:rsid w:val="009D407E"/>
    <w:rsid w:val="009E318C"/>
    <w:rsid w:val="009E7D4E"/>
    <w:rsid w:val="00A036C7"/>
    <w:rsid w:val="00A21F4B"/>
    <w:rsid w:val="00A2576E"/>
    <w:rsid w:val="00A369A7"/>
    <w:rsid w:val="00A4341E"/>
    <w:rsid w:val="00A51CB6"/>
    <w:rsid w:val="00A54B05"/>
    <w:rsid w:val="00A76D09"/>
    <w:rsid w:val="00A8169C"/>
    <w:rsid w:val="00A90090"/>
    <w:rsid w:val="00A94913"/>
    <w:rsid w:val="00AA0A70"/>
    <w:rsid w:val="00AA1E3F"/>
    <w:rsid w:val="00AB4A53"/>
    <w:rsid w:val="00AC3F15"/>
    <w:rsid w:val="00AC5407"/>
    <w:rsid w:val="00AD2CD3"/>
    <w:rsid w:val="00AD5BCF"/>
    <w:rsid w:val="00AE7CE4"/>
    <w:rsid w:val="00B04ED8"/>
    <w:rsid w:val="00B14A96"/>
    <w:rsid w:val="00B17018"/>
    <w:rsid w:val="00B2603D"/>
    <w:rsid w:val="00B31034"/>
    <w:rsid w:val="00B32441"/>
    <w:rsid w:val="00B355F9"/>
    <w:rsid w:val="00B41423"/>
    <w:rsid w:val="00B576BB"/>
    <w:rsid w:val="00B60F19"/>
    <w:rsid w:val="00B621B9"/>
    <w:rsid w:val="00B66285"/>
    <w:rsid w:val="00B8494E"/>
    <w:rsid w:val="00B850EF"/>
    <w:rsid w:val="00BA0171"/>
    <w:rsid w:val="00BD1154"/>
    <w:rsid w:val="00BD4E4E"/>
    <w:rsid w:val="00BE74DA"/>
    <w:rsid w:val="00BF0D5B"/>
    <w:rsid w:val="00C016BC"/>
    <w:rsid w:val="00C01A37"/>
    <w:rsid w:val="00C04534"/>
    <w:rsid w:val="00C141CA"/>
    <w:rsid w:val="00C23CCA"/>
    <w:rsid w:val="00C3410F"/>
    <w:rsid w:val="00C40042"/>
    <w:rsid w:val="00C461F0"/>
    <w:rsid w:val="00C462F3"/>
    <w:rsid w:val="00C625A8"/>
    <w:rsid w:val="00C8369E"/>
    <w:rsid w:val="00C90254"/>
    <w:rsid w:val="00C92612"/>
    <w:rsid w:val="00C942D5"/>
    <w:rsid w:val="00C96F6C"/>
    <w:rsid w:val="00CA31AE"/>
    <w:rsid w:val="00CB2979"/>
    <w:rsid w:val="00CD08BF"/>
    <w:rsid w:val="00CE3D3B"/>
    <w:rsid w:val="00CE581E"/>
    <w:rsid w:val="00D10022"/>
    <w:rsid w:val="00D33D68"/>
    <w:rsid w:val="00D35228"/>
    <w:rsid w:val="00D40321"/>
    <w:rsid w:val="00D44890"/>
    <w:rsid w:val="00D46B44"/>
    <w:rsid w:val="00D472AA"/>
    <w:rsid w:val="00D5332F"/>
    <w:rsid w:val="00D705C8"/>
    <w:rsid w:val="00D82E45"/>
    <w:rsid w:val="00DA3E73"/>
    <w:rsid w:val="00DB5C2A"/>
    <w:rsid w:val="00DC3703"/>
    <w:rsid w:val="00DC710B"/>
    <w:rsid w:val="00DE3D14"/>
    <w:rsid w:val="00DE3ED0"/>
    <w:rsid w:val="00DF2A5F"/>
    <w:rsid w:val="00DF4CEC"/>
    <w:rsid w:val="00E07502"/>
    <w:rsid w:val="00E07E8A"/>
    <w:rsid w:val="00E1039E"/>
    <w:rsid w:val="00E135A1"/>
    <w:rsid w:val="00E24F29"/>
    <w:rsid w:val="00E466EC"/>
    <w:rsid w:val="00E6341A"/>
    <w:rsid w:val="00E716C7"/>
    <w:rsid w:val="00E7567C"/>
    <w:rsid w:val="00E85A71"/>
    <w:rsid w:val="00E92289"/>
    <w:rsid w:val="00EA3C66"/>
    <w:rsid w:val="00EA73A3"/>
    <w:rsid w:val="00EB00CC"/>
    <w:rsid w:val="00EB66D5"/>
    <w:rsid w:val="00EC2605"/>
    <w:rsid w:val="00EC50D3"/>
    <w:rsid w:val="00ED4FF3"/>
    <w:rsid w:val="00EE6525"/>
    <w:rsid w:val="00EF3F16"/>
    <w:rsid w:val="00EF648E"/>
    <w:rsid w:val="00F058E6"/>
    <w:rsid w:val="00F177BF"/>
    <w:rsid w:val="00F17B39"/>
    <w:rsid w:val="00F25FD3"/>
    <w:rsid w:val="00F401DF"/>
    <w:rsid w:val="00F5109A"/>
    <w:rsid w:val="00F51C69"/>
    <w:rsid w:val="00F71B5F"/>
    <w:rsid w:val="00F75246"/>
    <w:rsid w:val="00F77F07"/>
    <w:rsid w:val="00F83058"/>
    <w:rsid w:val="00F879A4"/>
    <w:rsid w:val="00F96B1C"/>
    <w:rsid w:val="00FA4E3D"/>
    <w:rsid w:val="00FB1A55"/>
    <w:rsid w:val="00FB2EB9"/>
    <w:rsid w:val="00FB33D6"/>
    <w:rsid w:val="00FB614B"/>
    <w:rsid w:val="00FD516F"/>
    <w:rsid w:val="00FD55BC"/>
    <w:rsid w:val="00FE1936"/>
    <w:rsid w:val="00FE24B8"/>
    <w:rsid w:val="00FE5A3E"/>
    <w:rsid w:val="00FE6C5F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A9"/>
    <w:rPr>
      <w:rFonts w:ascii="Times YU" w:eastAsia="Times New Roman" w:hAnsi="Times YU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1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50C9"/>
    <w:pPr>
      <w:spacing w:before="100" w:beforeAutospacing="1" w:after="115"/>
    </w:pPr>
    <w:rPr>
      <w:rFonts w:ascii="Times New Roman" w:hAnsi="Times New Roman"/>
      <w:color w:val="000000"/>
      <w:szCs w:val="24"/>
    </w:rPr>
  </w:style>
  <w:style w:type="paragraph" w:customStyle="1" w:styleId="Stil1">
    <w:name w:val="Stil1"/>
    <w:basedOn w:val="Normal"/>
    <w:rsid w:val="004A77E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5923</Words>
  <Characters>33764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LPA</dc:creator>
  <cp:lastModifiedBy>Milan</cp:lastModifiedBy>
  <cp:revision>2</cp:revision>
  <dcterms:created xsi:type="dcterms:W3CDTF">2021-05-06T11:04:00Z</dcterms:created>
  <dcterms:modified xsi:type="dcterms:W3CDTF">2021-05-06T11:04:00Z</dcterms:modified>
</cp:coreProperties>
</file>