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0" w:rsidRDefault="001743F0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E70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70.Статута општине Гаџин Хан („Службени лист града Ниша“, бр. 10/2019</w:t>
      </w:r>
      <w:r w:rsidR="00776860">
        <w:rPr>
          <w:rFonts w:ascii="Times New Roman" w:hAnsi="Times New Roman" w:cs="Times New Roman"/>
          <w:sz w:val="24"/>
          <w:szCs w:val="24"/>
        </w:rPr>
        <w:t xml:space="preserve"> и 101/2019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E7002">
        <w:rPr>
          <w:rFonts w:ascii="Times New Roman" w:hAnsi="Times New Roman" w:cs="Times New Roman"/>
          <w:sz w:val="24"/>
          <w:szCs w:val="24"/>
        </w:rPr>
        <w:t xml:space="preserve">,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3.и 22.Одлуке о општинском већу о</w:t>
      </w:r>
      <w:r w:rsidRPr="00CE7002">
        <w:rPr>
          <w:rFonts w:ascii="Times New Roman" w:hAnsi="Times New Roman" w:cs="Times New Roman"/>
          <w:sz w:val="24"/>
          <w:szCs w:val="24"/>
        </w:rPr>
        <w:t>п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бр.63/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08 и 79/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17) и члана 11.</w:t>
      </w:r>
      <w:proofErr w:type="gram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начину и критеријумима за остваривање права на доделу средстава из буџета општине Гаџин Хан за финансирање и суфинансирање п</w:t>
      </w:r>
      <w:r w:rsidR="00A7182E">
        <w:rPr>
          <w:rFonts w:ascii="Times New Roman" w:hAnsi="Times New Roman" w:cs="Times New Roman"/>
          <w:sz w:val="24"/>
          <w:szCs w:val="24"/>
          <w:lang w:val="sr-Cyrl-CS"/>
        </w:rPr>
        <w:t xml:space="preserve">ројеката-програма рада удружења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7182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звештаја о раду Комисије за расподелу средстава удружењима грађана</w:t>
      </w:r>
      <w:r w:rsidRPr="00CE7002">
        <w:rPr>
          <w:rFonts w:ascii="Times New Roman" w:hAnsi="Times New Roman" w:cs="Times New Roman"/>
          <w:lang w:val="sr-Cyrl-CS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за територију 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општине Гаџин Хан за 20</w:t>
      </w:r>
      <w:r w:rsidR="00776860">
        <w:rPr>
          <w:rFonts w:ascii="Times New Roman" w:hAnsi="Times New Roman" w:cs="Times New Roman"/>
          <w:sz w:val="24"/>
          <w:szCs w:val="24"/>
        </w:rPr>
        <w:t>21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 xml:space="preserve">.годнину од </w:t>
      </w:r>
      <w:r w:rsidR="00776860">
        <w:rPr>
          <w:rFonts w:ascii="Times New Roman" w:hAnsi="Times New Roman" w:cs="Times New Roman"/>
          <w:sz w:val="24"/>
          <w:szCs w:val="24"/>
        </w:rPr>
        <w:t>20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76860">
        <w:rPr>
          <w:rFonts w:ascii="Times New Roman" w:hAnsi="Times New Roman" w:cs="Times New Roman"/>
          <w:sz w:val="24"/>
          <w:szCs w:val="24"/>
        </w:rPr>
        <w:t>8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76860">
        <w:rPr>
          <w:rFonts w:ascii="Times New Roman" w:hAnsi="Times New Roman" w:cs="Times New Roman"/>
          <w:sz w:val="24"/>
          <w:szCs w:val="24"/>
        </w:rPr>
        <w:t>21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.год, Општинско веће општине Гаџин Хан на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7D7608">
        <w:rPr>
          <w:rFonts w:ascii="Times New Roman" w:hAnsi="Times New Roman" w:cs="Times New Roman"/>
          <w:sz w:val="24"/>
          <w:szCs w:val="24"/>
        </w:rPr>
        <w:t>3</w:t>
      </w:r>
      <w:r w:rsidR="0032280C">
        <w:rPr>
          <w:rFonts w:ascii="Times New Roman" w:hAnsi="Times New Roman" w:cs="Times New Roman"/>
          <w:sz w:val="24"/>
          <w:szCs w:val="24"/>
        </w:rPr>
        <w:t>8</w:t>
      </w:r>
      <w:r w:rsidR="007D7608">
        <w:rPr>
          <w:rFonts w:ascii="Times New Roman" w:hAnsi="Times New Roman" w:cs="Times New Roman"/>
          <w:sz w:val="24"/>
          <w:szCs w:val="24"/>
        </w:rPr>
        <w:t>.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32280C">
        <w:rPr>
          <w:rFonts w:ascii="Times New Roman" w:hAnsi="Times New Roman" w:cs="Times New Roman"/>
          <w:sz w:val="24"/>
          <w:szCs w:val="24"/>
        </w:rPr>
        <w:t>29</w:t>
      </w:r>
      <w:r w:rsidR="007D7608">
        <w:rPr>
          <w:rFonts w:ascii="Times New Roman" w:hAnsi="Times New Roman" w:cs="Times New Roman"/>
          <w:sz w:val="24"/>
          <w:szCs w:val="24"/>
        </w:rPr>
        <w:t>.0</w:t>
      </w:r>
      <w:r w:rsidR="00B146A8">
        <w:rPr>
          <w:rFonts w:ascii="Times New Roman" w:hAnsi="Times New Roman" w:cs="Times New Roman"/>
          <w:sz w:val="24"/>
          <w:szCs w:val="24"/>
        </w:rPr>
        <w:t>9</w:t>
      </w:r>
      <w:r w:rsidR="007D7608">
        <w:rPr>
          <w:rFonts w:ascii="Times New Roman" w:hAnsi="Times New Roman" w:cs="Times New Roman"/>
          <w:sz w:val="24"/>
          <w:szCs w:val="24"/>
        </w:rPr>
        <w:t>.2021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CE7002">
        <w:rPr>
          <w:rFonts w:ascii="Times New Roman" w:hAnsi="Times New Roman" w:cs="Times New Roman"/>
          <w:sz w:val="24"/>
          <w:szCs w:val="24"/>
        </w:rPr>
        <w:t>,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D91A24" w:rsidRPr="00CE7002" w:rsidRDefault="00D91A24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002" w:rsidRDefault="00CE7002" w:rsidP="00CE7002">
      <w:pPr>
        <w:jc w:val="center"/>
        <w:rPr>
          <w:rFonts w:ascii="Times New Roman" w:hAnsi="Times New Roman"/>
          <w:b/>
          <w:sz w:val="24"/>
          <w:szCs w:val="24"/>
        </w:rPr>
      </w:pPr>
      <w:r w:rsidRPr="00554F12"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32280C" w:rsidRPr="0032280C" w:rsidRDefault="0032280C" w:rsidP="00CE7002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О ИЗМЕНИ ОДЛУКЕ</w:t>
      </w:r>
    </w:p>
    <w:p w:rsidR="007D6F4B" w:rsidRDefault="00CE7002" w:rsidP="00D9626A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83F08">
        <w:rPr>
          <w:rFonts w:ascii="Times New Roman" w:hAnsi="Times New Roman"/>
          <w:sz w:val="24"/>
          <w:szCs w:val="24"/>
        </w:rPr>
        <w:t>о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883F08">
        <w:rPr>
          <w:rFonts w:ascii="Times New Roman" w:hAnsi="Times New Roman"/>
          <w:sz w:val="24"/>
          <w:szCs w:val="24"/>
        </w:rPr>
        <w:t>/</w:t>
      </w:r>
      <w:proofErr w:type="spellStart"/>
      <w:r w:rsidRPr="00883F08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од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јавног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реализују </w:t>
      </w:r>
      <w:proofErr w:type="spellStart"/>
      <w:r w:rsidRPr="00883F08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финансирају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из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буџета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 w:rsidR="005E6144">
        <w:rPr>
          <w:rFonts w:ascii="Times New Roman" w:hAnsi="Times New Roman"/>
          <w:sz w:val="24"/>
          <w:szCs w:val="24"/>
          <w:lang w:val="sr-Cyrl-CS"/>
        </w:rPr>
        <w:t xml:space="preserve"> Гацин Хан за 20</w:t>
      </w:r>
      <w:r w:rsidR="00A460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D9626A" w:rsidRDefault="00D9626A" w:rsidP="00D9626A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proofErr w:type="spellStart"/>
      <w:r>
        <w:rPr>
          <w:rFonts w:ascii="Times New Roman" w:hAnsi="Times New Roman"/>
          <w:sz w:val="24"/>
          <w:szCs w:val="24"/>
        </w:rPr>
        <w:t>приоритет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883F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83F08">
        <w:rPr>
          <w:rFonts w:ascii="Times New Roman" w:hAnsi="Times New Roman"/>
          <w:sz w:val="24"/>
          <w:szCs w:val="24"/>
        </w:rPr>
        <w:t>додели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опредељених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средстава</w:t>
      </w:r>
      <w:proofErr w:type="spellEnd"/>
    </w:p>
    <w:p w:rsidR="0032280C" w:rsidRDefault="0032280C" w:rsidP="00D9626A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AF58F3" w:rsidRDefault="0032280C" w:rsidP="00162BD1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Мења се Одлука </w:t>
      </w:r>
      <w:r w:rsidR="00162BD1" w:rsidRPr="00883F0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162BD1" w:rsidRPr="00883F08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="00162BD1" w:rsidRPr="00883F08">
        <w:rPr>
          <w:rFonts w:ascii="Times New Roman" w:hAnsi="Times New Roman"/>
          <w:sz w:val="24"/>
          <w:szCs w:val="24"/>
        </w:rPr>
        <w:t>/</w:t>
      </w:r>
      <w:proofErr w:type="spellStart"/>
      <w:r w:rsidR="00162BD1" w:rsidRPr="00883F08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="00162BD1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D1" w:rsidRPr="00883F08">
        <w:rPr>
          <w:rFonts w:ascii="Times New Roman" w:hAnsi="Times New Roman"/>
          <w:sz w:val="24"/>
          <w:szCs w:val="24"/>
        </w:rPr>
        <w:t>п</w:t>
      </w:r>
      <w:r w:rsidR="00162BD1">
        <w:rPr>
          <w:rFonts w:ascii="Times New Roman" w:hAnsi="Times New Roman"/>
          <w:sz w:val="24"/>
          <w:szCs w:val="24"/>
        </w:rPr>
        <w:t>рограма</w:t>
      </w:r>
      <w:proofErr w:type="spellEnd"/>
      <w:r w:rsidR="00162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D1">
        <w:rPr>
          <w:rFonts w:ascii="Times New Roman" w:hAnsi="Times New Roman"/>
          <w:sz w:val="24"/>
          <w:szCs w:val="24"/>
        </w:rPr>
        <w:t>од</w:t>
      </w:r>
      <w:proofErr w:type="spellEnd"/>
      <w:r w:rsidR="00162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D1">
        <w:rPr>
          <w:rFonts w:ascii="Times New Roman" w:hAnsi="Times New Roman"/>
          <w:sz w:val="24"/>
          <w:szCs w:val="24"/>
        </w:rPr>
        <w:t>јавног</w:t>
      </w:r>
      <w:proofErr w:type="spellEnd"/>
      <w:r w:rsidR="00162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D1">
        <w:rPr>
          <w:rFonts w:ascii="Times New Roman" w:hAnsi="Times New Roman"/>
          <w:sz w:val="24"/>
          <w:szCs w:val="24"/>
        </w:rPr>
        <w:t>интереса</w:t>
      </w:r>
      <w:proofErr w:type="spellEnd"/>
      <w:r w:rsidR="00162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D1">
        <w:rPr>
          <w:rFonts w:ascii="Times New Roman" w:hAnsi="Times New Roman"/>
          <w:sz w:val="24"/>
          <w:szCs w:val="24"/>
        </w:rPr>
        <w:t>које</w:t>
      </w:r>
      <w:proofErr w:type="spellEnd"/>
    </w:p>
    <w:p w:rsidR="00162BD1" w:rsidRDefault="00162BD1" w:rsidP="00AF58F3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83F08">
        <w:rPr>
          <w:rFonts w:ascii="Times New Roman" w:hAnsi="Times New Roman"/>
          <w:sz w:val="24"/>
          <w:szCs w:val="24"/>
        </w:rPr>
        <w:t>реализују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финансирају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из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буџета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Гацин Хан за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162BD1" w:rsidRDefault="00162BD1" w:rsidP="00162BD1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proofErr w:type="spellStart"/>
      <w:r>
        <w:rPr>
          <w:rFonts w:ascii="Times New Roman" w:hAnsi="Times New Roman"/>
          <w:sz w:val="24"/>
          <w:szCs w:val="24"/>
        </w:rPr>
        <w:t>приоритет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883F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83F08">
        <w:rPr>
          <w:rFonts w:ascii="Times New Roman" w:hAnsi="Times New Roman"/>
          <w:sz w:val="24"/>
          <w:szCs w:val="24"/>
        </w:rPr>
        <w:t>додели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опредељених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бр.</w:t>
      </w:r>
      <w:r w:rsidR="00EF2E99" w:rsidRPr="00EF2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2E99" w:rsidRPr="00DC5A12">
        <w:rPr>
          <w:rFonts w:ascii="Times New Roman" w:hAnsi="Times New Roman" w:cs="Times New Roman"/>
          <w:sz w:val="24"/>
          <w:szCs w:val="24"/>
          <w:lang w:val="sr-Cyrl-CS"/>
        </w:rPr>
        <w:t>06-400-463/21-</w:t>
      </w:r>
      <w:r w:rsidR="00EF2E99" w:rsidRPr="00DC5A12">
        <w:rPr>
          <w:rFonts w:ascii="Times New Roman" w:hAnsi="Times New Roman" w:cs="Times New Roman"/>
          <w:sz w:val="24"/>
          <w:szCs w:val="24"/>
        </w:rPr>
        <w:t>III</w:t>
      </w:r>
      <w:r w:rsidR="00EF2E99">
        <w:rPr>
          <w:rFonts w:ascii="Times New Roman" w:hAnsi="Times New Roman" w:cs="Times New Roman"/>
          <w:sz w:val="24"/>
          <w:szCs w:val="24"/>
          <w:lang/>
        </w:rPr>
        <w:t xml:space="preserve"> од 07.09.2021. године у </w:t>
      </w:r>
      <w:r w:rsidR="00EA27B5">
        <w:rPr>
          <w:rFonts w:ascii="Times New Roman" w:hAnsi="Times New Roman" w:cs="Times New Roman"/>
          <w:sz w:val="24"/>
          <w:szCs w:val="24"/>
          <w:lang/>
        </w:rPr>
        <w:t>одељку</w:t>
      </w:r>
      <w:r w:rsidR="00EF2E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F2E99">
        <w:rPr>
          <w:rFonts w:ascii="Times New Roman" w:hAnsi="Times New Roman" w:cs="Times New Roman"/>
          <w:sz w:val="24"/>
          <w:szCs w:val="24"/>
          <w:lang/>
        </w:rPr>
        <w:t>II</w:t>
      </w:r>
      <w:r w:rsidR="00EF2E99">
        <w:rPr>
          <w:rFonts w:ascii="Times New Roman" w:hAnsi="Times New Roman" w:cs="Times New Roman"/>
          <w:sz w:val="24"/>
          <w:szCs w:val="24"/>
          <w:lang/>
        </w:rPr>
        <w:t xml:space="preserve"> тачки </w:t>
      </w:r>
      <w:r w:rsidR="00EA27B5">
        <w:rPr>
          <w:rFonts w:ascii="Times New Roman" w:hAnsi="Times New Roman" w:cs="Times New Roman"/>
          <w:sz w:val="24"/>
          <w:szCs w:val="24"/>
          <w:lang/>
        </w:rPr>
        <w:t>2.</w:t>
      </w:r>
      <w:r w:rsidR="003A078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A27B5">
        <w:rPr>
          <w:rFonts w:ascii="Times New Roman" w:hAnsi="Times New Roman" w:cs="Times New Roman"/>
          <w:sz w:val="24"/>
          <w:szCs w:val="24"/>
          <w:lang/>
        </w:rPr>
        <w:t>код расподеле средстава</w:t>
      </w:r>
      <w:r w:rsidR="00AB6907">
        <w:rPr>
          <w:rFonts w:ascii="Times New Roman" w:hAnsi="Times New Roman" w:cs="Times New Roman"/>
          <w:sz w:val="24"/>
          <w:szCs w:val="24"/>
          <w:lang/>
        </w:rPr>
        <w:t xml:space="preserve"> из области културе и неговање традиције </w:t>
      </w:r>
      <w:r w:rsidR="00EA27B5">
        <w:rPr>
          <w:rFonts w:ascii="Times New Roman" w:hAnsi="Times New Roman" w:cs="Times New Roman"/>
          <w:sz w:val="24"/>
          <w:szCs w:val="24"/>
          <w:lang/>
        </w:rPr>
        <w:t>тако што се</w:t>
      </w:r>
      <w:r w:rsidR="001C117B">
        <w:rPr>
          <w:rFonts w:ascii="Times New Roman" w:hAnsi="Times New Roman" w:cs="Times New Roman"/>
          <w:sz w:val="24"/>
          <w:szCs w:val="24"/>
          <w:lang/>
        </w:rPr>
        <w:t>:</w:t>
      </w:r>
      <w:r w:rsidR="001C117B">
        <w:rPr>
          <w:rFonts w:ascii="Times New Roman" w:hAnsi="Times New Roman" w:cs="Times New Roman"/>
          <w:sz w:val="24"/>
          <w:szCs w:val="24"/>
          <w:lang/>
        </w:rPr>
        <w:br/>
      </w:r>
      <w:r w:rsidR="00F46481">
        <w:rPr>
          <w:rFonts w:ascii="Times New Roman" w:hAnsi="Times New Roman" w:cs="Times New Roman"/>
          <w:sz w:val="24"/>
          <w:szCs w:val="24"/>
          <w:lang/>
        </w:rPr>
        <w:t>-</w:t>
      </w:r>
      <w:r w:rsidR="00EA27B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553F2">
        <w:rPr>
          <w:rFonts w:ascii="Times New Roman" w:hAnsi="Times New Roman" w:cs="Times New Roman"/>
          <w:sz w:val="24"/>
          <w:szCs w:val="24"/>
          <w:lang/>
        </w:rPr>
        <w:t xml:space="preserve">код Удружења грађана „Бранко Миљковић“ </w:t>
      </w:r>
      <w:r w:rsidR="001C117B">
        <w:rPr>
          <w:rFonts w:ascii="Times New Roman" w:hAnsi="Times New Roman" w:cs="Times New Roman"/>
          <w:sz w:val="24"/>
          <w:szCs w:val="24"/>
          <w:lang/>
        </w:rPr>
        <w:t xml:space="preserve">врши измена </w:t>
      </w:r>
      <w:r w:rsidR="00D553F2">
        <w:rPr>
          <w:rFonts w:ascii="Times New Roman" w:hAnsi="Times New Roman" w:cs="Times New Roman"/>
          <w:sz w:val="24"/>
          <w:szCs w:val="24"/>
          <w:lang/>
        </w:rPr>
        <w:t xml:space="preserve">одобрених новчаних средстава </w:t>
      </w:r>
      <w:r w:rsidR="001C117B">
        <w:rPr>
          <w:rFonts w:ascii="Times New Roman" w:hAnsi="Times New Roman" w:cs="Times New Roman"/>
          <w:sz w:val="24"/>
          <w:szCs w:val="24"/>
          <w:lang/>
        </w:rPr>
        <w:t>са</w:t>
      </w:r>
      <w:r w:rsidR="00D553F2">
        <w:rPr>
          <w:rFonts w:ascii="Times New Roman" w:hAnsi="Times New Roman" w:cs="Times New Roman"/>
          <w:sz w:val="24"/>
          <w:szCs w:val="24"/>
          <w:lang/>
        </w:rPr>
        <w:t xml:space="preserve"> 100. 000, 00 динара</w:t>
      </w:r>
      <w:r w:rsidR="001C117B">
        <w:rPr>
          <w:rFonts w:ascii="Times New Roman" w:hAnsi="Times New Roman" w:cs="Times New Roman"/>
          <w:sz w:val="24"/>
          <w:szCs w:val="24"/>
          <w:lang/>
        </w:rPr>
        <w:t xml:space="preserve"> на 40.000,00 динара и</w:t>
      </w:r>
    </w:p>
    <w:p w:rsidR="00F46481" w:rsidRDefault="00F46481" w:rsidP="00F46481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-код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C117B">
        <w:rPr>
          <w:rFonts w:ascii="Times New Roman" w:hAnsi="Times New Roman" w:cs="Times New Roman"/>
          <w:sz w:val="24"/>
          <w:szCs w:val="24"/>
          <w:lang/>
        </w:rPr>
        <w:t>„</w:t>
      </w:r>
      <w:r w:rsidR="001C117B">
        <w:rPr>
          <w:rFonts w:ascii="Times New Roman" w:hAnsi="Times New Roman" w:cs="Times New Roman"/>
          <w:sz w:val="24"/>
          <w:szCs w:val="24"/>
          <w:lang/>
        </w:rPr>
        <w:t xml:space="preserve">Blac diamond“ </w:t>
      </w:r>
      <w:r>
        <w:rPr>
          <w:rFonts w:ascii="Times New Roman" w:hAnsi="Times New Roman" w:cs="Times New Roman"/>
          <w:sz w:val="24"/>
          <w:szCs w:val="24"/>
          <w:lang/>
        </w:rPr>
        <w:t xml:space="preserve">врши измена одобрених новчаних средстава са </w:t>
      </w:r>
      <w:r w:rsidR="00AF58F3">
        <w:rPr>
          <w:rFonts w:ascii="Times New Roman" w:hAnsi="Times New Roman" w:cs="Times New Roman"/>
          <w:sz w:val="24"/>
          <w:szCs w:val="24"/>
          <w:lang/>
        </w:rPr>
        <w:t>40</w:t>
      </w:r>
      <w:r>
        <w:rPr>
          <w:rFonts w:ascii="Times New Roman" w:hAnsi="Times New Roman" w:cs="Times New Roman"/>
          <w:sz w:val="24"/>
          <w:szCs w:val="24"/>
          <w:lang/>
        </w:rPr>
        <w:t xml:space="preserve">. 000, 00 динара на </w:t>
      </w:r>
      <w:r w:rsidR="00AF58F3">
        <w:rPr>
          <w:rFonts w:ascii="Times New Roman" w:hAnsi="Times New Roman" w:cs="Times New Roman"/>
          <w:sz w:val="24"/>
          <w:szCs w:val="24"/>
          <w:lang/>
        </w:rPr>
        <w:t>100.000,00 динара.</w:t>
      </w:r>
    </w:p>
    <w:p w:rsidR="00AF58F3" w:rsidRDefault="00AF58F3" w:rsidP="00F46481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У осталом делу одлука остаје непромењена.</w:t>
      </w:r>
    </w:p>
    <w:p w:rsidR="00AF58F3" w:rsidRDefault="00AF58F3" w:rsidP="00F46481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F58F3" w:rsidRDefault="008E5A34" w:rsidP="008E5A34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Образложење</w:t>
      </w:r>
    </w:p>
    <w:p w:rsidR="00120E7B" w:rsidRDefault="008E5A34" w:rsidP="00AB635D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Општинско веће је увидом у </w:t>
      </w:r>
      <w:r w:rsidR="00AB635D">
        <w:rPr>
          <w:rFonts w:ascii="Times New Roman" w:hAnsi="Times New Roman" w:cs="Times New Roman"/>
          <w:sz w:val="24"/>
          <w:szCs w:val="24"/>
          <w:lang/>
        </w:rPr>
        <w:t xml:space="preserve">поднету документацију </w:t>
      </w:r>
      <w:r w:rsidR="005423C4">
        <w:rPr>
          <w:rFonts w:ascii="Times New Roman" w:hAnsi="Times New Roman" w:cs="Times New Roman"/>
          <w:sz w:val="24"/>
          <w:szCs w:val="24"/>
          <w:lang/>
        </w:rPr>
        <w:t>Удружења грађана „</w:t>
      </w:r>
      <w:r w:rsidR="00120E7B">
        <w:rPr>
          <w:rFonts w:ascii="Times New Roman" w:hAnsi="Times New Roman" w:cs="Times New Roman"/>
          <w:sz w:val="24"/>
          <w:szCs w:val="24"/>
          <w:lang/>
        </w:rPr>
        <w:t xml:space="preserve">Бранко </w:t>
      </w:r>
    </w:p>
    <w:p w:rsidR="005423C4" w:rsidRDefault="005423C4" w:rsidP="00120E7B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Миљковић </w:t>
      </w:r>
      <w:r w:rsidR="00AB635D">
        <w:rPr>
          <w:rFonts w:ascii="Times New Roman" w:hAnsi="Times New Roman" w:cs="Times New Roman"/>
          <w:sz w:val="24"/>
          <w:szCs w:val="24"/>
          <w:lang/>
        </w:rPr>
        <w:t>и</w:t>
      </w:r>
      <w:r w:rsidRPr="005423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20E7B">
        <w:rPr>
          <w:rFonts w:ascii="Times New Roman" w:hAnsi="Times New Roman" w:cs="Times New Roman"/>
          <w:sz w:val="24"/>
          <w:szCs w:val="24"/>
          <w:lang/>
        </w:rPr>
        <w:t xml:space="preserve">удружења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 xml:space="preserve">Blac diamond“ </w:t>
      </w:r>
      <w:r>
        <w:rPr>
          <w:rFonts w:ascii="Times New Roman" w:hAnsi="Times New Roman" w:cs="Times New Roman"/>
          <w:sz w:val="24"/>
          <w:szCs w:val="24"/>
          <w:lang/>
        </w:rPr>
        <w:t>као и</w:t>
      </w:r>
      <w:r w:rsidR="00AB635D">
        <w:rPr>
          <w:rFonts w:ascii="Times New Roman" w:hAnsi="Times New Roman" w:cs="Times New Roman"/>
          <w:sz w:val="24"/>
          <w:szCs w:val="24"/>
          <w:lang/>
        </w:rPr>
        <w:t xml:space="preserve"> у Одлуку </w:t>
      </w:r>
      <w:r w:rsidR="00AB635D" w:rsidRPr="00883F0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AB635D" w:rsidRPr="00883F08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="00AB635D" w:rsidRPr="00883F08">
        <w:rPr>
          <w:rFonts w:ascii="Times New Roman" w:hAnsi="Times New Roman"/>
          <w:sz w:val="24"/>
          <w:szCs w:val="24"/>
        </w:rPr>
        <w:t>/</w:t>
      </w:r>
      <w:proofErr w:type="spellStart"/>
      <w:r w:rsidR="00AB635D" w:rsidRPr="00883F08">
        <w:rPr>
          <w:rFonts w:ascii="Times New Roman" w:hAnsi="Times New Roman"/>
          <w:sz w:val="24"/>
          <w:szCs w:val="24"/>
        </w:rPr>
        <w:t>суфинансирању</w:t>
      </w:r>
      <w:proofErr w:type="spellEnd"/>
    </w:p>
    <w:p w:rsidR="008E5A34" w:rsidRDefault="00AB635D" w:rsidP="00AB635D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 w:rsidR="005423C4">
        <w:rPr>
          <w:rFonts w:ascii="Times New Roman" w:hAnsi="Times New Roman"/>
          <w:sz w:val="24"/>
          <w:szCs w:val="24"/>
          <w:lang/>
        </w:rPr>
        <w:t xml:space="preserve"> </w:t>
      </w:r>
      <w:r w:rsidRPr="00883F08">
        <w:rPr>
          <w:rFonts w:ascii="Times New Roman" w:hAnsi="Times New Roman"/>
          <w:sz w:val="24"/>
          <w:szCs w:val="24"/>
        </w:rPr>
        <w:t xml:space="preserve">реализују </w:t>
      </w:r>
      <w:proofErr w:type="spellStart"/>
      <w:r w:rsidRPr="00883F08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финансирају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из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буџета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Гацин Хан за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 xml:space="preserve">.год.са </w:t>
      </w:r>
      <w:proofErr w:type="spellStart"/>
      <w:r>
        <w:rPr>
          <w:rFonts w:ascii="Times New Roman" w:hAnsi="Times New Roman"/>
          <w:sz w:val="24"/>
          <w:szCs w:val="24"/>
        </w:rPr>
        <w:t>приоритет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883F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83F08">
        <w:rPr>
          <w:rFonts w:ascii="Times New Roman" w:hAnsi="Times New Roman"/>
          <w:sz w:val="24"/>
          <w:szCs w:val="24"/>
        </w:rPr>
        <w:t>додели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опредељених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бр.</w:t>
      </w:r>
      <w:r w:rsidRPr="00EF2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>06-400-463/21-</w:t>
      </w:r>
      <w:r w:rsidRPr="00DC5A1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07.09.2021.</w:t>
      </w:r>
      <w:r w:rsidR="00BB30A8">
        <w:rPr>
          <w:rFonts w:ascii="Times New Roman" w:hAnsi="Times New Roman" w:cs="Times New Roman"/>
          <w:sz w:val="24"/>
          <w:szCs w:val="24"/>
          <w:lang/>
        </w:rPr>
        <w:t>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утврдило </w:t>
      </w:r>
      <w:r w:rsidR="005423C4">
        <w:rPr>
          <w:rFonts w:ascii="Times New Roman" w:hAnsi="Times New Roman" w:cs="Times New Roman"/>
          <w:sz w:val="24"/>
          <w:szCs w:val="24"/>
          <w:lang/>
        </w:rPr>
        <w:t>да</w:t>
      </w:r>
      <w:r w:rsidR="00672D6D">
        <w:rPr>
          <w:rFonts w:ascii="Times New Roman" w:hAnsi="Times New Roman" w:cs="Times New Roman"/>
          <w:sz w:val="24"/>
          <w:szCs w:val="24"/>
          <w:lang/>
        </w:rPr>
        <w:t>,</w:t>
      </w:r>
      <w:r w:rsidR="005423C4">
        <w:rPr>
          <w:rFonts w:ascii="Times New Roman" w:hAnsi="Times New Roman" w:cs="Times New Roman"/>
          <w:sz w:val="24"/>
          <w:szCs w:val="24"/>
          <w:lang/>
        </w:rPr>
        <w:t xml:space="preserve"> обзиром да се ова 2 удружења налазе једно испод другог у табели Одлуке, </w:t>
      </w:r>
      <w:r w:rsidR="00672D6D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5423C4">
        <w:rPr>
          <w:rFonts w:ascii="Times New Roman" w:hAnsi="Times New Roman" w:cs="Times New Roman"/>
          <w:sz w:val="24"/>
          <w:szCs w:val="24"/>
          <w:lang/>
        </w:rPr>
        <w:t>дошло до пермутације</w:t>
      </w:r>
      <w:r w:rsidR="003A078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20E7B">
        <w:rPr>
          <w:rFonts w:ascii="Times New Roman" w:hAnsi="Times New Roman" w:cs="Times New Roman"/>
          <w:sz w:val="24"/>
          <w:szCs w:val="24"/>
          <w:lang/>
        </w:rPr>
        <w:t>додељених износа те је донело одлу</w:t>
      </w:r>
      <w:r w:rsidR="005423C4">
        <w:rPr>
          <w:rFonts w:ascii="Times New Roman" w:hAnsi="Times New Roman" w:cs="Times New Roman"/>
          <w:sz w:val="24"/>
          <w:szCs w:val="24"/>
          <w:lang/>
        </w:rPr>
        <w:t>к</w:t>
      </w:r>
      <w:r w:rsidR="00120E7B">
        <w:rPr>
          <w:rFonts w:ascii="Times New Roman" w:hAnsi="Times New Roman" w:cs="Times New Roman"/>
          <w:sz w:val="24"/>
          <w:szCs w:val="24"/>
          <w:lang/>
        </w:rPr>
        <w:t>у као у диспозитиву</w:t>
      </w:r>
      <w:r w:rsidR="00BB30A8">
        <w:rPr>
          <w:rFonts w:ascii="Times New Roman" w:hAnsi="Times New Roman" w:cs="Times New Roman"/>
          <w:sz w:val="24"/>
          <w:szCs w:val="24"/>
          <w:lang/>
        </w:rPr>
        <w:t>.</w:t>
      </w:r>
    </w:p>
    <w:p w:rsidR="001C117B" w:rsidRPr="001C117B" w:rsidRDefault="001C117B" w:rsidP="00162BD1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147E8D" w:rsidRPr="003C6C9A" w:rsidRDefault="00147E8D" w:rsidP="0014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Бр: 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>06-400-463/21-</w:t>
      </w:r>
      <w:r w:rsidRPr="00DC5A1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147E8D" w:rsidRPr="00DC5A12" w:rsidRDefault="00147E8D" w:rsidP="00147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>.2021.године</w:t>
      </w:r>
    </w:p>
    <w:p w:rsidR="00147E8D" w:rsidRPr="00DC5A12" w:rsidRDefault="00147E8D" w:rsidP="00147E8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E8D" w:rsidRPr="00DC5A12" w:rsidRDefault="00147E8D" w:rsidP="00147E8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>ОШТИНСКО ВЕЋЕ ОПШТИНЕ ГАЏИН ХАН</w:t>
      </w:r>
    </w:p>
    <w:p w:rsidR="00147E8D" w:rsidRPr="00DC5A12" w:rsidRDefault="00147E8D" w:rsidP="00147E8D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DC5A1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ПРЕДСЕДНИК</w:t>
      </w:r>
    </w:p>
    <w:p w:rsidR="00147E8D" w:rsidRPr="00DC5A12" w:rsidRDefault="00147E8D" w:rsidP="00147E8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proofErr w:type="spellStart"/>
      <w:r w:rsidRPr="00DC5A12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Pr="00DC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sectPr w:rsidR="00147E8D" w:rsidRPr="00DC5A12" w:rsidSect="00554F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7C4BEC"/>
    <w:multiLevelType w:val="hybridMultilevel"/>
    <w:tmpl w:val="28467BFC"/>
    <w:lvl w:ilvl="0" w:tplc="EEE6A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74DD1"/>
    <w:rsid w:val="00051B73"/>
    <w:rsid w:val="000927D0"/>
    <w:rsid w:val="00096ABF"/>
    <w:rsid w:val="000A78FF"/>
    <w:rsid w:val="000C35E5"/>
    <w:rsid w:val="001071AE"/>
    <w:rsid w:val="00120E7B"/>
    <w:rsid w:val="00147E8D"/>
    <w:rsid w:val="00162BD1"/>
    <w:rsid w:val="001743F0"/>
    <w:rsid w:val="00185387"/>
    <w:rsid w:val="00186013"/>
    <w:rsid w:val="001C117B"/>
    <w:rsid w:val="0025561E"/>
    <w:rsid w:val="00274AEE"/>
    <w:rsid w:val="00285C94"/>
    <w:rsid w:val="002E73FF"/>
    <w:rsid w:val="0030777D"/>
    <w:rsid w:val="0032280C"/>
    <w:rsid w:val="0037640B"/>
    <w:rsid w:val="003A0789"/>
    <w:rsid w:val="003A4830"/>
    <w:rsid w:val="003A71CB"/>
    <w:rsid w:val="003C6C9A"/>
    <w:rsid w:val="003D6EE6"/>
    <w:rsid w:val="00451AFD"/>
    <w:rsid w:val="00474F59"/>
    <w:rsid w:val="00483002"/>
    <w:rsid w:val="004A4A93"/>
    <w:rsid w:val="004B650D"/>
    <w:rsid w:val="005423C4"/>
    <w:rsid w:val="00554F12"/>
    <w:rsid w:val="0056187C"/>
    <w:rsid w:val="005901A4"/>
    <w:rsid w:val="005B3D58"/>
    <w:rsid w:val="005D30D5"/>
    <w:rsid w:val="005D72A2"/>
    <w:rsid w:val="005E6144"/>
    <w:rsid w:val="00623EF4"/>
    <w:rsid w:val="00672D6D"/>
    <w:rsid w:val="006A47CD"/>
    <w:rsid w:val="006F0F5D"/>
    <w:rsid w:val="00757C12"/>
    <w:rsid w:val="00776860"/>
    <w:rsid w:val="007D6F4B"/>
    <w:rsid w:val="007D7608"/>
    <w:rsid w:val="00810610"/>
    <w:rsid w:val="0083614B"/>
    <w:rsid w:val="008519CE"/>
    <w:rsid w:val="008755E5"/>
    <w:rsid w:val="008E406B"/>
    <w:rsid w:val="008E5A34"/>
    <w:rsid w:val="009554E5"/>
    <w:rsid w:val="009A4973"/>
    <w:rsid w:val="009B3132"/>
    <w:rsid w:val="00A4608C"/>
    <w:rsid w:val="00A7182E"/>
    <w:rsid w:val="00A74DD1"/>
    <w:rsid w:val="00A9448C"/>
    <w:rsid w:val="00AA08E0"/>
    <w:rsid w:val="00AB635D"/>
    <w:rsid w:val="00AB6907"/>
    <w:rsid w:val="00AF58F3"/>
    <w:rsid w:val="00AF77D8"/>
    <w:rsid w:val="00B146A8"/>
    <w:rsid w:val="00B52F5C"/>
    <w:rsid w:val="00BA1952"/>
    <w:rsid w:val="00BB30A8"/>
    <w:rsid w:val="00BE6B9A"/>
    <w:rsid w:val="00BF631C"/>
    <w:rsid w:val="00C750C4"/>
    <w:rsid w:val="00CB3C26"/>
    <w:rsid w:val="00CE0917"/>
    <w:rsid w:val="00CE7002"/>
    <w:rsid w:val="00D065BD"/>
    <w:rsid w:val="00D533A3"/>
    <w:rsid w:val="00D553F2"/>
    <w:rsid w:val="00D82DC7"/>
    <w:rsid w:val="00D91A24"/>
    <w:rsid w:val="00D9626A"/>
    <w:rsid w:val="00DC5A12"/>
    <w:rsid w:val="00E021C9"/>
    <w:rsid w:val="00E063C1"/>
    <w:rsid w:val="00E167E5"/>
    <w:rsid w:val="00EA27B5"/>
    <w:rsid w:val="00EA3616"/>
    <w:rsid w:val="00EF2E99"/>
    <w:rsid w:val="00F06316"/>
    <w:rsid w:val="00F14387"/>
    <w:rsid w:val="00F46481"/>
    <w:rsid w:val="00F47462"/>
    <w:rsid w:val="00F81A26"/>
    <w:rsid w:val="00FA098E"/>
    <w:rsid w:val="00FA527C"/>
    <w:rsid w:val="00FE058C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2021-10-01T10:40:00Z</cp:lastPrinted>
  <dcterms:created xsi:type="dcterms:W3CDTF">2021-10-01T09:58:00Z</dcterms:created>
  <dcterms:modified xsi:type="dcterms:W3CDTF">2021-10-01T10:41:00Z</dcterms:modified>
</cp:coreProperties>
</file>