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7FD" w:rsidRPr="00287B14" w:rsidRDefault="00D31850" w:rsidP="00287B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</w:r>
      <w:proofErr w:type="spellStart"/>
      <w:proofErr w:type="gramStart"/>
      <w:r w:rsidR="00164384" w:rsidRPr="00287B1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64384" w:rsidRPr="00287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384" w:rsidRPr="00287B14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="00164384" w:rsidRPr="00287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384" w:rsidRPr="00287B14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164384" w:rsidRPr="00287B14">
        <w:rPr>
          <w:rFonts w:ascii="Times New Roman" w:hAnsi="Times New Roman" w:cs="Times New Roman"/>
          <w:sz w:val="24"/>
          <w:szCs w:val="24"/>
        </w:rPr>
        <w:t xml:space="preserve"> 20.</w:t>
      </w:r>
      <w:proofErr w:type="gramEnd"/>
      <w:r w:rsidR="00164384" w:rsidRPr="00287B14">
        <w:rPr>
          <w:rFonts w:ascii="Times New Roman" w:hAnsi="Times New Roman" w:cs="Times New Roman"/>
          <w:sz w:val="24"/>
          <w:szCs w:val="24"/>
        </w:rPr>
        <w:t xml:space="preserve"> Закона о локалној самоуправи („Службени гласник РС“, број 129/2007 и 47/2018), члана 4.,5. и 57. Закона о јавним предузећима („Службени гласник РС“, број 15/2016 и 88/2019), члана 2. и 3. Закона о комуналним делатностима („Службени гласник РС“, број 88/2011,104/2016 и 95/2018) и члана 40. Статута општине Гаџин Хан („Службени лист Града Ниша“, број 10/19 и 101/2019),</w:t>
      </w:r>
    </w:p>
    <w:p w:rsidR="00164384" w:rsidRPr="00287B14" w:rsidRDefault="00164384" w:rsidP="00287B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7B14">
        <w:rPr>
          <w:rFonts w:ascii="Times New Roman" w:hAnsi="Times New Roman" w:cs="Times New Roman"/>
          <w:sz w:val="24"/>
          <w:szCs w:val="24"/>
        </w:rPr>
        <w:t xml:space="preserve"> </w:t>
      </w:r>
      <w:r w:rsidR="00D31850">
        <w:rPr>
          <w:rFonts w:ascii="Times New Roman" w:hAnsi="Times New Roman" w:cs="Times New Roman"/>
          <w:sz w:val="24"/>
          <w:szCs w:val="24"/>
          <w:lang/>
        </w:rPr>
        <w:tab/>
      </w:r>
      <w:proofErr w:type="spellStart"/>
      <w:r w:rsidRPr="00287B14">
        <w:rPr>
          <w:rFonts w:ascii="Times New Roman" w:hAnsi="Times New Roman" w:cs="Times New Roman"/>
          <w:sz w:val="24"/>
          <w:szCs w:val="24"/>
        </w:rPr>
        <w:t>Скупштина</w:t>
      </w:r>
      <w:proofErr w:type="spellEnd"/>
      <w:r w:rsidRPr="00287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B14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287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B14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Pr="00287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B14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287B14">
        <w:rPr>
          <w:rFonts w:ascii="Times New Roman" w:hAnsi="Times New Roman" w:cs="Times New Roman"/>
          <w:sz w:val="24"/>
          <w:szCs w:val="24"/>
        </w:rPr>
        <w:t xml:space="preserve"> на седници одржаној дана ______ године донела је </w:t>
      </w:r>
    </w:p>
    <w:p w:rsidR="00164384" w:rsidRPr="00287B14" w:rsidRDefault="00164384" w:rsidP="00287B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4384" w:rsidRPr="00287B14" w:rsidRDefault="00164384" w:rsidP="00D318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87B14">
        <w:rPr>
          <w:rFonts w:ascii="Times New Roman" w:hAnsi="Times New Roman" w:cs="Times New Roman"/>
          <w:sz w:val="24"/>
          <w:szCs w:val="24"/>
        </w:rPr>
        <w:t>ОДЛУКУ О</w:t>
      </w:r>
    </w:p>
    <w:p w:rsidR="00164384" w:rsidRPr="00287B14" w:rsidRDefault="00164384" w:rsidP="00D318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87B14">
        <w:rPr>
          <w:rFonts w:ascii="Times New Roman" w:hAnsi="Times New Roman" w:cs="Times New Roman"/>
          <w:sz w:val="24"/>
          <w:szCs w:val="24"/>
        </w:rPr>
        <w:t>ДОПУНИ ОДЛУКЕ О ПРОМЕНИ ОСНИВАЧКОГ АКТА ЈАВНОГ ПРЕДУЗЕЋА ДИРЕКЦИЈА ЗА ИЗГРАДЊУ И КОМУНАЛНЕ ДЕЛАТНОСТИ ОПШТИНЕ ГАЏИН ХАН</w:t>
      </w:r>
    </w:p>
    <w:p w:rsidR="00164384" w:rsidRPr="00287B14" w:rsidRDefault="00164384" w:rsidP="00287B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4384" w:rsidRPr="00287B14" w:rsidRDefault="00164384" w:rsidP="00D318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87B14">
        <w:rPr>
          <w:rFonts w:ascii="Times New Roman" w:hAnsi="Times New Roman" w:cs="Times New Roman"/>
          <w:sz w:val="24"/>
          <w:szCs w:val="24"/>
        </w:rPr>
        <w:t>Члан 1.</w:t>
      </w:r>
    </w:p>
    <w:p w:rsidR="00164384" w:rsidRPr="00287B14" w:rsidRDefault="00164384" w:rsidP="00287B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4384" w:rsidRPr="00287B14" w:rsidRDefault="00D31850" w:rsidP="00287B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</w:r>
      <w:proofErr w:type="gramStart"/>
      <w:r w:rsidR="00164384" w:rsidRPr="00287B14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164384" w:rsidRPr="00287B14">
        <w:rPr>
          <w:rFonts w:ascii="Times New Roman" w:hAnsi="Times New Roman" w:cs="Times New Roman"/>
          <w:sz w:val="24"/>
          <w:szCs w:val="24"/>
        </w:rPr>
        <w:t>Одлуци</w:t>
      </w:r>
      <w:proofErr w:type="spellEnd"/>
      <w:r w:rsidR="00164384" w:rsidRPr="00287B1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164384" w:rsidRPr="00287B14">
        <w:rPr>
          <w:rFonts w:ascii="Times New Roman" w:hAnsi="Times New Roman" w:cs="Times New Roman"/>
          <w:sz w:val="24"/>
          <w:szCs w:val="24"/>
        </w:rPr>
        <w:t>промени</w:t>
      </w:r>
      <w:proofErr w:type="spellEnd"/>
      <w:r w:rsidR="00164384" w:rsidRPr="00287B14">
        <w:rPr>
          <w:rFonts w:ascii="Times New Roman" w:hAnsi="Times New Roman" w:cs="Times New Roman"/>
          <w:sz w:val="24"/>
          <w:szCs w:val="24"/>
        </w:rPr>
        <w:t xml:space="preserve"> оснивачког акта ЈП Дирекција за изградњу и комуналне делатности општине Гаџин Хан („Службени лист града Ниша“, број 11/2013) у члану 3.</w:t>
      </w:r>
      <w:proofErr w:type="gramEnd"/>
      <w:r w:rsidR="00164384" w:rsidRPr="00287B14">
        <w:rPr>
          <w:rFonts w:ascii="Times New Roman" w:hAnsi="Times New Roman" w:cs="Times New Roman"/>
          <w:sz w:val="24"/>
          <w:szCs w:val="24"/>
        </w:rPr>
        <w:t xml:space="preserve"> став 1.иза тачке 10. </w:t>
      </w:r>
      <w:proofErr w:type="spellStart"/>
      <w:r w:rsidR="00164384" w:rsidRPr="00287B14">
        <w:rPr>
          <w:rFonts w:ascii="Times New Roman" w:hAnsi="Times New Roman" w:cs="Times New Roman"/>
          <w:sz w:val="24"/>
          <w:szCs w:val="24"/>
        </w:rPr>
        <w:t>додаје</w:t>
      </w:r>
      <w:proofErr w:type="spellEnd"/>
      <w:r w:rsidR="00164384" w:rsidRPr="00287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384" w:rsidRPr="00287B1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87B14" w:rsidRPr="00287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7B14" w:rsidRPr="00287B14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164384" w:rsidRPr="00287B14">
        <w:rPr>
          <w:rFonts w:ascii="Times New Roman" w:hAnsi="Times New Roman" w:cs="Times New Roman"/>
          <w:sz w:val="24"/>
          <w:szCs w:val="24"/>
        </w:rPr>
        <w:t>:</w:t>
      </w:r>
    </w:p>
    <w:p w:rsidR="00164384" w:rsidRPr="00287B14" w:rsidRDefault="00164384" w:rsidP="00287B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7B14">
        <w:rPr>
          <w:rFonts w:ascii="Times New Roman" w:hAnsi="Times New Roman" w:cs="Times New Roman"/>
          <w:sz w:val="24"/>
          <w:szCs w:val="24"/>
        </w:rPr>
        <w:t>„</w:t>
      </w:r>
      <w:r w:rsidR="00287B14" w:rsidRPr="00287B14">
        <w:rPr>
          <w:rFonts w:ascii="Times New Roman" w:hAnsi="Times New Roman" w:cs="Times New Roman"/>
          <w:sz w:val="24"/>
          <w:szCs w:val="24"/>
        </w:rPr>
        <w:t xml:space="preserve"> </w:t>
      </w:r>
      <w:r w:rsidRPr="00287B14">
        <w:rPr>
          <w:rFonts w:ascii="Times New Roman" w:hAnsi="Times New Roman" w:cs="Times New Roman"/>
          <w:sz w:val="24"/>
          <w:szCs w:val="24"/>
        </w:rPr>
        <w:t xml:space="preserve"> 11.</w:t>
      </w:r>
      <w:r w:rsidR="00600F69" w:rsidRPr="00287B14">
        <w:rPr>
          <w:rFonts w:ascii="Times New Roman" w:hAnsi="Times New Roman" w:cs="Times New Roman"/>
          <w:sz w:val="24"/>
          <w:szCs w:val="24"/>
        </w:rPr>
        <w:t xml:space="preserve"> </w:t>
      </w:r>
      <w:r w:rsidR="00287B14" w:rsidRPr="00287B14">
        <w:rPr>
          <w:rFonts w:ascii="Times New Roman" w:hAnsi="Times New Roman" w:cs="Times New Roman"/>
          <w:sz w:val="24"/>
          <w:szCs w:val="24"/>
        </w:rPr>
        <w:t>Г</w:t>
      </w:r>
      <w:r w:rsidR="00600F69" w:rsidRPr="00287B14">
        <w:rPr>
          <w:rFonts w:ascii="Times New Roman" w:hAnsi="Times New Roman" w:cs="Times New Roman"/>
          <w:sz w:val="24"/>
          <w:szCs w:val="24"/>
        </w:rPr>
        <w:t>радски и приград</w:t>
      </w:r>
      <w:r w:rsidRPr="00287B14">
        <w:rPr>
          <w:rFonts w:ascii="Times New Roman" w:hAnsi="Times New Roman" w:cs="Times New Roman"/>
          <w:sz w:val="24"/>
          <w:szCs w:val="24"/>
        </w:rPr>
        <w:t>ски превоз путника“</w:t>
      </w:r>
      <w:r w:rsidR="00287B14" w:rsidRPr="00287B14">
        <w:rPr>
          <w:rFonts w:ascii="Times New Roman" w:hAnsi="Times New Roman" w:cs="Times New Roman"/>
          <w:sz w:val="24"/>
          <w:szCs w:val="24"/>
        </w:rPr>
        <w:t>.</w:t>
      </w:r>
    </w:p>
    <w:p w:rsidR="00287B14" w:rsidRPr="00287B14" w:rsidRDefault="00287B14" w:rsidP="00287B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7B14" w:rsidRPr="00287B14" w:rsidRDefault="00287B14" w:rsidP="00D318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87B14">
        <w:rPr>
          <w:rFonts w:ascii="Times New Roman" w:hAnsi="Times New Roman" w:cs="Times New Roman"/>
          <w:sz w:val="24"/>
          <w:szCs w:val="24"/>
        </w:rPr>
        <w:t>Члан 2.</w:t>
      </w:r>
    </w:p>
    <w:p w:rsidR="00287B14" w:rsidRPr="00287B14" w:rsidRDefault="00287B14" w:rsidP="00287B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7B14" w:rsidRPr="00287B14" w:rsidRDefault="00D31850" w:rsidP="00287B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</w:r>
      <w:proofErr w:type="gramStart"/>
      <w:r w:rsidR="00287B14" w:rsidRPr="00287B14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287B14" w:rsidRPr="00287B14">
        <w:rPr>
          <w:rFonts w:ascii="Times New Roman" w:hAnsi="Times New Roman" w:cs="Times New Roman"/>
          <w:sz w:val="24"/>
          <w:szCs w:val="24"/>
        </w:rPr>
        <w:t>свему</w:t>
      </w:r>
      <w:proofErr w:type="spellEnd"/>
      <w:r w:rsidR="00287B14" w:rsidRPr="00287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7B14" w:rsidRPr="00287B14">
        <w:rPr>
          <w:rFonts w:ascii="Times New Roman" w:hAnsi="Times New Roman" w:cs="Times New Roman"/>
          <w:sz w:val="24"/>
          <w:szCs w:val="24"/>
        </w:rPr>
        <w:t>осталом</w:t>
      </w:r>
      <w:proofErr w:type="spellEnd"/>
      <w:r w:rsidR="00287B14" w:rsidRPr="00287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7B14" w:rsidRPr="00287B14">
        <w:rPr>
          <w:rFonts w:ascii="Times New Roman" w:hAnsi="Times New Roman" w:cs="Times New Roman"/>
          <w:sz w:val="24"/>
          <w:szCs w:val="24"/>
        </w:rPr>
        <w:t>остају</w:t>
      </w:r>
      <w:proofErr w:type="spellEnd"/>
      <w:r w:rsidR="00287B14" w:rsidRPr="00287B14">
        <w:rPr>
          <w:rFonts w:ascii="Times New Roman" w:hAnsi="Times New Roman" w:cs="Times New Roman"/>
          <w:sz w:val="24"/>
          <w:szCs w:val="24"/>
        </w:rPr>
        <w:t xml:space="preserve"> на снази одредбе Одлуке о промени оснивачког акта ЈП Дирекција за изграду и комуналне делатности општине Гаџин Хан („Службени лист града Ниша“, број 11/2013).</w:t>
      </w:r>
      <w:proofErr w:type="gramEnd"/>
    </w:p>
    <w:p w:rsidR="00287B14" w:rsidRPr="00287B14" w:rsidRDefault="00287B14" w:rsidP="00287B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7B14" w:rsidRPr="00287B14" w:rsidRDefault="00287B14" w:rsidP="00D318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87B14">
        <w:rPr>
          <w:rFonts w:ascii="Times New Roman" w:hAnsi="Times New Roman" w:cs="Times New Roman"/>
          <w:sz w:val="24"/>
          <w:szCs w:val="24"/>
        </w:rPr>
        <w:t>Члан 3.</w:t>
      </w:r>
    </w:p>
    <w:p w:rsidR="00287B14" w:rsidRPr="00287B14" w:rsidRDefault="00287B14" w:rsidP="00287B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7B14" w:rsidRPr="00287B14" w:rsidRDefault="00D31850" w:rsidP="00287B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</w:r>
      <w:proofErr w:type="spellStart"/>
      <w:proofErr w:type="gramStart"/>
      <w:r w:rsidR="00287B14" w:rsidRPr="00287B14">
        <w:rPr>
          <w:rFonts w:ascii="Times New Roman" w:hAnsi="Times New Roman" w:cs="Times New Roman"/>
          <w:sz w:val="24"/>
          <w:szCs w:val="24"/>
        </w:rPr>
        <w:t>Ова</w:t>
      </w:r>
      <w:proofErr w:type="spellEnd"/>
      <w:r w:rsidR="00287B14" w:rsidRPr="00287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7B14" w:rsidRPr="00287B14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="00287B14" w:rsidRPr="00287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7B14" w:rsidRPr="00287B14">
        <w:rPr>
          <w:rFonts w:ascii="Times New Roman" w:hAnsi="Times New Roman" w:cs="Times New Roman"/>
          <w:sz w:val="24"/>
          <w:szCs w:val="24"/>
        </w:rPr>
        <w:t>ступа</w:t>
      </w:r>
      <w:proofErr w:type="spellEnd"/>
      <w:r w:rsidR="00287B14" w:rsidRPr="00287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7B14" w:rsidRPr="00287B1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87B14" w:rsidRPr="00287B14">
        <w:rPr>
          <w:rFonts w:ascii="Times New Roman" w:hAnsi="Times New Roman" w:cs="Times New Roman"/>
          <w:sz w:val="24"/>
          <w:szCs w:val="24"/>
        </w:rPr>
        <w:t xml:space="preserve"> снагу 8 дана од дана објављивања у „Службеном листу града Ниша“.</w:t>
      </w:r>
      <w:proofErr w:type="gramEnd"/>
    </w:p>
    <w:p w:rsidR="00287B14" w:rsidRPr="00287B14" w:rsidRDefault="00287B14" w:rsidP="00287B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7B14" w:rsidRPr="00287B14" w:rsidRDefault="00287B14" w:rsidP="00287B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7B14">
        <w:rPr>
          <w:rFonts w:ascii="Times New Roman" w:hAnsi="Times New Roman" w:cs="Times New Roman"/>
          <w:sz w:val="24"/>
          <w:szCs w:val="24"/>
        </w:rPr>
        <w:t>Број:</w:t>
      </w:r>
    </w:p>
    <w:p w:rsidR="00287B14" w:rsidRPr="00287B14" w:rsidRDefault="00287B14" w:rsidP="00287B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7B14">
        <w:rPr>
          <w:rFonts w:ascii="Times New Roman" w:hAnsi="Times New Roman" w:cs="Times New Roman"/>
          <w:sz w:val="24"/>
          <w:szCs w:val="24"/>
        </w:rPr>
        <w:t>У Гаџином дану, дана______ године.</w:t>
      </w:r>
    </w:p>
    <w:p w:rsidR="00287B14" w:rsidRPr="00287B14" w:rsidRDefault="00287B14" w:rsidP="00287B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7B14" w:rsidRPr="00287B14" w:rsidRDefault="00287B14" w:rsidP="00D318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87B14">
        <w:rPr>
          <w:rFonts w:ascii="Times New Roman" w:hAnsi="Times New Roman" w:cs="Times New Roman"/>
          <w:sz w:val="24"/>
          <w:szCs w:val="24"/>
        </w:rPr>
        <w:t>СКУПШТИНА ОПШТИНЕ ГАЏИН ХАН</w:t>
      </w:r>
    </w:p>
    <w:p w:rsidR="00287B14" w:rsidRPr="00287B14" w:rsidRDefault="00287B14" w:rsidP="00287B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7B14" w:rsidRPr="00287B14" w:rsidRDefault="00287B14" w:rsidP="00287B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7B14">
        <w:rPr>
          <w:rFonts w:ascii="Times New Roman" w:hAnsi="Times New Roman" w:cs="Times New Roman"/>
          <w:sz w:val="24"/>
          <w:szCs w:val="24"/>
        </w:rPr>
        <w:tab/>
      </w:r>
      <w:r w:rsidRPr="00287B14">
        <w:rPr>
          <w:rFonts w:ascii="Times New Roman" w:hAnsi="Times New Roman" w:cs="Times New Roman"/>
          <w:sz w:val="24"/>
          <w:szCs w:val="24"/>
        </w:rPr>
        <w:tab/>
      </w:r>
      <w:r w:rsidRPr="00287B14">
        <w:rPr>
          <w:rFonts w:ascii="Times New Roman" w:hAnsi="Times New Roman" w:cs="Times New Roman"/>
          <w:sz w:val="24"/>
          <w:szCs w:val="24"/>
        </w:rPr>
        <w:tab/>
      </w:r>
      <w:r w:rsidRPr="00287B14">
        <w:rPr>
          <w:rFonts w:ascii="Times New Roman" w:hAnsi="Times New Roman" w:cs="Times New Roman"/>
          <w:sz w:val="24"/>
          <w:szCs w:val="24"/>
        </w:rPr>
        <w:tab/>
      </w:r>
      <w:r w:rsidRPr="00287B14">
        <w:rPr>
          <w:rFonts w:ascii="Times New Roman" w:hAnsi="Times New Roman" w:cs="Times New Roman"/>
          <w:sz w:val="24"/>
          <w:szCs w:val="24"/>
        </w:rPr>
        <w:tab/>
      </w:r>
      <w:r w:rsidRPr="00287B14">
        <w:rPr>
          <w:rFonts w:ascii="Times New Roman" w:hAnsi="Times New Roman" w:cs="Times New Roman"/>
          <w:sz w:val="24"/>
          <w:szCs w:val="24"/>
        </w:rPr>
        <w:tab/>
      </w:r>
      <w:r w:rsidRPr="00287B14">
        <w:rPr>
          <w:rFonts w:ascii="Times New Roman" w:hAnsi="Times New Roman" w:cs="Times New Roman"/>
          <w:sz w:val="24"/>
          <w:szCs w:val="24"/>
        </w:rPr>
        <w:tab/>
      </w:r>
      <w:r w:rsidRPr="00287B14">
        <w:rPr>
          <w:rFonts w:ascii="Times New Roman" w:hAnsi="Times New Roman" w:cs="Times New Roman"/>
          <w:sz w:val="24"/>
          <w:szCs w:val="24"/>
        </w:rPr>
        <w:tab/>
      </w:r>
      <w:r w:rsidRPr="00287B14">
        <w:rPr>
          <w:rFonts w:ascii="Times New Roman" w:hAnsi="Times New Roman" w:cs="Times New Roman"/>
          <w:sz w:val="24"/>
          <w:szCs w:val="24"/>
        </w:rPr>
        <w:tab/>
      </w:r>
      <w:r w:rsidR="00D31850">
        <w:rPr>
          <w:rFonts w:ascii="Times New Roman" w:hAnsi="Times New Roman" w:cs="Times New Roman"/>
          <w:sz w:val="24"/>
          <w:szCs w:val="24"/>
          <w:lang/>
        </w:rPr>
        <w:t xml:space="preserve">          </w:t>
      </w:r>
      <w:r w:rsidRPr="00287B14">
        <w:rPr>
          <w:rFonts w:ascii="Times New Roman" w:hAnsi="Times New Roman" w:cs="Times New Roman"/>
          <w:sz w:val="24"/>
          <w:szCs w:val="24"/>
        </w:rPr>
        <w:t>ПРЕДСЕДНИК</w:t>
      </w:r>
    </w:p>
    <w:p w:rsidR="00287B14" w:rsidRPr="00287B14" w:rsidRDefault="00287B14" w:rsidP="00287B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7B14">
        <w:rPr>
          <w:rFonts w:ascii="Times New Roman" w:hAnsi="Times New Roman" w:cs="Times New Roman"/>
          <w:sz w:val="24"/>
          <w:szCs w:val="24"/>
        </w:rPr>
        <w:tab/>
      </w:r>
      <w:r w:rsidRPr="00287B14">
        <w:rPr>
          <w:rFonts w:ascii="Times New Roman" w:hAnsi="Times New Roman" w:cs="Times New Roman"/>
          <w:sz w:val="24"/>
          <w:szCs w:val="24"/>
        </w:rPr>
        <w:tab/>
      </w:r>
      <w:r w:rsidRPr="00287B14">
        <w:rPr>
          <w:rFonts w:ascii="Times New Roman" w:hAnsi="Times New Roman" w:cs="Times New Roman"/>
          <w:sz w:val="24"/>
          <w:szCs w:val="24"/>
        </w:rPr>
        <w:tab/>
      </w:r>
      <w:r w:rsidRPr="00287B14">
        <w:rPr>
          <w:rFonts w:ascii="Times New Roman" w:hAnsi="Times New Roman" w:cs="Times New Roman"/>
          <w:sz w:val="24"/>
          <w:szCs w:val="24"/>
        </w:rPr>
        <w:tab/>
      </w:r>
      <w:r w:rsidRPr="00287B14">
        <w:rPr>
          <w:rFonts w:ascii="Times New Roman" w:hAnsi="Times New Roman" w:cs="Times New Roman"/>
          <w:sz w:val="24"/>
          <w:szCs w:val="24"/>
        </w:rPr>
        <w:tab/>
      </w:r>
      <w:r w:rsidRPr="00287B14">
        <w:rPr>
          <w:rFonts w:ascii="Times New Roman" w:hAnsi="Times New Roman" w:cs="Times New Roman"/>
          <w:sz w:val="24"/>
          <w:szCs w:val="24"/>
        </w:rPr>
        <w:tab/>
      </w:r>
      <w:r w:rsidRPr="00287B14">
        <w:rPr>
          <w:rFonts w:ascii="Times New Roman" w:hAnsi="Times New Roman" w:cs="Times New Roman"/>
          <w:sz w:val="24"/>
          <w:szCs w:val="24"/>
        </w:rPr>
        <w:tab/>
      </w:r>
      <w:r w:rsidRPr="00287B14">
        <w:rPr>
          <w:rFonts w:ascii="Times New Roman" w:hAnsi="Times New Roman" w:cs="Times New Roman"/>
          <w:sz w:val="24"/>
          <w:szCs w:val="24"/>
        </w:rPr>
        <w:tab/>
      </w:r>
      <w:r w:rsidRPr="00287B14">
        <w:rPr>
          <w:rFonts w:ascii="Times New Roman" w:hAnsi="Times New Roman" w:cs="Times New Roman"/>
          <w:sz w:val="24"/>
          <w:szCs w:val="24"/>
        </w:rPr>
        <w:tab/>
      </w:r>
      <w:r w:rsidR="00D31850">
        <w:rPr>
          <w:rFonts w:ascii="Times New Roman" w:hAnsi="Times New Roman" w:cs="Times New Roman"/>
          <w:sz w:val="24"/>
          <w:szCs w:val="24"/>
          <w:lang/>
        </w:rPr>
        <w:t xml:space="preserve">       </w:t>
      </w:r>
      <w:proofErr w:type="spellStart"/>
      <w:r w:rsidRPr="00287B14">
        <w:rPr>
          <w:rFonts w:ascii="Times New Roman" w:hAnsi="Times New Roman" w:cs="Times New Roman"/>
          <w:sz w:val="24"/>
          <w:szCs w:val="24"/>
        </w:rPr>
        <w:t>Марија</w:t>
      </w:r>
      <w:proofErr w:type="spellEnd"/>
      <w:r w:rsidRPr="00287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B14">
        <w:rPr>
          <w:rFonts w:ascii="Times New Roman" w:hAnsi="Times New Roman" w:cs="Times New Roman"/>
          <w:sz w:val="24"/>
          <w:szCs w:val="24"/>
        </w:rPr>
        <w:t>Цветковић</w:t>
      </w:r>
      <w:proofErr w:type="spellEnd"/>
    </w:p>
    <w:p w:rsidR="00164384" w:rsidRPr="00287B14" w:rsidRDefault="00164384" w:rsidP="00287B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64384" w:rsidRPr="00287B14" w:rsidSect="0066220E">
      <w:pgSz w:w="12240" w:h="15840"/>
      <w:pgMar w:top="117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384D96"/>
    <w:rsid w:val="000617BD"/>
    <w:rsid w:val="00081C5B"/>
    <w:rsid w:val="00164384"/>
    <w:rsid w:val="002400BF"/>
    <w:rsid w:val="00287B14"/>
    <w:rsid w:val="00365951"/>
    <w:rsid w:val="0037544B"/>
    <w:rsid w:val="00384D96"/>
    <w:rsid w:val="003B0316"/>
    <w:rsid w:val="003F18FE"/>
    <w:rsid w:val="00537E4A"/>
    <w:rsid w:val="00600F69"/>
    <w:rsid w:val="00631D2E"/>
    <w:rsid w:val="0066220E"/>
    <w:rsid w:val="00674E49"/>
    <w:rsid w:val="00685512"/>
    <w:rsid w:val="006D77FD"/>
    <w:rsid w:val="007B36A2"/>
    <w:rsid w:val="00903AC3"/>
    <w:rsid w:val="00937ACD"/>
    <w:rsid w:val="009A1FA2"/>
    <w:rsid w:val="009F13BE"/>
    <w:rsid w:val="00AE6BFD"/>
    <w:rsid w:val="00B25BDF"/>
    <w:rsid w:val="00C073CC"/>
    <w:rsid w:val="00C91BCC"/>
    <w:rsid w:val="00D31850"/>
    <w:rsid w:val="00D4510B"/>
    <w:rsid w:val="00E94C1A"/>
    <w:rsid w:val="00EF01D3"/>
    <w:rsid w:val="00F72E2C"/>
    <w:rsid w:val="00FD4650"/>
    <w:rsid w:val="00FF1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7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C45928-0282-4DD8-8505-53BAF648B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4</cp:revision>
  <cp:lastPrinted>2020-08-27T09:08:00Z</cp:lastPrinted>
  <dcterms:created xsi:type="dcterms:W3CDTF">2021-09-13T11:07:00Z</dcterms:created>
  <dcterms:modified xsi:type="dcterms:W3CDTF">2021-09-13T11:22:00Z</dcterms:modified>
</cp:coreProperties>
</file>