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347786">
        <w:rPr>
          <w:rFonts w:ascii="Arial" w:hAnsi="Arial" w:cs="Arial"/>
          <w:sz w:val="22"/>
          <w:szCs w:val="22"/>
          <w:lang w:val="ru-RU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347786">
        <w:rPr>
          <w:rFonts w:ascii="Arial" w:hAnsi="Arial" w:cs="Arial"/>
          <w:sz w:val="22"/>
          <w:szCs w:val="22"/>
          <w:lang w:val="ru-RU"/>
        </w:rPr>
        <w:t>, 31/2019</w:t>
      </w:r>
      <w:r w:rsidR="000F020E" w:rsidRPr="00347786">
        <w:rPr>
          <w:rFonts w:ascii="Arial" w:hAnsi="Arial" w:cs="Arial"/>
          <w:sz w:val="22"/>
          <w:szCs w:val="22"/>
          <w:lang w:val="ru-RU"/>
        </w:rPr>
        <w:t>,</w:t>
      </w:r>
      <w:r w:rsidR="0020664A" w:rsidRPr="00347786">
        <w:rPr>
          <w:rFonts w:ascii="Arial" w:hAnsi="Arial" w:cs="Arial"/>
          <w:sz w:val="22"/>
          <w:szCs w:val="22"/>
          <w:lang w:val="ru-RU"/>
        </w:rPr>
        <w:t xml:space="preserve"> 72/2019</w:t>
      </w:r>
      <w:r w:rsidR="00DA7832" w:rsidRPr="00347786">
        <w:rPr>
          <w:rFonts w:ascii="Arial" w:hAnsi="Arial" w:cs="Arial"/>
          <w:sz w:val="22"/>
          <w:szCs w:val="22"/>
          <w:lang w:val="ru-RU"/>
        </w:rPr>
        <w:t>,</w:t>
      </w:r>
      <w:r w:rsidR="000F020E" w:rsidRPr="00347786">
        <w:rPr>
          <w:rFonts w:ascii="Arial" w:hAnsi="Arial" w:cs="Arial"/>
          <w:sz w:val="22"/>
          <w:szCs w:val="22"/>
          <w:lang w:val="ru-RU"/>
        </w:rPr>
        <w:t xml:space="preserve"> 149/2020</w:t>
      </w:r>
      <w:r w:rsidR="00DA7832" w:rsidRPr="00347786">
        <w:rPr>
          <w:rFonts w:ascii="Arial" w:hAnsi="Arial" w:cs="Arial"/>
          <w:sz w:val="22"/>
          <w:szCs w:val="22"/>
          <w:lang w:val="ru-RU"/>
        </w:rPr>
        <w:t>,118/2021 и 118/2021-др.закон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4313A">
        <w:rPr>
          <w:rFonts w:ascii="Arial" w:hAnsi="Arial" w:cs="Arial"/>
          <w:sz w:val="22"/>
          <w:szCs w:val="22"/>
          <w:lang w:val="ru-RU"/>
        </w:rPr>
        <w:t>члана</w:t>
      </w:r>
      <w:proofErr w:type="spellEnd"/>
      <w:r w:rsidR="0094313A" w:rsidRPr="00347786">
        <w:rPr>
          <w:rFonts w:ascii="Arial" w:hAnsi="Arial" w:cs="Arial"/>
          <w:sz w:val="22"/>
          <w:szCs w:val="22"/>
          <w:lang w:val="ru-RU"/>
        </w:rPr>
        <w:t xml:space="preserve"> </w:t>
      </w:r>
      <w:r w:rsidR="00031D49" w:rsidRPr="00347786">
        <w:rPr>
          <w:rFonts w:ascii="Arial" w:hAnsi="Arial" w:cs="Arial"/>
          <w:sz w:val="22"/>
          <w:szCs w:val="22"/>
          <w:lang w:val="ru-RU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Статута општине Гаџин Хан </w:t>
      </w:r>
      <w:proofErr w:type="gramStart"/>
      <w:r w:rsidR="00500C12" w:rsidRPr="00862334">
        <w:rPr>
          <w:rFonts w:ascii="Arial" w:hAnsi="Arial" w:cs="Arial"/>
          <w:sz w:val="22"/>
          <w:szCs w:val="22"/>
          <w:lang w:val="ru-RU"/>
        </w:rPr>
        <w:t>(,,</w:t>
      </w:r>
      <w:proofErr w:type="gramEnd"/>
      <w:r w:rsidR="00500C12" w:rsidRPr="00862334">
        <w:rPr>
          <w:rFonts w:ascii="Arial" w:hAnsi="Arial" w:cs="Arial"/>
          <w:sz w:val="22"/>
          <w:szCs w:val="22"/>
          <w:lang w:val="ru-RU"/>
        </w:rPr>
        <w:t>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B448E">
        <w:rPr>
          <w:rFonts w:ascii="Arial" w:hAnsi="Arial" w:cs="Arial"/>
          <w:sz w:val="22"/>
          <w:szCs w:val="22"/>
          <w:lang w:val="ru-RU"/>
        </w:rPr>
        <w:t>другом</w:t>
      </w:r>
      <w:r w:rsidR="00B91A61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="0094313A">
        <w:rPr>
          <w:rFonts w:ascii="Arial" w:hAnsi="Arial" w:cs="Arial"/>
          <w:sz w:val="22"/>
          <w:szCs w:val="22"/>
          <w:lang w:val="ru-RU"/>
        </w:rPr>
        <w:t>Службени</w:t>
      </w:r>
      <w:proofErr w:type="spellEnd"/>
      <w:r w:rsidR="0094313A">
        <w:rPr>
          <w:rFonts w:ascii="Arial" w:hAnsi="Arial" w:cs="Arial"/>
          <w:sz w:val="22"/>
          <w:szCs w:val="22"/>
          <w:lang w:val="ru-RU"/>
        </w:rPr>
        <w:t xml:space="preserve">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6B448E">
        <w:rPr>
          <w:rFonts w:ascii="Arial" w:hAnsi="Arial" w:cs="Arial"/>
          <w:sz w:val="22"/>
          <w:szCs w:val="22"/>
          <w:lang w:val="sr-Cyrl-CS"/>
        </w:rPr>
        <w:t>,116/2021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финансије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пореску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администрацију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00C12" w:rsidRPr="00862334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47786">
        <w:rPr>
          <w:rFonts w:ascii="Arial" w:hAnsi="Arial" w:cs="Arial"/>
          <w:sz w:val="22"/>
          <w:szCs w:val="22"/>
          <w:lang w:val="ru-RU"/>
        </w:rPr>
        <w:t>1039</w:t>
      </w:r>
      <w:r w:rsidR="00805DF7" w:rsidRPr="00347786">
        <w:rPr>
          <w:rFonts w:ascii="Arial" w:hAnsi="Arial" w:cs="Arial"/>
          <w:sz w:val="22"/>
          <w:szCs w:val="22"/>
          <w:lang w:val="ru-RU"/>
        </w:rPr>
        <w:t>/</w:t>
      </w:r>
      <w:r w:rsidR="00210611" w:rsidRPr="00347786">
        <w:rPr>
          <w:rFonts w:ascii="Arial" w:hAnsi="Arial" w:cs="Arial"/>
          <w:sz w:val="22"/>
          <w:szCs w:val="22"/>
          <w:lang w:val="ru-RU"/>
        </w:rPr>
        <w:t>2</w:t>
      </w:r>
      <w:r w:rsidR="000F020E" w:rsidRPr="00347786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 w:rsidRPr="00347786">
        <w:rPr>
          <w:rFonts w:ascii="Arial" w:hAnsi="Arial" w:cs="Arial"/>
          <w:sz w:val="22"/>
          <w:szCs w:val="22"/>
          <w:lang w:val="ru-RU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47786">
        <w:rPr>
          <w:rFonts w:ascii="Arial" w:hAnsi="Arial" w:cs="Arial"/>
          <w:sz w:val="22"/>
          <w:szCs w:val="22"/>
          <w:lang w:val="ru-RU"/>
        </w:rPr>
        <w:t>30</w:t>
      </w:r>
      <w:r w:rsidR="00471AD7">
        <w:rPr>
          <w:rFonts w:ascii="Arial" w:hAnsi="Arial" w:cs="Arial"/>
          <w:sz w:val="22"/>
          <w:szCs w:val="22"/>
          <w:lang w:val="ru-RU"/>
        </w:rPr>
        <w:t>.12</w:t>
      </w:r>
      <w:r w:rsidR="006B448E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7786">
        <w:rPr>
          <w:rFonts w:ascii="Arial" w:hAnsi="Arial" w:cs="Arial"/>
          <w:sz w:val="22"/>
          <w:szCs w:val="22"/>
          <w:lang w:val="sr-Cyrl-RS"/>
        </w:rPr>
        <w:t>30</w:t>
      </w:r>
      <w:r w:rsidR="009E19E3" w:rsidRPr="00347786">
        <w:rPr>
          <w:rFonts w:ascii="Arial" w:hAnsi="Arial" w:cs="Arial"/>
          <w:sz w:val="22"/>
          <w:szCs w:val="22"/>
          <w:lang w:val="ru-RU"/>
        </w:rPr>
        <w:t>.</w:t>
      </w:r>
      <w:r w:rsidR="006A02C3" w:rsidRPr="0034778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6B448E" w:rsidRPr="00347786">
        <w:rPr>
          <w:rFonts w:ascii="Arial" w:hAnsi="Arial" w:cs="Arial"/>
          <w:sz w:val="22"/>
          <w:szCs w:val="22"/>
          <w:lang w:val="ru-RU"/>
        </w:rPr>
        <w:t>децембра</w:t>
      </w:r>
      <w:proofErr w:type="spellEnd"/>
      <w:r w:rsidR="00B91A61" w:rsidRPr="00347786">
        <w:rPr>
          <w:rFonts w:ascii="Arial" w:hAnsi="Arial" w:cs="Arial"/>
          <w:sz w:val="22"/>
          <w:szCs w:val="22"/>
          <w:lang w:val="ru-RU"/>
        </w:rPr>
        <w:t xml:space="preserve"> </w:t>
      </w:r>
      <w:r w:rsidR="00293639" w:rsidRPr="00347786">
        <w:rPr>
          <w:rFonts w:ascii="Arial" w:hAnsi="Arial" w:cs="Arial"/>
          <w:sz w:val="22"/>
          <w:szCs w:val="22"/>
          <w:lang w:val="ru-RU"/>
        </w:rPr>
        <w:t>2</w:t>
      </w:r>
      <w:r w:rsidR="00210611" w:rsidRPr="00347786">
        <w:rPr>
          <w:rFonts w:ascii="Arial" w:hAnsi="Arial" w:cs="Arial"/>
          <w:sz w:val="22"/>
          <w:szCs w:val="22"/>
          <w:lang w:val="ru-RU"/>
        </w:rPr>
        <w:t>02</w:t>
      </w:r>
      <w:r w:rsidR="000F020E" w:rsidRPr="00347786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347786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72603" w:rsidRPr="00347786" w:rsidRDefault="00272603" w:rsidP="00500C1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6B448E">
        <w:rPr>
          <w:rFonts w:ascii="Arial" w:hAnsi="Arial" w:cs="Arial"/>
          <w:lang w:val="sr-Cyrl-CS"/>
        </w:rPr>
        <w:t>другом</w:t>
      </w:r>
      <w:r w:rsidR="00293639">
        <w:rPr>
          <w:rFonts w:ascii="Arial" w:hAnsi="Arial" w:cs="Arial"/>
          <w:lang w:val="sr-Cyrl-CS"/>
        </w:rPr>
        <w:t xml:space="preserve">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="006B448E">
        <w:rPr>
          <w:rFonts w:ascii="Arial" w:hAnsi="Arial" w:cs="Arial"/>
          <w:lang w:val="ru-RU"/>
        </w:rPr>
        <w:t>,116/2021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7832" w:rsidRDefault="00336C62" w:rsidP="00DA783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 w:rsidRPr="00347786">
        <w:rPr>
          <w:rFonts w:ascii="Arial" w:hAnsi="Arial" w:cs="Arial"/>
          <w:b/>
          <w:lang w:val="ru-RU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347786" w:rsidRPr="00E77761">
        <w:rPr>
          <w:rFonts w:ascii="Arial" w:hAnsi="Arial" w:cs="Arial"/>
          <w:lang w:val="sr-Cyrl-CS"/>
        </w:rPr>
        <w:t xml:space="preserve">средства у износу од </w:t>
      </w:r>
      <w:r w:rsidR="00347786">
        <w:rPr>
          <w:rFonts w:ascii="Arial" w:hAnsi="Arial" w:cs="Arial"/>
          <w:b/>
          <w:lang w:val="sr-Cyrl-RS"/>
        </w:rPr>
        <w:t>42.</w:t>
      </w:r>
      <w:r w:rsidR="00347786">
        <w:rPr>
          <w:rFonts w:ascii="Arial" w:hAnsi="Arial" w:cs="Arial"/>
          <w:b/>
          <w:lang w:val="sr-Cyrl-CS"/>
        </w:rPr>
        <w:t>000</w:t>
      </w:r>
      <w:r w:rsidR="00347786" w:rsidRPr="00E77761">
        <w:rPr>
          <w:rFonts w:ascii="Arial" w:hAnsi="Arial" w:cs="Arial"/>
          <w:b/>
          <w:lang w:val="sr-Cyrl-CS"/>
        </w:rPr>
        <w:t>,00</w:t>
      </w:r>
      <w:r w:rsidR="00347786" w:rsidRPr="00E77761">
        <w:rPr>
          <w:rFonts w:ascii="Arial" w:hAnsi="Arial" w:cs="Arial"/>
          <w:lang w:val="sr-Cyrl-CS"/>
        </w:rPr>
        <w:t xml:space="preserve"> динара </w:t>
      </w:r>
      <w:r w:rsidR="00347786" w:rsidRPr="00E77761">
        <w:rPr>
          <w:rFonts w:ascii="Arial" w:hAnsi="Arial" w:cs="Arial"/>
          <w:lang w:val="sr-Latn-CS"/>
        </w:rPr>
        <w:t>(</w:t>
      </w:r>
      <w:r w:rsidR="00347786">
        <w:rPr>
          <w:rFonts w:ascii="Arial" w:hAnsi="Arial" w:cs="Arial"/>
          <w:lang w:val="sr-Cyrl-RS"/>
        </w:rPr>
        <w:t>четрдесетидвехиљаде</w:t>
      </w:r>
      <w:r w:rsidR="00347786" w:rsidRPr="00E77761">
        <w:rPr>
          <w:rFonts w:ascii="Arial" w:hAnsi="Arial" w:cs="Arial"/>
          <w:lang w:val="sr-Cyrl-RS"/>
        </w:rPr>
        <w:t>динара</w:t>
      </w:r>
      <w:r w:rsidR="00347786" w:rsidRPr="00E77761">
        <w:rPr>
          <w:rFonts w:ascii="Arial" w:hAnsi="Arial" w:cs="Arial"/>
          <w:lang w:val="sr-Cyrl-CS"/>
        </w:rPr>
        <w:t xml:space="preserve">) </w:t>
      </w:r>
      <w:r w:rsidR="00347786">
        <w:rPr>
          <w:rFonts w:ascii="Arial" w:hAnsi="Arial" w:cs="Arial"/>
          <w:lang w:val="sr-Cyrl-CS"/>
        </w:rPr>
        <w:t>Месној Заједници Краставче за измирење обавеза по</w:t>
      </w:r>
      <w:r w:rsidR="00347786">
        <w:rPr>
          <w:rFonts w:ascii="Arial" w:hAnsi="Arial" w:cs="Arial"/>
          <w:lang w:val="ru-RU"/>
        </w:rPr>
        <w:t xml:space="preserve"> </w:t>
      </w:r>
      <w:r w:rsidR="00347786">
        <w:rPr>
          <w:rFonts w:ascii="Arial" w:hAnsi="Arial" w:cs="Arial"/>
          <w:lang w:val="sr-Cyrl-RS"/>
        </w:rPr>
        <w:t xml:space="preserve">Предлогу за извршење на основу извршне исправе Јавног извршитеља Миљана Трајковића и Пресуде Привредног суда у Нишу  бр.7.П.265/2020 од 16.09.2020.године. </w:t>
      </w:r>
    </w:p>
    <w:p w:rsidR="00347786" w:rsidRPr="00E77761" w:rsidRDefault="00347786" w:rsidP="00DA7832">
      <w:pPr>
        <w:jc w:val="both"/>
        <w:rPr>
          <w:rFonts w:ascii="Arial" w:hAnsi="Arial" w:cs="Arial"/>
          <w:lang w:val="sr-Cyrl-CS"/>
        </w:rPr>
      </w:pPr>
    </w:p>
    <w:p w:rsidR="00DA7832" w:rsidRDefault="00DA7832" w:rsidP="00DA7832">
      <w:pPr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DA7832" w:rsidRPr="00E77761" w:rsidRDefault="00DA7832" w:rsidP="00DA7832">
      <w:pPr>
        <w:ind w:left="720"/>
        <w:jc w:val="both"/>
        <w:rPr>
          <w:rFonts w:ascii="Arial" w:hAnsi="Arial" w:cs="Arial"/>
          <w:lang w:val="sr-Cyrl-CS"/>
        </w:rPr>
      </w:pPr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Глава 5.04 – </w:t>
      </w:r>
      <w:proofErr w:type="spellStart"/>
      <w:r>
        <w:rPr>
          <w:rFonts w:ascii="Arial" w:hAnsi="Arial" w:cs="Arial"/>
          <w:b/>
          <w:lang w:val="ru-RU"/>
        </w:rPr>
        <w:t>Месне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заједнице</w:t>
      </w:r>
      <w:proofErr w:type="spellEnd"/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15 – Локална самоуправа</w:t>
      </w:r>
    </w:p>
    <w:p w:rsidR="00347786" w:rsidRPr="006C2CE7" w:rsidRDefault="00347786" w:rsidP="00347786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0602-0002</w:t>
      </w:r>
      <w:r w:rsidRPr="006C2CE7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месних зајдница</w:t>
      </w:r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160 – Опште јавне услуге које нису класификоване на другом месту</w:t>
      </w:r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Позиција 157</w:t>
      </w:r>
    </w:p>
    <w:p w:rsidR="00347786" w:rsidRDefault="00347786" w:rsidP="00347786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Економска класификација 4831</w:t>
      </w:r>
      <w:r w:rsidR="00A97742" w:rsidRPr="00652EE0">
        <w:rPr>
          <w:rFonts w:ascii="Arial" w:hAnsi="Arial" w:cs="Arial"/>
          <w:b/>
          <w:lang w:val="ru-RU"/>
        </w:rPr>
        <w:t>00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Новчане казне и пенали по решењу судова</w:t>
      </w:r>
    </w:p>
    <w:p w:rsidR="00DA7832" w:rsidRPr="00E77761" w:rsidRDefault="00DA7832" w:rsidP="00DA7832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lastRenderedPageBreak/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DA7832" w:rsidRPr="00347786" w:rsidRDefault="00DA7832" w:rsidP="00DA7832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A7832" w:rsidRPr="00347786" w:rsidRDefault="00DA7832" w:rsidP="00DA7832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DA7832" w:rsidRPr="00E77761" w:rsidRDefault="00DA7832" w:rsidP="00DA7832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DA7832" w:rsidRPr="00347786" w:rsidRDefault="00DA7832" w:rsidP="00DA7832">
      <w:pPr>
        <w:ind w:firstLine="720"/>
        <w:jc w:val="both"/>
        <w:rPr>
          <w:rFonts w:ascii="Arial" w:hAnsi="Arial" w:cs="Arial"/>
          <w:lang w:val="ru-RU"/>
        </w:rPr>
      </w:pPr>
    </w:p>
    <w:p w:rsidR="00DA7832" w:rsidRPr="00347786" w:rsidRDefault="00DA7832" w:rsidP="00DA7832">
      <w:pPr>
        <w:ind w:firstLine="720"/>
        <w:jc w:val="both"/>
        <w:rPr>
          <w:rFonts w:ascii="Arial" w:hAnsi="Arial" w:cs="Arial"/>
          <w:lang w:val="ru-RU"/>
        </w:rPr>
      </w:pPr>
    </w:p>
    <w:p w:rsidR="009D21E5" w:rsidRDefault="00DA7832" w:rsidP="009D21E5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="009D21E5" w:rsidRPr="00E77761">
        <w:rPr>
          <w:rFonts w:ascii="Arial" w:hAnsi="Arial" w:cs="Arial"/>
          <w:lang w:val="sr-Cyrl-CS"/>
        </w:rPr>
        <w:t xml:space="preserve">и финансијског плана </w:t>
      </w:r>
      <w:r w:rsidR="009D21E5">
        <w:rPr>
          <w:rFonts w:ascii="Arial" w:hAnsi="Arial" w:cs="Arial"/>
          <w:lang w:val="sr-Cyrl-CS"/>
        </w:rPr>
        <w:t xml:space="preserve">Месне заједнице Краставче </w:t>
      </w:r>
      <w:r w:rsidR="009D21E5" w:rsidRPr="00E77761">
        <w:rPr>
          <w:rFonts w:ascii="Arial" w:hAnsi="Arial" w:cs="Arial"/>
          <w:lang w:val="sr-Cyrl-CS"/>
        </w:rPr>
        <w:t>утврђено је да на</w:t>
      </w:r>
      <w:r w:rsidR="009D21E5">
        <w:rPr>
          <w:rFonts w:ascii="Arial" w:hAnsi="Arial" w:cs="Arial"/>
          <w:lang w:val="sr-Cyrl-CS"/>
        </w:rPr>
        <w:t xml:space="preserve"> горе наведеној </w:t>
      </w:r>
      <w:r w:rsidR="009D21E5" w:rsidRPr="00E77761">
        <w:rPr>
          <w:rFonts w:ascii="Arial" w:hAnsi="Arial" w:cs="Arial"/>
          <w:lang w:val="sr-Cyrl-CS"/>
        </w:rPr>
        <w:t>економск</w:t>
      </w:r>
      <w:r w:rsidR="009D21E5">
        <w:rPr>
          <w:rFonts w:ascii="Arial" w:hAnsi="Arial" w:cs="Arial"/>
          <w:lang w:val="sr-Cyrl-CS"/>
        </w:rPr>
        <w:t>ој</w:t>
      </w:r>
      <w:r w:rsidR="009D21E5" w:rsidRPr="00E77761">
        <w:rPr>
          <w:rFonts w:ascii="Arial" w:hAnsi="Arial" w:cs="Arial"/>
          <w:lang w:val="sr-Cyrl-CS"/>
        </w:rPr>
        <w:t xml:space="preserve">  класификациј</w:t>
      </w:r>
      <w:r w:rsidR="009D21E5">
        <w:rPr>
          <w:rFonts w:ascii="Arial" w:hAnsi="Arial" w:cs="Arial"/>
          <w:lang w:val="sr-Cyrl-CS"/>
        </w:rPr>
        <w:t xml:space="preserve">и нису </w:t>
      </w:r>
      <w:r w:rsidR="009D21E5" w:rsidRPr="00E77761">
        <w:rPr>
          <w:rFonts w:ascii="Arial" w:hAnsi="Arial" w:cs="Arial"/>
          <w:lang w:val="sr-Cyrl-CS"/>
        </w:rPr>
        <w:t>планирана</w:t>
      </w:r>
      <w:r w:rsidR="009D21E5">
        <w:rPr>
          <w:rFonts w:ascii="Arial" w:hAnsi="Arial" w:cs="Arial"/>
          <w:lang w:val="sr-Cyrl-CS"/>
        </w:rPr>
        <w:t xml:space="preserve"> довољна с</w:t>
      </w:r>
      <w:r w:rsidR="009D21E5" w:rsidRPr="00E77761">
        <w:rPr>
          <w:rFonts w:ascii="Arial" w:hAnsi="Arial" w:cs="Arial"/>
          <w:lang w:val="sr-Cyrl-CS"/>
        </w:rPr>
        <w:t>редства</w:t>
      </w:r>
      <w:r w:rsidR="009D21E5">
        <w:rPr>
          <w:rFonts w:ascii="Arial" w:hAnsi="Arial" w:cs="Arial"/>
          <w:lang w:val="sr-Cyrl-CS"/>
        </w:rPr>
        <w:t xml:space="preserve"> за ове намене.</w:t>
      </w:r>
    </w:p>
    <w:p w:rsidR="009D21E5" w:rsidRPr="004759D7" w:rsidRDefault="009D21E5" w:rsidP="009D21E5">
      <w:pPr>
        <w:jc w:val="both"/>
        <w:rPr>
          <w:rFonts w:ascii="Arial" w:hAnsi="Arial" w:cs="Arial"/>
          <w:b/>
          <w:lang w:val="sr-Cyrl-CS"/>
        </w:rPr>
      </w:pPr>
    </w:p>
    <w:p w:rsidR="009D21E5" w:rsidRDefault="009D21E5" w:rsidP="009D21E5">
      <w:pPr>
        <w:pStyle w:val="ListParagraph"/>
        <w:ind w:left="0" w:firstLine="720"/>
        <w:jc w:val="both"/>
        <w:rPr>
          <w:rFonts w:ascii="Arial" w:hAnsi="Arial" w:cs="Arial"/>
          <w:lang w:val="sr-Cyrl-R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 xml:space="preserve">за измирење обавеза </w:t>
      </w:r>
      <w:r>
        <w:rPr>
          <w:rFonts w:ascii="Arial" w:hAnsi="Arial" w:cs="Arial"/>
          <w:lang w:val="ru-RU"/>
        </w:rPr>
        <w:t>н</w:t>
      </w:r>
      <w:r w:rsidRPr="00A43C8F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основу </w:t>
      </w:r>
      <w:proofErr w:type="spellStart"/>
      <w:r>
        <w:rPr>
          <w:rFonts w:ascii="Arial" w:hAnsi="Arial" w:cs="Arial"/>
          <w:lang w:val="ru-RU"/>
        </w:rPr>
        <w:t>достављеног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стања</w:t>
      </w:r>
      <w:proofErr w:type="spellEnd"/>
      <w:r>
        <w:rPr>
          <w:rFonts w:ascii="Arial" w:hAnsi="Arial" w:cs="Arial"/>
          <w:lang w:val="ru-RU"/>
        </w:rPr>
        <w:t xml:space="preserve"> дуга на дан 30.12.2021.године по предмету ИИ 1054/21 </w:t>
      </w:r>
      <w:r>
        <w:rPr>
          <w:rFonts w:ascii="Arial" w:hAnsi="Arial" w:cs="Arial"/>
          <w:lang w:val="sr-Cyrl-RS"/>
        </w:rPr>
        <w:t xml:space="preserve">Предлога за извршење на основу извршне исправе Јавног извршитеља Миљана Трајковића и Пресуде Привредног суда у Нишу  бр.7.П.265/2020 од 16.09.2020.године. </w:t>
      </w:r>
    </w:p>
    <w:p w:rsidR="00DA7832" w:rsidRPr="009D21E5" w:rsidRDefault="00DA7832" w:rsidP="009D21E5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D4741B" w:rsidRPr="00347786" w:rsidRDefault="00DA7832" w:rsidP="00DA7832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C2CE7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другом</w:t>
      </w:r>
      <w:r w:rsidRPr="006C2CE7">
        <w:rPr>
          <w:rFonts w:ascii="Arial" w:hAnsi="Arial" w:cs="Arial"/>
          <w:lang w:val="sr-Cyrl-CS"/>
        </w:rPr>
        <w:t xml:space="preserve">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у довољном  износу и 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обезбеђују се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52EE0">
        <w:rPr>
          <w:rFonts w:ascii="Arial" w:hAnsi="Arial" w:cs="Arial"/>
        </w:rPr>
        <w:t>762</w:t>
      </w:r>
      <w:bookmarkStart w:id="0" w:name="_GoBack"/>
      <w:bookmarkEnd w:id="0"/>
      <w:r w:rsidR="0020664A" w:rsidRPr="00347786">
        <w:rPr>
          <w:rFonts w:ascii="Arial" w:hAnsi="Arial" w:cs="Arial"/>
          <w:lang w:val="ru-RU"/>
        </w:rPr>
        <w:t>/</w:t>
      </w:r>
      <w:r w:rsidR="00F95543" w:rsidRPr="00347786">
        <w:rPr>
          <w:rFonts w:ascii="Arial" w:hAnsi="Arial" w:cs="Arial"/>
          <w:lang w:val="ru-RU"/>
        </w:rPr>
        <w:t>2</w:t>
      </w:r>
      <w:r w:rsidR="009E19E3" w:rsidRPr="00347786">
        <w:rPr>
          <w:rFonts w:ascii="Arial" w:hAnsi="Arial" w:cs="Arial"/>
          <w:lang w:val="ru-RU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347786" w:rsidRDefault="00164985" w:rsidP="00B2632B">
      <w:pPr>
        <w:rPr>
          <w:rFonts w:ascii="Arial" w:hAnsi="Arial" w:cs="Arial"/>
          <w:lang w:val="ru-RU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9D21E5">
        <w:rPr>
          <w:rFonts w:ascii="Arial" w:hAnsi="Arial" w:cs="Arial"/>
          <w:lang w:val="sr-Cyrl-CS"/>
        </w:rPr>
        <w:t>30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</w:t>
      </w:r>
      <w:r w:rsidR="006A02C3">
        <w:rPr>
          <w:rFonts w:ascii="Arial" w:hAnsi="Arial" w:cs="Arial"/>
          <w:lang w:val="sr-Cyrl-CS"/>
        </w:rPr>
        <w:t>2</w:t>
      </w:r>
      <w:r w:rsidR="00A66E2A" w:rsidRPr="00347786">
        <w:rPr>
          <w:rFonts w:ascii="Arial" w:hAnsi="Arial" w:cs="Arial"/>
          <w:lang w:val="ru-RU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 w:rsidRPr="00347786">
        <w:rPr>
          <w:rFonts w:ascii="Arial" w:hAnsi="Arial" w:cs="Arial"/>
          <w:lang w:val="ru-RU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347786" w:rsidRDefault="003E1B6E" w:rsidP="00B2632B">
      <w:pPr>
        <w:rPr>
          <w:rFonts w:ascii="Arial" w:hAnsi="Arial" w:cs="Arial"/>
          <w:lang w:val="ru-RU"/>
        </w:rPr>
      </w:pPr>
    </w:p>
    <w:p w:rsidR="003E1B6E" w:rsidRPr="00347786" w:rsidRDefault="003E1B6E" w:rsidP="00B2632B">
      <w:pPr>
        <w:rPr>
          <w:rFonts w:ascii="Arial" w:hAnsi="Arial" w:cs="Arial"/>
          <w:lang w:val="ru-RU"/>
        </w:rPr>
      </w:pPr>
    </w:p>
    <w:p w:rsidR="005F0884" w:rsidRPr="00347786" w:rsidRDefault="005F0884" w:rsidP="00B2632B">
      <w:pPr>
        <w:rPr>
          <w:rFonts w:ascii="Arial" w:hAnsi="Arial" w:cs="Arial"/>
          <w:lang w:val="ru-RU"/>
        </w:rPr>
      </w:pPr>
    </w:p>
    <w:p w:rsidR="005F0884" w:rsidRPr="00347786" w:rsidRDefault="005F0884" w:rsidP="00B2632B">
      <w:pPr>
        <w:rPr>
          <w:rFonts w:ascii="Arial" w:hAnsi="Arial" w:cs="Arial"/>
          <w:lang w:val="ru-RU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F74A5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7"/>
  </w:num>
  <w:num w:numId="16">
    <w:abstractNumId w:val="2"/>
  </w:num>
  <w:num w:numId="17">
    <w:abstractNumId w:val="29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8"/>
  </w:num>
  <w:num w:numId="23">
    <w:abstractNumId w:val="12"/>
  </w:num>
  <w:num w:numId="24">
    <w:abstractNumId w:val="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1"/>
  </w:num>
  <w:num w:numId="29">
    <w:abstractNumId w:val="22"/>
  </w:num>
  <w:num w:numId="30">
    <w:abstractNumId w:val="0"/>
  </w:num>
  <w:num w:numId="31">
    <w:abstractNumId w:val="23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767B5"/>
    <w:rsid w:val="00096964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786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1AD7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2EE0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5E1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21E5"/>
    <w:rsid w:val="009D7204"/>
    <w:rsid w:val="009E19E3"/>
    <w:rsid w:val="009E6E9D"/>
    <w:rsid w:val="009F136E"/>
    <w:rsid w:val="00A03DAE"/>
    <w:rsid w:val="00A041CA"/>
    <w:rsid w:val="00A069DD"/>
    <w:rsid w:val="00A128B8"/>
    <w:rsid w:val="00A15097"/>
    <w:rsid w:val="00A203CF"/>
    <w:rsid w:val="00A24249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97742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A7832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689699"/>
  <w15:docId w15:val="{353FB557-9207-4076-AD33-754A9C5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TIJANA</cp:lastModifiedBy>
  <cp:revision>202</cp:revision>
  <cp:lastPrinted>2021-10-15T11:05:00Z</cp:lastPrinted>
  <dcterms:created xsi:type="dcterms:W3CDTF">2016-06-16T08:40:00Z</dcterms:created>
  <dcterms:modified xsi:type="dcterms:W3CDTF">2021-12-31T07:09:00Z</dcterms:modified>
</cp:coreProperties>
</file>