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C8" w:rsidRDefault="000C4AD6" w:rsidP="00056192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0A2AA3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="0022687E" w:rsidRPr="000A2AA3">
        <w:rPr>
          <w:rFonts w:ascii="Times New Roman" w:hAnsi="Times New Roman"/>
          <w:sz w:val="24"/>
          <w:szCs w:val="24"/>
        </w:rPr>
        <w:t>40.</w:t>
      </w:r>
      <w:r w:rsidR="00AC451C" w:rsidRPr="000A2AA3">
        <w:rPr>
          <w:rFonts w:ascii="Times New Roman" w:hAnsi="Times New Roman"/>
          <w:sz w:val="24"/>
          <w:szCs w:val="24"/>
        </w:rPr>
        <w:t xml:space="preserve"> 44</w:t>
      </w:r>
      <w:r w:rsidR="0022687E" w:rsidRPr="000A2AA3">
        <w:rPr>
          <w:rFonts w:ascii="Times New Roman" w:hAnsi="Times New Roman"/>
          <w:sz w:val="24"/>
          <w:szCs w:val="24"/>
        </w:rPr>
        <w:t xml:space="preserve">, 57., 209., 210., 212. и  </w:t>
      </w:r>
      <w:r w:rsidR="0022687E" w:rsidRPr="000A2AA3">
        <w:rPr>
          <w:rFonts w:ascii="Times New Roman" w:hAnsi="Times New Roman"/>
          <w:sz w:val="24"/>
          <w:szCs w:val="24"/>
          <w:lang w:val="sr-Cyrl-CS"/>
        </w:rPr>
        <w:t>213</w:t>
      </w:r>
      <w:r w:rsidR="00DB45C5">
        <w:rPr>
          <w:rFonts w:ascii="Times New Roman" w:hAnsi="Times New Roman"/>
          <w:sz w:val="24"/>
          <w:szCs w:val="24"/>
          <w:lang w:val="en-US"/>
        </w:rPr>
        <w:t>.</w:t>
      </w:r>
      <w:r w:rsidR="0022687E" w:rsidRPr="000A2AA3">
        <w:rPr>
          <w:rFonts w:ascii="Times New Roman" w:hAnsi="Times New Roman"/>
          <w:sz w:val="24"/>
          <w:szCs w:val="24"/>
          <w:lang w:val="sr-Cyrl-CS"/>
        </w:rPr>
        <w:t xml:space="preserve"> Закона о социјалној заштити                    (</w:t>
      </w:r>
      <w:r w:rsidR="006F4D1E" w:rsidRPr="000A2AA3">
        <w:rPr>
          <w:rFonts w:ascii="Times New Roman" w:hAnsi="Times New Roman"/>
          <w:sz w:val="24"/>
          <w:szCs w:val="24"/>
          <w:lang w:val="sr-Cyrl-CS"/>
        </w:rPr>
        <w:t>„</w:t>
      </w:r>
      <w:r w:rsidR="0022687E" w:rsidRPr="000A2AA3">
        <w:rPr>
          <w:rFonts w:ascii="Times New Roman" w:hAnsi="Times New Roman"/>
          <w:sz w:val="24"/>
          <w:szCs w:val="24"/>
          <w:lang w:val="sr-Cyrl-CS"/>
        </w:rPr>
        <w:t>Сл.гласник РС</w:t>
      </w:r>
      <w:r w:rsidR="006F4D1E" w:rsidRPr="000A2AA3">
        <w:rPr>
          <w:rFonts w:ascii="Times New Roman" w:hAnsi="Times New Roman"/>
          <w:sz w:val="24"/>
          <w:szCs w:val="24"/>
          <w:lang w:val="sr-Cyrl-CS"/>
        </w:rPr>
        <w:t>“</w:t>
      </w:r>
      <w:r w:rsidR="0022687E" w:rsidRPr="000A2AA3">
        <w:rPr>
          <w:rFonts w:ascii="Times New Roman" w:hAnsi="Times New Roman"/>
          <w:sz w:val="24"/>
          <w:szCs w:val="24"/>
          <w:lang w:val="sr-Cyrl-CS"/>
        </w:rPr>
        <w:t xml:space="preserve"> бр.24/2011)</w:t>
      </w:r>
      <w:r w:rsidR="00DB45C5">
        <w:rPr>
          <w:rFonts w:ascii="Times New Roman" w:hAnsi="Times New Roman"/>
          <w:sz w:val="24"/>
          <w:szCs w:val="24"/>
          <w:lang w:val="en-US"/>
        </w:rPr>
        <w:t>,</w:t>
      </w:r>
      <w:r w:rsidR="007D3887" w:rsidRPr="000A2A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687E" w:rsidRPr="000A2A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члана </w:t>
      </w:r>
      <w:r w:rsidR="00154B30" w:rsidRPr="000A2A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2.</w:t>
      </w:r>
      <w:r w:rsidR="00AA29A1" w:rsidRPr="000A2A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300A7" w:rsidRPr="000A2AA3">
        <w:rPr>
          <w:rFonts w:ascii="Times New Roman" w:hAnsi="Times New Roman"/>
          <w:color w:val="000000" w:themeColor="text1"/>
          <w:sz w:val="24"/>
          <w:szCs w:val="24"/>
        </w:rPr>
        <w:t>46.</w:t>
      </w:r>
      <w:r w:rsidR="00AA29A1" w:rsidRPr="000A2A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D2B7D" w:rsidRPr="000A2A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47.</w:t>
      </w:r>
      <w:r w:rsidRPr="000A2A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8E0DB3" w:rsidRPr="000A2A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</w:t>
      </w:r>
      <w:r w:rsidR="00064188" w:rsidRPr="000A2AA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длуке о </w:t>
      </w:r>
      <w:r w:rsidR="008E0DB3" w:rsidRPr="000A2AA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правима и услугама у </w:t>
      </w:r>
      <w:r w:rsidR="00064188" w:rsidRPr="000A2AA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социјалној заштити </w:t>
      </w:r>
      <w:r w:rsidR="00064188" w:rsidRPr="000A2AA3">
        <w:rPr>
          <w:rFonts w:ascii="Times New Roman" w:hAnsi="Times New Roman"/>
          <w:color w:val="000000" w:themeColor="text1"/>
          <w:sz w:val="24"/>
          <w:szCs w:val="24"/>
          <w:lang w:val="ru-RU"/>
        </w:rPr>
        <w:t>општине</w:t>
      </w:r>
      <w:r w:rsidR="00525E56" w:rsidRPr="000A2AA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71B49" w:rsidRPr="000A2AA3">
        <w:rPr>
          <w:rFonts w:ascii="Times New Roman" w:hAnsi="Times New Roman"/>
          <w:color w:val="000000" w:themeColor="text1"/>
          <w:sz w:val="24"/>
          <w:szCs w:val="24"/>
          <w:lang w:val="en-US"/>
        </w:rPr>
        <w:t>Гаџин Хан</w:t>
      </w:r>
      <w:r w:rsidR="00525E56" w:rsidRPr="000A2AA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064188" w:rsidRPr="000A2AA3">
        <w:rPr>
          <w:rFonts w:ascii="Times New Roman" w:hAnsi="Times New Roman"/>
          <w:noProof/>
          <w:color w:val="000000" w:themeColor="text1"/>
          <w:sz w:val="24"/>
          <w:szCs w:val="24"/>
        </w:rPr>
        <w:t>(„</w:t>
      </w:r>
      <w:r w:rsidR="006F4D1E" w:rsidRPr="000A2AA3">
        <w:rPr>
          <w:rFonts w:ascii="Times New Roman" w:hAnsi="Times New Roman"/>
          <w:sz w:val="24"/>
          <w:szCs w:val="24"/>
        </w:rPr>
        <w:t>Сл.</w:t>
      </w:r>
      <w:r w:rsidR="00DB45C5">
        <w:rPr>
          <w:rFonts w:ascii="Times New Roman" w:hAnsi="Times New Roman"/>
          <w:sz w:val="24"/>
          <w:szCs w:val="24"/>
        </w:rPr>
        <w:t xml:space="preserve"> </w:t>
      </w:r>
      <w:r w:rsidR="006F4D1E" w:rsidRPr="000A2AA3">
        <w:rPr>
          <w:rFonts w:ascii="Times New Roman" w:hAnsi="Times New Roman"/>
          <w:sz w:val="24"/>
          <w:szCs w:val="24"/>
        </w:rPr>
        <w:t>лист града Ниша“ бр.18/12, 66/12, 81/12 , 10</w:t>
      </w:r>
      <w:r w:rsidR="00DB45C5">
        <w:rPr>
          <w:rFonts w:ascii="Times New Roman" w:hAnsi="Times New Roman"/>
          <w:sz w:val="24"/>
          <w:szCs w:val="24"/>
        </w:rPr>
        <w:t xml:space="preserve">7/12, 11/13 98/13, 23/17, 63/17, </w:t>
      </w:r>
      <w:r w:rsidR="006F4D1E" w:rsidRPr="000A2AA3">
        <w:rPr>
          <w:rFonts w:ascii="Times New Roman" w:hAnsi="Times New Roman"/>
          <w:sz w:val="24"/>
          <w:szCs w:val="24"/>
        </w:rPr>
        <w:t>23/18 и 116/21</w:t>
      </w:r>
      <w:r w:rsidR="00DE0E26" w:rsidRPr="000A2A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)</w:t>
      </w:r>
      <w:r w:rsidR="00DE0E26" w:rsidRPr="000A2AA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485342" w:rsidRPr="000A2AA3">
        <w:rPr>
          <w:rFonts w:ascii="Times New Roman" w:hAnsi="Times New Roman"/>
          <w:sz w:val="24"/>
          <w:szCs w:val="24"/>
        </w:rPr>
        <w:t xml:space="preserve">и члана </w:t>
      </w:r>
      <w:r w:rsidR="00E42697">
        <w:rPr>
          <w:rFonts w:ascii="Times New Roman" w:hAnsi="Times New Roman"/>
          <w:sz w:val="24"/>
          <w:szCs w:val="24"/>
        </w:rPr>
        <w:t>70.</w:t>
      </w:r>
      <w:r w:rsidR="00485342" w:rsidRPr="000A2AA3">
        <w:rPr>
          <w:rFonts w:ascii="Times New Roman" w:hAnsi="Times New Roman"/>
          <w:sz w:val="24"/>
          <w:szCs w:val="24"/>
        </w:rPr>
        <w:t xml:space="preserve"> </w:t>
      </w:r>
      <w:r w:rsidR="00E42697">
        <w:rPr>
          <w:rFonts w:ascii="Times New Roman" w:hAnsi="Times New Roman"/>
          <w:sz w:val="24"/>
          <w:szCs w:val="24"/>
        </w:rPr>
        <w:t>С</w:t>
      </w:r>
      <w:r w:rsidR="00485342" w:rsidRPr="000A2AA3">
        <w:rPr>
          <w:rFonts w:ascii="Times New Roman" w:hAnsi="Times New Roman"/>
          <w:sz w:val="24"/>
          <w:szCs w:val="24"/>
        </w:rPr>
        <w:t xml:space="preserve">татута општине Гаџин Хан  ("Службени лист града Ниша", број </w:t>
      </w:r>
      <w:r w:rsidR="00E42697">
        <w:rPr>
          <w:rFonts w:ascii="Times New Roman" w:hAnsi="Times New Roman"/>
          <w:sz w:val="24"/>
          <w:szCs w:val="24"/>
        </w:rPr>
        <w:t>10/2019 и 101/2019</w:t>
      </w:r>
      <w:r w:rsidR="00485342" w:rsidRPr="000A2AA3">
        <w:rPr>
          <w:rFonts w:ascii="Times New Roman" w:hAnsi="Times New Roman"/>
          <w:sz w:val="24"/>
          <w:szCs w:val="24"/>
        </w:rPr>
        <w:t>),</w:t>
      </w:r>
      <w:r w:rsidR="00064188" w:rsidRPr="000A2AA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820A0" w:rsidRPr="000A2AA3" w:rsidRDefault="008E0DB3" w:rsidP="00056192">
      <w:pPr>
        <w:pStyle w:val="NoSpacing"/>
        <w:ind w:firstLine="720"/>
        <w:jc w:val="both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064188" w:rsidRPr="000A2AA3">
        <w:rPr>
          <w:rFonts w:ascii="Times New Roman" w:hAnsi="Times New Roman"/>
          <w:noProof/>
          <w:sz w:val="24"/>
          <w:szCs w:val="24"/>
        </w:rPr>
        <w:t xml:space="preserve">пштинско веће </w:t>
      </w:r>
      <w:r w:rsidR="00525E56" w:rsidRPr="000A2AA3">
        <w:rPr>
          <w:rFonts w:ascii="Times New Roman" w:hAnsi="Times New Roman"/>
          <w:noProof/>
          <w:sz w:val="24"/>
          <w:szCs w:val="24"/>
        </w:rPr>
        <w:t xml:space="preserve">општине </w:t>
      </w:r>
      <w:r w:rsidR="00C71B49" w:rsidRPr="000A2AA3">
        <w:rPr>
          <w:rFonts w:ascii="Times New Roman" w:hAnsi="Times New Roman"/>
          <w:noProof/>
          <w:sz w:val="24"/>
          <w:szCs w:val="24"/>
        </w:rPr>
        <w:t>Гаџин Хан</w:t>
      </w:r>
      <w:r w:rsidR="00064188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064188" w:rsidRPr="000A2AA3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DB45C5">
        <w:rPr>
          <w:rFonts w:ascii="Times New Roman" w:hAnsi="Times New Roman"/>
          <w:sz w:val="24"/>
          <w:szCs w:val="24"/>
          <w:lang w:val="en-US"/>
        </w:rPr>
        <w:t xml:space="preserve">56. </w:t>
      </w:r>
      <w:r w:rsidR="00D86C88">
        <w:rPr>
          <w:rFonts w:ascii="Times New Roman" w:hAnsi="Times New Roman"/>
          <w:sz w:val="24"/>
          <w:szCs w:val="24"/>
          <w:lang w:val="en-US"/>
        </w:rPr>
        <w:t>(пeдeсeтшeстoj)</w:t>
      </w:r>
      <w:r w:rsidR="00D86C88">
        <w:rPr>
          <w:rFonts w:ascii="Times New Roman" w:hAnsi="Times New Roman"/>
          <w:sz w:val="24"/>
          <w:szCs w:val="24"/>
          <w:lang/>
        </w:rPr>
        <w:t xml:space="preserve"> </w:t>
      </w:r>
      <w:r w:rsidR="00064188" w:rsidRPr="000A2AA3">
        <w:rPr>
          <w:rFonts w:ascii="Times New Roman" w:hAnsi="Times New Roman"/>
          <w:sz w:val="24"/>
          <w:szCs w:val="24"/>
          <w:lang w:val="ru-RU"/>
        </w:rPr>
        <w:t xml:space="preserve">седници одржаној </w:t>
      </w:r>
      <w:r w:rsidR="00DB45C5">
        <w:rPr>
          <w:rFonts w:ascii="Times New Roman" w:hAnsi="Times New Roman"/>
          <w:sz w:val="24"/>
          <w:szCs w:val="24"/>
          <w:lang w:val="en-US"/>
        </w:rPr>
        <w:t>25.фебруара</w:t>
      </w:r>
      <w:r w:rsidR="009A5B85" w:rsidRPr="000A2AA3">
        <w:rPr>
          <w:rFonts w:ascii="Times New Roman" w:hAnsi="Times New Roman"/>
          <w:sz w:val="24"/>
          <w:szCs w:val="24"/>
          <w:lang w:val="ru-RU"/>
        </w:rPr>
        <w:t>. 20</w:t>
      </w:r>
      <w:r w:rsidR="00C71B49" w:rsidRPr="000A2AA3">
        <w:rPr>
          <w:rFonts w:ascii="Times New Roman" w:hAnsi="Times New Roman"/>
          <w:sz w:val="24"/>
          <w:szCs w:val="24"/>
          <w:lang w:val="ru-RU"/>
        </w:rPr>
        <w:t>2</w:t>
      </w:r>
      <w:r w:rsidR="00485342" w:rsidRPr="000A2AA3">
        <w:rPr>
          <w:rFonts w:ascii="Times New Roman" w:hAnsi="Times New Roman"/>
          <w:sz w:val="24"/>
          <w:szCs w:val="24"/>
          <w:lang w:val="en-US"/>
        </w:rPr>
        <w:t>2</w:t>
      </w:r>
      <w:r w:rsidR="009A5B85" w:rsidRPr="000A2AA3">
        <w:rPr>
          <w:rFonts w:ascii="Times New Roman" w:hAnsi="Times New Roman"/>
          <w:sz w:val="24"/>
          <w:szCs w:val="24"/>
          <w:lang w:val="ru-RU"/>
        </w:rPr>
        <w:t>.</w:t>
      </w:r>
      <w:r w:rsidR="00B92FA3" w:rsidRPr="000A2A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4188" w:rsidRPr="000A2AA3">
        <w:rPr>
          <w:rFonts w:ascii="Times New Roman" w:hAnsi="Times New Roman"/>
          <w:sz w:val="24"/>
          <w:szCs w:val="24"/>
          <w:lang w:val="ru-RU"/>
        </w:rPr>
        <w:t xml:space="preserve">године, </w:t>
      </w:r>
      <w:r w:rsidR="00573E3C" w:rsidRPr="000A2AA3">
        <w:rPr>
          <w:rFonts w:ascii="Times New Roman" w:hAnsi="Times New Roman"/>
          <w:sz w:val="24"/>
          <w:szCs w:val="24"/>
          <w:lang w:val="ru-RU"/>
        </w:rPr>
        <w:t>доноси</w:t>
      </w:r>
    </w:p>
    <w:p w:rsidR="00064188" w:rsidRPr="000A2AA3" w:rsidRDefault="00064188" w:rsidP="00056192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F1480" w:rsidRPr="000A2AA3" w:rsidRDefault="001F1480" w:rsidP="00056192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4164" w:rsidRPr="000A2AA3" w:rsidRDefault="0066540D" w:rsidP="00574F2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sz w:val="24"/>
          <w:szCs w:val="24"/>
          <w:lang w:val="ru-RU"/>
        </w:rPr>
        <w:t>ПРАВИЛНИК О УСЛОВИМА ОБЕЗБЕ</w:t>
      </w:r>
      <w:r w:rsidRPr="000A2AA3">
        <w:rPr>
          <w:rFonts w:ascii="Times New Roman" w:hAnsi="Times New Roman"/>
          <w:b/>
          <w:sz w:val="24"/>
          <w:szCs w:val="24"/>
          <w:lang w:val="sr-Cyrl-CS"/>
        </w:rPr>
        <w:t>Ђ</w:t>
      </w:r>
      <w:r w:rsidRPr="000A2AA3">
        <w:rPr>
          <w:rFonts w:ascii="Times New Roman" w:hAnsi="Times New Roman"/>
          <w:b/>
          <w:sz w:val="24"/>
          <w:szCs w:val="24"/>
          <w:lang w:val="ru-RU"/>
        </w:rPr>
        <w:t xml:space="preserve">ИВАЊА </w:t>
      </w:r>
      <w:r w:rsidRPr="000A2AA3">
        <w:rPr>
          <w:rFonts w:ascii="Times New Roman" w:hAnsi="Times New Roman"/>
          <w:b/>
          <w:sz w:val="24"/>
          <w:szCs w:val="24"/>
          <w:lang w:val="sr-Cyrl-CS"/>
        </w:rPr>
        <w:t xml:space="preserve">И </w:t>
      </w:r>
      <w:r w:rsidR="001A4164" w:rsidRPr="000A2AA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A2AA3">
        <w:rPr>
          <w:rFonts w:ascii="Times New Roman" w:hAnsi="Times New Roman"/>
          <w:b/>
          <w:sz w:val="24"/>
          <w:szCs w:val="24"/>
          <w:lang w:val="sr-Cyrl-CS"/>
        </w:rPr>
        <w:t>ПРУЖАЊА</w:t>
      </w:r>
    </w:p>
    <w:p w:rsidR="00981325" w:rsidRPr="000A2AA3" w:rsidRDefault="0066540D" w:rsidP="00574F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A2AA3">
        <w:rPr>
          <w:rFonts w:ascii="Times New Roman" w:hAnsi="Times New Roman"/>
          <w:b/>
          <w:sz w:val="24"/>
          <w:szCs w:val="24"/>
          <w:lang w:val="sr-Cyrl-CS"/>
        </w:rPr>
        <w:t xml:space="preserve">УСЛУГЕ </w:t>
      </w:r>
      <w:r w:rsidR="00467FE8" w:rsidRPr="000A2AA3">
        <w:rPr>
          <w:rFonts w:ascii="Times New Roman" w:hAnsi="Times New Roman"/>
          <w:b/>
          <w:sz w:val="24"/>
          <w:szCs w:val="24"/>
          <w:lang w:val="ru-RU"/>
        </w:rPr>
        <w:t>ПОМОЋ У КУЋИ</w:t>
      </w:r>
      <w:r w:rsidR="00946EC6" w:rsidRPr="000A2AA3">
        <w:rPr>
          <w:rFonts w:ascii="Times New Roman" w:hAnsi="Times New Roman"/>
          <w:b/>
          <w:sz w:val="24"/>
          <w:szCs w:val="24"/>
        </w:rPr>
        <w:t xml:space="preserve">, КРИТЕРИЈУМИМА И МЕРИЛИМА ЗА УТВРЂИВАЊЕ ЦЕНЕ </w:t>
      </w:r>
      <w:r w:rsidR="00097E6A" w:rsidRPr="000A2AA3">
        <w:rPr>
          <w:rFonts w:ascii="Times New Roman" w:hAnsi="Times New Roman"/>
          <w:b/>
          <w:sz w:val="24"/>
          <w:szCs w:val="24"/>
        </w:rPr>
        <w:t>УСЛУГА И УЧЕШЋЕ</w:t>
      </w:r>
      <w:r w:rsidR="00946EC6" w:rsidRPr="000A2AA3">
        <w:rPr>
          <w:rFonts w:ascii="Times New Roman" w:hAnsi="Times New Roman"/>
          <w:b/>
          <w:sz w:val="24"/>
          <w:szCs w:val="24"/>
        </w:rPr>
        <w:t xml:space="preserve"> КОРИСНИКА И ЊЕГОВИХ СРОДНИКА </w:t>
      </w:r>
      <w:r w:rsidR="00981325" w:rsidRPr="000A2AA3">
        <w:rPr>
          <w:rFonts w:ascii="Times New Roman" w:hAnsi="Times New Roman"/>
          <w:b/>
          <w:sz w:val="24"/>
          <w:szCs w:val="24"/>
        </w:rPr>
        <w:t>ОБАВЕЗНИХ  НА ИЗДРЖАВАЊЕ</w:t>
      </w:r>
    </w:p>
    <w:p w:rsidR="0066540D" w:rsidRPr="000A2AA3" w:rsidRDefault="00946EC6" w:rsidP="00574F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A2AA3">
        <w:rPr>
          <w:rFonts w:ascii="Times New Roman" w:hAnsi="Times New Roman"/>
          <w:b/>
          <w:sz w:val="24"/>
          <w:szCs w:val="24"/>
        </w:rPr>
        <w:t xml:space="preserve">У ТРОШКОВИМА </w:t>
      </w:r>
      <w:r w:rsidR="004A6DB4" w:rsidRPr="000A2AA3">
        <w:rPr>
          <w:rFonts w:ascii="Times New Roman" w:hAnsi="Times New Roman"/>
          <w:b/>
          <w:sz w:val="24"/>
          <w:szCs w:val="24"/>
        </w:rPr>
        <w:t xml:space="preserve">УСЛУГЕ </w:t>
      </w:r>
      <w:r w:rsidRPr="000A2AA3">
        <w:rPr>
          <w:rFonts w:ascii="Times New Roman" w:hAnsi="Times New Roman"/>
          <w:b/>
          <w:sz w:val="24"/>
          <w:szCs w:val="24"/>
        </w:rPr>
        <w:t>ПОМОЋ У КУЋИ</w:t>
      </w:r>
    </w:p>
    <w:p w:rsidR="0066540D" w:rsidRPr="000A2AA3" w:rsidRDefault="0066540D" w:rsidP="00056192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F1480" w:rsidRPr="000A2AA3" w:rsidRDefault="001F1480" w:rsidP="00056192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EC6" w:rsidRPr="000A2AA3" w:rsidRDefault="00467FE8" w:rsidP="003C0D9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Овим </w:t>
      </w:r>
      <w:r w:rsidRPr="000A2AA3">
        <w:rPr>
          <w:rFonts w:ascii="Times New Roman" w:hAnsi="Times New Roman"/>
          <w:sz w:val="24"/>
          <w:szCs w:val="24"/>
          <w:lang w:val="ru-RU"/>
        </w:rPr>
        <w:t>Правилником</w:t>
      </w: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утврђују се услови</w:t>
      </w:r>
      <w:r w:rsidR="00805D11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обезбеђивања и пружања услуге П</w:t>
      </w:r>
      <w:r w:rsidRPr="000A2AA3">
        <w:rPr>
          <w:rFonts w:ascii="Times New Roman" w:hAnsi="Times New Roman"/>
          <w:noProof/>
          <w:sz w:val="24"/>
          <w:szCs w:val="24"/>
          <w:lang w:val="sr-Cyrl-CS"/>
        </w:rPr>
        <w:t>омоћ у кући</w:t>
      </w:r>
      <w:r w:rsidR="00981325" w:rsidRPr="000A2AA3">
        <w:rPr>
          <w:rFonts w:ascii="Times New Roman" w:hAnsi="Times New Roman"/>
          <w:sz w:val="24"/>
          <w:szCs w:val="24"/>
        </w:rPr>
        <w:t>,</w:t>
      </w:r>
      <w:r w:rsidR="00981325" w:rsidRPr="000A2AA3">
        <w:rPr>
          <w:rFonts w:ascii="Times New Roman" w:hAnsi="Times New Roman"/>
          <w:b/>
          <w:sz w:val="24"/>
          <w:szCs w:val="24"/>
        </w:rPr>
        <w:t xml:space="preserve"> </w:t>
      </w:r>
      <w:r w:rsidR="00946EC6" w:rsidRPr="000A2AA3">
        <w:rPr>
          <w:rFonts w:ascii="Times New Roman" w:hAnsi="Times New Roman"/>
          <w:sz w:val="24"/>
          <w:szCs w:val="24"/>
        </w:rPr>
        <w:t xml:space="preserve">критеријумима и мерилима за утврђивање цене услуга и учешћу корисника и његових сродника </w:t>
      </w:r>
      <w:r w:rsidR="00981325" w:rsidRPr="000A2AA3">
        <w:rPr>
          <w:rFonts w:ascii="Times New Roman" w:hAnsi="Times New Roman"/>
          <w:sz w:val="24"/>
          <w:szCs w:val="24"/>
        </w:rPr>
        <w:t>обавезних  на издржавање  у трошковима</w:t>
      </w:r>
      <w:r w:rsidR="00981325" w:rsidRPr="000A2AA3">
        <w:rPr>
          <w:rFonts w:ascii="Times New Roman" w:hAnsi="Times New Roman"/>
          <w:b/>
          <w:sz w:val="24"/>
          <w:szCs w:val="24"/>
        </w:rPr>
        <w:t xml:space="preserve"> </w:t>
      </w:r>
      <w:r w:rsidR="00F120D4" w:rsidRPr="000A2AA3">
        <w:rPr>
          <w:rFonts w:ascii="Times New Roman" w:hAnsi="Times New Roman"/>
          <w:sz w:val="24"/>
          <w:szCs w:val="24"/>
        </w:rPr>
        <w:t xml:space="preserve">услуге </w:t>
      </w:r>
      <w:r w:rsidR="00946EC6" w:rsidRPr="000A2AA3">
        <w:rPr>
          <w:rFonts w:ascii="Times New Roman" w:hAnsi="Times New Roman"/>
          <w:sz w:val="24"/>
          <w:szCs w:val="24"/>
        </w:rPr>
        <w:t>Помоћ у кући</w:t>
      </w:r>
      <w:r w:rsidR="00EC0DFC" w:rsidRPr="000A2AA3">
        <w:rPr>
          <w:rFonts w:ascii="Times New Roman" w:hAnsi="Times New Roman"/>
          <w:sz w:val="24"/>
          <w:szCs w:val="24"/>
        </w:rPr>
        <w:t>.</w:t>
      </w:r>
    </w:p>
    <w:p w:rsidR="001F1480" w:rsidRPr="000A2AA3" w:rsidRDefault="001F1480" w:rsidP="0005619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7E2F1C" w:rsidRPr="000A2AA3" w:rsidRDefault="001F228F" w:rsidP="001F228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Члан 1.</w:t>
      </w:r>
    </w:p>
    <w:p w:rsidR="001F228F" w:rsidRPr="000A2AA3" w:rsidRDefault="001F228F" w:rsidP="00BC1B6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>Помоћ у кући пружа се када је породична подршка нед</w:t>
      </w:r>
      <w:r w:rsidR="00972D09" w:rsidRPr="000A2AA3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0A2AA3">
        <w:rPr>
          <w:rFonts w:ascii="Times New Roman" w:hAnsi="Times New Roman"/>
          <w:noProof/>
          <w:sz w:val="24"/>
          <w:szCs w:val="24"/>
          <w:lang w:val="sr-Cyrl-CS"/>
        </w:rPr>
        <w:t>вољна или није расположива, у складу са идентификованим индивидуалним потребама особа, које услед немоћи или смањених функционалних способности нису у стању да живе без помоћи другог лица.</w:t>
      </w:r>
    </w:p>
    <w:p w:rsidR="001F228F" w:rsidRPr="000A2AA3" w:rsidRDefault="001F228F" w:rsidP="001F228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4D2D41" w:rsidRPr="000A2AA3" w:rsidRDefault="001F228F" w:rsidP="0005619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Члан 2</w:t>
      </w:r>
      <w:r w:rsidR="00467FE8"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467FE8" w:rsidRPr="000A2AA3" w:rsidRDefault="00467FE8" w:rsidP="00056192">
      <w:pPr>
        <w:pStyle w:val="NoSpacing"/>
        <w:ind w:firstLine="454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0A2AA3">
        <w:rPr>
          <w:rFonts w:ascii="Times New Roman" w:hAnsi="Times New Roman"/>
          <w:sz w:val="24"/>
          <w:szCs w:val="24"/>
          <w:lang w:val="ru-RU"/>
        </w:rPr>
        <w:t>Сврха</w:t>
      </w:r>
      <w:r w:rsidRPr="000A2AA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</w:t>
      </w:r>
      <w:r w:rsidR="005A5222" w:rsidRPr="000A2AA3">
        <w:rPr>
          <w:rFonts w:ascii="Times New Roman" w:hAnsi="Times New Roman"/>
          <w:bCs/>
          <w:noProof/>
          <w:sz w:val="24"/>
          <w:szCs w:val="24"/>
          <w:lang w:val="sr-Cyrl-CS"/>
        </w:rPr>
        <w:t>услуге помоћ</w:t>
      </w:r>
      <w:r w:rsidRPr="000A2AA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у кући је подршка корисницима у задовољавању свакодневних животних потреба, како би се унапредио или одржао квалитет </w:t>
      </w:r>
      <w:r w:rsidR="00BC115A" w:rsidRPr="000A2AA3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њиховог </w:t>
      </w:r>
      <w:r w:rsidR="00375262" w:rsidRPr="000A2AA3">
        <w:rPr>
          <w:rFonts w:ascii="Times New Roman" w:hAnsi="Times New Roman"/>
          <w:bCs/>
          <w:noProof/>
          <w:sz w:val="24"/>
          <w:szCs w:val="24"/>
          <w:lang w:val="sr-Cyrl-CS"/>
        </w:rPr>
        <w:t>живота.</w:t>
      </w:r>
      <w:r w:rsidR="0034108C" w:rsidRPr="000A2AA3">
        <w:rPr>
          <w:rFonts w:ascii="Times New Roman" w:hAnsi="Times New Roman"/>
          <w:bCs/>
          <w:noProof/>
          <w:sz w:val="24"/>
          <w:szCs w:val="24"/>
        </w:rPr>
        <w:t xml:space="preserve"> Услуга помоћ у кући пружа се кори</w:t>
      </w:r>
      <w:r w:rsidR="001F228F" w:rsidRPr="000A2AA3">
        <w:rPr>
          <w:rFonts w:ascii="Times New Roman" w:hAnsi="Times New Roman"/>
          <w:bCs/>
          <w:noProof/>
          <w:sz w:val="24"/>
          <w:szCs w:val="24"/>
        </w:rPr>
        <w:t>с</w:t>
      </w:r>
      <w:r w:rsidR="0034108C" w:rsidRPr="000A2AA3">
        <w:rPr>
          <w:rFonts w:ascii="Times New Roman" w:hAnsi="Times New Roman"/>
          <w:bCs/>
          <w:noProof/>
          <w:sz w:val="24"/>
          <w:szCs w:val="24"/>
        </w:rPr>
        <w:t xml:space="preserve">ницима </w:t>
      </w:r>
      <w:r w:rsidR="00A10506" w:rsidRPr="000A2AA3">
        <w:rPr>
          <w:rFonts w:ascii="Times New Roman" w:hAnsi="Times New Roman"/>
          <w:bCs/>
          <w:noProof/>
          <w:sz w:val="24"/>
          <w:szCs w:val="24"/>
        </w:rPr>
        <w:t>са пребивалиштем на</w:t>
      </w:r>
      <w:r w:rsidR="0034108C" w:rsidRPr="000A2AA3">
        <w:rPr>
          <w:rFonts w:ascii="Times New Roman" w:hAnsi="Times New Roman"/>
          <w:bCs/>
          <w:noProof/>
          <w:sz w:val="24"/>
          <w:szCs w:val="24"/>
        </w:rPr>
        <w:t xml:space="preserve"> подручју општине </w:t>
      </w:r>
      <w:r w:rsidR="00E14FB9" w:rsidRPr="000A2AA3">
        <w:rPr>
          <w:rFonts w:ascii="Times New Roman" w:hAnsi="Times New Roman"/>
          <w:bCs/>
          <w:noProof/>
          <w:sz w:val="24"/>
          <w:szCs w:val="24"/>
        </w:rPr>
        <w:t>Гаџин Хан</w:t>
      </w:r>
      <w:r w:rsidR="0034108C" w:rsidRPr="000A2AA3">
        <w:rPr>
          <w:rFonts w:ascii="Times New Roman" w:hAnsi="Times New Roman"/>
          <w:bCs/>
          <w:noProof/>
          <w:sz w:val="24"/>
          <w:szCs w:val="24"/>
        </w:rPr>
        <w:t>.</w:t>
      </w:r>
    </w:p>
    <w:p w:rsidR="001F1480" w:rsidRPr="000A2AA3" w:rsidRDefault="001F1480" w:rsidP="00056192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957024" w:rsidRPr="000A2AA3" w:rsidRDefault="00957024" w:rsidP="0061593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Члан 3.</w:t>
      </w:r>
    </w:p>
    <w:p w:rsidR="00957024" w:rsidRPr="000A2AA3" w:rsidRDefault="00957024" w:rsidP="00297E01">
      <w:pPr>
        <w:pStyle w:val="NoSpacing"/>
        <w:ind w:firstLine="454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Услугу </w:t>
      </w:r>
      <w:r w:rsidRPr="000A2AA3">
        <w:rPr>
          <w:rFonts w:ascii="Times New Roman" w:hAnsi="Times New Roman"/>
          <w:sz w:val="24"/>
          <w:szCs w:val="24"/>
          <w:lang w:val="ru-RU"/>
        </w:rPr>
        <w:t>могу</w:t>
      </w: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користити </w:t>
      </w:r>
      <w:r w:rsidRPr="000A2AA3">
        <w:rPr>
          <w:rFonts w:ascii="Times New Roman" w:hAnsi="Times New Roman"/>
          <w:sz w:val="24"/>
          <w:szCs w:val="24"/>
        </w:rPr>
        <w:t>особе које</w:t>
      </w:r>
      <w:r w:rsidRPr="000A2AA3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:rsidR="00957024" w:rsidRPr="000A2AA3" w:rsidRDefault="00957024" w:rsidP="00297E01">
      <w:pPr>
        <w:pStyle w:val="NoSpacing"/>
        <w:numPr>
          <w:ilvl w:val="0"/>
          <w:numId w:val="40"/>
        </w:numPr>
        <w:rPr>
          <w:rFonts w:ascii="Times New Roman" w:hAnsi="Times New Roman"/>
          <w:noProof/>
          <w:sz w:val="24"/>
          <w:szCs w:val="24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>припадају једној од следећих категорија:</w:t>
      </w:r>
    </w:p>
    <w:p w:rsidR="00297E01" w:rsidRPr="000A2AA3" w:rsidRDefault="00297E01" w:rsidP="000A2AA3">
      <w:pPr>
        <w:pStyle w:val="NoSpacing"/>
        <w:ind w:left="814"/>
        <w:rPr>
          <w:rFonts w:ascii="Times New Roman" w:hAnsi="Times New Roman"/>
          <w:noProof/>
          <w:sz w:val="24"/>
          <w:szCs w:val="24"/>
        </w:rPr>
      </w:pPr>
    </w:p>
    <w:p w:rsidR="00957024" w:rsidRPr="000A2AA3" w:rsidRDefault="00957024" w:rsidP="00297E01">
      <w:pPr>
        <w:pStyle w:val="NoSpacing"/>
        <w:tabs>
          <w:tab w:val="left" w:pos="907"/>
        </w:tabs>
        <w:ind w:left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0A2AA3">
        <w:rPr>
          <w:rFonts w:ascii="Times New Roman" w:hAnsi="Times New Roman"/>
          <w:sz w:val="24"/>
          <w:szCs w:val="24"/>
          <w:lang w:val="sr-Cyrl-CS"/>
        </w:rPr>
        <w:t>1)  лица</w:t>
      </w:r>
      <w:r w:rsidRPr="000A2AA3">
        <w:rPr>
          <w:rFonts w:ascii="Times New Roman" w:hAnsi="Times New Roman"/>
          <w:bCs/>
          <w:sz w:val="24"/>
          <w:szCs w:val="24"/>
          <w:lang w:val="sr-Cyrl-CS"/>
        </w:rPr>
        <w:t xml:space="preserve"> старија од 65 година која живе сама у домаћинству или са другим лицима неспособним за пружање помоћи и одрасла лица са хроничним обољењима,која су теже или тешко покретна без обзира на старосну границу у складу са Правилником о ближим условима и стандардима за пружање услуга социјалне заштите;</w:t>
      </w:r>
    </w:p>
    <w:p w:rsidR="00957024" w:rsidRPr="000A2AA3" w:rsidRDefault="00957024" w:rsidP="00297E01">
      <w:pPr>
        <w:pStyle w:val="NoSpacing"/>
        <w:tabs>
          <w:tab w:val="left" w:pos="907"/>
        </w:tabs>
        <w:rPr>
          <w:rFonts w:ascii="Times New Roman" w:hAnsi="Times New Roman"/>
          <w:bCs/>
          <w:sz w:val="24"/>
          <w:szCs w:val="24"/>
          <w:lang w:val="sr-Cyrl-CS"/>
        </w:rPr>
      </w:pPr>
      <w:r w:rsidRPr="000A2AA3">
        <w:rPr>
          <w:rFonts w:ascii="Times New Roman" w:hAnsi="Times New Roman"/>
          <w:bCs/>
          <w:sz w:val="24"/>
          <w:szCs w:val="24"/>
          <w:lang w:val="sr-Cyrl-CS"/>
        </w:rPr>
        <w:t xml:space="preserve">           2)  одрасла лица са интелектуалним и менталим потешкоћама без обзира на </w:t>
      </w:r>
    </w:p>
    <w:p w:rsidR="00957024" w:rsidRPr="000A2AA3" w:rsidRDefault="00957024" w:rsidP="00297E01">
      <w:pPr>
        <w:pStyle w:val="NoSpacing"/>
        <w:tabs>
          <w:tab w:val="left" w:pos="907"/>
        </w:tabs>
        <w:rPr>
          <w:rFonts w:ascii="Times New Roman" w:hAnsi="Times New Roman"/>
          <w:bCs/>
          <w:sz w:val="24"/>
          <w:szCs w:val="24"/>
          <w:lang w:val="sr-Cyrl-CS"/>
        </w:rPr>
      </w:pPr>
      <w:r w:rsidRPr="000A2AA3">
        <w:rPr>
          <w:rFonts w:ascii="Times New Roman" w:hAnsi="Times New Roman"/>
          <w:bCs/>
          <w:sz w:val="24"/>
          <w:szCs w:val="24"/>
          <w:lang w:val="sr-Cyrl-CS"/>
        </w:rPr>
        <w:t xml:space="preserve">              старосну границу   </w:t>
      </w:r>
    </w:p>
    <w:p w:rsidR="00957024" w:rsidRPr="000A2AA3" w:rsidRDefault="00957024" w:rsidP="00297E01">
      <w:pPr>
        <w:pStyle w:val="NoSpacing"/>
        <w:tabs>
          <w:tab w:val="left" w:pos="907"/>
        </w:tabs>
        <w:rPr>
          <w:rFonts w:ascii="Times New Roman" w:hAnsi="Times New Roman"/>
          <w:bCs/>
          <w:sz w:val="24"/>
          <w:szCs w:val="24"/>
          <w:lang w:val="sr-Cyrl-CS"/>
        </w:rPr>
      </w:pPr>
      <w:r w:rsidRPr="000A2AA3">
        <w:rPr>
          <w:rFonts w:ascii="Times New Roman" w:hAnsi="Times New Roman"/>
          <w:bCs/>
          <w:sz w:val="24"/>
          <w:szCs w:val="24"/>
          <w:lang w:val="sr-Cyrl-CS"/>
        </w:rPr>
        <w:t xml:space="preserve">           3) деца и млади са сметњама у развоју </w:t>
      </w:r>
      <w:r w:rsidR="000A2AA3">
        <w:rPr>
          <w:rFonts w:ascii="Times New Roman" w:hAnsi="Times New Roman"/>
          <w:bCs/>
          <w:sz w:val="24"/>
          <w:szCs w:val="24"/>
          <w:lang w:val="sr-Cyrl-CS"/>
        </w:rPr>
        <w:t>која</w:t>
      </w:r>
      <w:r w:rsidRPr="000A2AA3">
        <w:rPr>
          <w:rFonts w:ascii="Times New Roman" w:hAnsi="Times New Roman"/>
          <w:bCs/>
          <w:sz w:val="24"/>
          <w:szCs w:val="24"/>
          <w:lang w:val="sr-Cyrl-CS"/>
        </w:rPr>
        <w:t xml:space="preserve">           </w:t>
      </w:r>
    </w:p>
    <w:p w:rsidR="00957024" w:rsidRPr="000A2AA3" w:rsidRDefault="00957024" w:rsidP="00297E01">
      <w:pPr>
        <w:pStyle w:val="NoSpacing"/>
        <w:tabs>
          <w:tab w:val="left" w:pos="907"/>
        </w:tabs>
        <w:ind w:left="908"/>
        <w:rPr>
          <w:rFonts w:ascii="Times New Roman" w:hAnsi="Times New Roman"/>
          <w:sz w:val="24"/>
          <w:szCs w:val="24"/>
          <w:lang w:val="sr-Cyrl-CS"/>
        </w:rPr>
      </w:pPr>
    </w:p>
    <w:p w:rsidR="00957024" w:rsidRPr="000A2AA3" w:rsidRDefault="00957024" w:rsidP="00957024">
      <w:pPr>
        <w:numPr>
          <w:ilvl w:val="0"/>
          <w:numId w:val="39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2AA3">
        <w:rPr>
          <w:rFonts w:ascii="Times New Roman" w:hAnsi="Times New Roman"/>
          <w:sz w:val="24"/>
          <w:szCs w:val="24"/>
          <w:lang w:val="sr-Cyrl-CS"/>
        </w:rPr>
        <w:t>имају ограничења физичких и психичких способности услед којих нису у стању да независно живе у својим домовима без редовне помоћи у активностима дневног живота, неге и надзора, при чему је породична подршка недовољна или није расположива;</w:t>
      </w:r>
    </w:p>
    <w:p w:rsidR="00957024" w:rsidRPr="000A2AA3" w:rsidRDefault="00957024" w:rsidP="00957024">
      <w:pPr>
        <w:numPr>
          <w:ilvl w:val="0"/>
          <w:numId w:val="39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2AA3">
        <w:rPr>
          <w:rFonts w:ascii="Times New Roman" w:hAnsi="Times New Roman"/>
          <w:sz w:val="24"/>
          <w:szCs w:val="24"/>
          <w:lang w:val="sr-Cyrl-CS"/>
        </w:rPr>
        <w:t xml:space="preserve">имају </w:t>
      </w:r>
      <w:r w:rsidR="005A5222" w:rsidRPr="000A2AA3">
        <w:rPr>
          <w:rFonts w:ascii="Times New Roman" w:hAnsi="Times New Roman"/>
          <w:sz w:val="24"/>
          <w:szCs w:val="24"/>
          <w:lang w:val="sr-Cyrl-CS"/>
        </w:rPr>
        <w:t xml:space="preserve">пребивалиште, односно </w:t>
      </w:r>
      <w:r w:rsidRPr="000A2AA3">
        <w:rPr>
          <w:rFonts w:ascii="Times New Roman" w:hAnsi="Times New Roman"/>
          <w:sz w:val="24"/>
          <w:szCs w:val="24"/>
          <w:lang w:val="sr-Cyrl-CS"/>
        </w:rPr>
        <w:t xml:space="preserve">боравиште на подручју општине </w:t>
      </w:r>
      <w:r w:rsidR="00E14FB9" w:rsidRPr="000A2AA3">
        <w:rPr>
          <w:rFonts w:ascii="Times New Roman" w:hAnsi="Times New Roman"/>
          <w:sz w:val="24"/>
          <w:szCs w:val="24"/>
          <w:lang w:val="sr-Cyrl-CS"/>
        </w:rPr>
        <w:t>Гаџин Хан</w:t>
      </w:r>
      <w:r w:rsidRPr="000A2AA3">
        <w:rPr>
          <w:rFonts w:ascii="Times New Roman" w:hAnsi="Times New Roman"/>
          <w:sz w:val="24"/>
          <w:szCs w:val="24"/>
          <w:lang w:val="sr-Cyrl-CS"/>
        </w:rPr>
        <w:t>;</w:t>
      </w:r>
    </w:p>
    <w:p w:rsidR="00957024" w:rsidRPr="000A2AA3" w:rsidRDefault="00957024" w:rsidP="00957024">
      <w:pPr>
        <w:numPr>
          <w:ilvl w:val="0"/>
          <w:numId w:val="39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2AA3">
        <w:rPr>
          <w:rFonts w:ascii="Times New Roman" w:hAnsi="Times New Roman"/>
          <w:sz w:val="24"/>
          <w:szCs w:val="24"/>
          <w:lang w:val="sr-Cyrl-CS"/>
        </w:rPr>
        <w:t>искажу вољу за коришћењем услуга (у име лица које се налази под старатељском заштитом, старатељ мора исказати вољу за коришћењем услуге);</w:t>
      </w:r>
    </w:p>
    <w:p w:rsidR="00957024" w:rsidRDefault="00957024" w:rsidP="00957024">
      <w:pPr>
        <w:numPr>
          <w:ilvl w:val="0"/>
          <w:numId w:val="39"/>
        </w:numPr>
        <w:tabs>
          <w:tab w:val="left" w:pos="1021"/>
        </w:tabs>
        <w:spacing w:after="0" w:line="240" w:lineRule="auto"/>
        <w:ind w:left="1021" w:hanging="56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sz w:val="24"/>
          <w:szCs w:val="24"/>
          <w:lang w:val="sr-Cyrl-CS"/>
        </w:rPr>
        <w:t xml:space="preserve">учествују у суфинансирању трошкова услуга у складу са </w:t>
      </w:r>
      <w:r w:rsidR="00297E01" w:rsidRPr="000A2AA3">
        <w:rPr>
          <w:rFonts w:ascii="Times New Roman" w:hAnsi="Times New Roman"/>
          <w:sz w:val="24"/>
          <w:szCs w:val="24"/>
        </w:rPr>
        <w:t>Одлуком о правима и услугама у социјалној заштити општине Гаџин Хан</w:t>
      </w:r>
      <w:r w:rsidRPr="000A2AA3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615938" w:rsidRPr="000A2AA3" w:rsidRDefault="00615938" w:rsidP="00615938">
      <w:pPr>
        <w:tabs>
          <w:tab w:val="left" w:pos="1021"/>
        </w:tabs>
        <w:spacing w:after="0" w:line="240" w:lineRule="auto"/>
        <w:ind w:left="1021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D2D41" w:rsidRPr="000A2AA3" w:rsidRDefault="001F228F" w:rsidP="00056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Члан 4</w:t>
      </w:r>
      <w:r w:rsidR="00467FE8"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A14579" w:rsidRPr="000A2AA3" w:rsidRDefault="00467FE8" w:rsidP="00D76433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Услуга на подручју општине </w:t>
      </w:r>
      <w:r w:rsidR="00E14FB9" w:rsidRPr="000A2AA3">
        <w:rPr>
          <w:rFonts w:ascii="Times New Roman" w:hAnsi="Times New Roman"/>
          <w:noProof/>
          <w:sz w:val="24"/>
          <w:szCs w:val="24"/>
          <w:lang w:val="sr-Cyrl-CS"/>
        </w:rPr>
        <w:t>Гаџин Хан</w:t>
      </w: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пружа се у складу са националном регулативом уз примену свих елемената прописаних Правилником о ближим условима и стандардима за пружање услуга социјалне заштите.</w:t>
      </w:r>
      <w:r w:rsidR="00B85436" w:rsidRPr="000A2AA3">
        <w:rPr>
          <w:rFonts w:ascii="Times New Roman" w:hAnsi="Times New Roman"/>
          <w:sz w:val="24"/>
          <w:szCs w:val="24"/>
        </w:rPr>
        <w:t xml:space="preserve"> („Службени гласник РС“,</w:t>
      </w:r>
      <w:r w:rsidR="00297E01" w:rsidRPr="000A2AA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42/2013, 89/2018 </w:t>
      </w:r>
      <w:r w:rsidR="00154B30" w:rsidRPr="000A2AA3">
        <w:rPr>
          <w:rFonts w:ascii="Times New Roman" w:hAnsi="Times New Roman"/>
          <w:iCs/>
          <w:color w:val="000000" w:themeColor="text1"/>
          <w:sz w:val="24"/>
          <w:szCs w:val="24"/>
        </w:rPr>
        <w:t>и</w:t>
      </w:r>
      <w:r w:rsidR="00297E01" w:rsidRPr="000A2AA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73/2019</w:t>
      </w:r>
      <w:r w:rsidR="00B85436" w:rsidRPr="000A2AA3">
        <w:rPr>
          <w:rFonts w:ascii="Times New Roman" w:hAnsi="Times New Roman"/>
          <w:sz w:val="24"/>
          <w:szCs w:val="24"/>
        </w:rPr>
        <w:t>).</w:t>
      </w:r>
    </w:p>
    <w:p w:rsidR="004D2D41" w:rsidRPr="000A2AA3" w:rsidRDefault="001F228F" w:rsidP="00056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sz w:val="24"/>
          <w:szCs w:val="24"/>
          <w:lang w:val="sr-Cyrl-CS"/>
        </w:rPr>
        <w:t>Члан 5</w:t>
      </w:r>
      <w:r w:rsidR="00B85436" w:rsidRPr="000A2AA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B4282" w:rsidRPr="000A2AA3" w:rsidRDefault="00B85436" w:rsidP="00154B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2AA3">
        <w:rPr>
          <w:rFonts w:ascii="Times New Roman" w:hAnsi="Times New Roman"/>
          <w:sz w:val="24"/>
          <w:szCs w:val="24"/>
          <w:lang w:val="sr-Cyrl-CS"/>
        </w:rPr>
        <w:t xml:space="preserve">Средства за финасирање пружања услуге помоћ у кући обезбеђују се у буџету општине </w:t>
      </w:r>
      <w:r w:rsidR="00E14FB9" w:rsidRPr="000A2AA3">
        <w:rPr>
          <w:rFonts w:ascii="Times New Roman" w:hAnsi="Times New Roman"/>
          <w:sz w:val="24"/>
          <w:szCs w:val="24"/>
          <w:lang w:val="sr-Cyrl-CS"/>
        </w:rPr>
        <w:t>Гаџин Хан</w:t>
      </w:r>
      <w:r w:rsidRPr="000A2AA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54B30" w:rsidRPr="000A2AA3">
        <w:rPr>
          <w:rFonts w:ascii="Times New Roman" w:hAnsi="Times New Roman"/>
          <w:sz w:val="24"/>
          <w:szCs w:val="24"/>
          <w:lang w:val="sr-Cyrl-CS"/>
        </w:rPr>
        <w:t xml:space="preserve">од донатора спонзора, фондова намењених смањењу сиромаштва, учешћа корисника и сродника који су у складу са законом дужни да учествују у њиховом издржавању као и </w:t>
      </w:r>
      <w:r w:rsidR="00154B30" w:rsidRPr="000A2AA3">
        <w:rPr>
          <w:rFonts w:ascii="Times New Roman" w:hAnsi="Times New Roman"/>
          <w:sz w:val="24"/>
          <w:szCs w:val="24"/>
        </w:rPr>
        <w:t>и из других извора у складу са позитивним прописима</w:t>
      </w:r>
      <w:r w:rsidRPr="000A2AA3">
        <w:rPr>
          <w:rFonts w:ascii="Times New Roman" w:hAnsi="Times New Roman"/>
          <w:sz w:val="24"/>
          <w:szCs w:val="24"/>
          <w:lang w:val="sr-Cyrl-CS"/>
        </w:rPr>
        <w:t>.</w:t>
      </w:r>
    </w:p>
    <w:p w:rsidR="00EB4282" w:rsidRPr="000A2AA3" w:rsidRDefault="00EB4282" w:rsidP="00056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D2D41" w:rsidRPr="000A2AA3" w:rsidRDefault="001F228F" w:rsidP="00056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sz w:val="24"/>
          <w:szCs w:val="24"/>
          <w:lang w:val="sr-Cyrl-CS"/>
        </w:rPr>
        <w:t>Члан 6</w:t>
      </w:r>
      <w:r w:rsidR="00B85436" w:rsidRPr="000A2AA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85436" w:rsidRPr="000A2AA3" w:rsidRDefault="00B85436" w:rsidP="00AA29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2AA3">
        <w:rPr>
          <w:rFonts w:ascii="Times New Roman" w:hAnsi="Times New Roman"/>
          <w:sz w:val="24"/>
          <w:szCs w:val="24"/>
          <w:lang w:val="sr-Cyrl-CS"/>
        </w:rPr>
        <w:t>Учешће корисника и његових сродника обавезних на издржа</w:t>
      </w:r>
      <w:r w:rsidR="004C29C0" w:rsidRPr="000A2AA3">
        <w:rPr>
          <w:rFonts w:ascii="Times New Roman" w:hAnsi="Times New Roman"/>
          <w:sz w:val="24"/>
          <w:szCs w:val="24"/>
          <w:lang w:val="sr-Cyrl-CS"/>
        </w:rPr>
        <w:t>в</w:t>
      </w:r>
      <w:r w:rsidRPr="000A2AA3">
        <w:rPr>
          <w:rFonts w:ascii="Times New Roman" w:hAnsi="Times New Roman"/>
          <w:sz w:val="24"/>
          <w:szCs w:val="24"/>
          <w:lang w:val="sr-Cyrl-CS"/>
        </w:rPr>
        <w:t>ање у трошк</w:t>
      </w:r>
      <w:r w:rsidR="00A61E39" w:rsidRPr="000A2AA3">
        <w:rPr>
          <w:rFonts w:ascii="Times New Roman" w:hAnsi="Times New Roman"/>
          <w:sz w:val="24"/>
          <w:szCs w:val="24"/>
        </w:rPr>
        <w:t>o</w:t>
      </w:r>
      <w:r w:rsidRPr="000A2AA3">
        <w:rPr>
          <w:rFonts w:ascii="Times New Roman" w:hAnsi="Times New Roman"/>
          <w:sz w:val="24"/>
          <w:szCs w:val="24"/>
          <w:lang w:val="sr-Cyrl-CS"/>
        </w:rPr>
        <w:t>ви</w:t>
      </w:r>
      <w:r w:rsidR="004E5E9E" w:rsidRPr="000A2AA3">
        <w:rPr>
          <w:rFonts w:ascii="Times New Roman" w:hAnsi="Times New Roman"/>
          <w:sz w:val="24"/>
          <w:szCs w:val="24"/>
          <w:lang w:val="sr-Cyrl-CS"/>
        </w:rPr>
        <w:t>ма помоћ</w:t>
      </w:r>
      <w:r w:rsidR="00804D14" w:rsidRPr="000A2AA3">
        <w:rPr>
          <w:rFonts w:ascii="Times New Roman" w:hAnsi="Times New Roman"/>
          <w:sz w:val="24"/>
          <w:szCs w:val="24"/>
          <w:lang w:val="sr-Cyrl-CS"/>
        </w:rPr>
        <w:t xml:space="preserve"> у кући ут</w:t>
      </w:r>
      <w:r w:rsidR="00D10988" w:rsidRPr="000A2AA3">
        <w:rPr>
          <w:rFonts w:ascii="Times New Roman" w:hAnsi="Times New Roman"/>
          <w:sz w:val="24"/>
          <w:szCs w:val="24"/>
        </w:rPr>
        <w:t>в</w:t>
      </w:r>
      <w:r w:rsidR="00804D14" w:rsidRPr="000A2AA3">
        <w:rPr>
          <w:rFonts w:ascii="Times New Roman" w:hAnsi="Times New Roman"/>
          <w:sz w:val="24"/>
          <w:szCs w:val="24"/>
        </w:rPr>
        <w:t>р</w:t>
      </w:r>
      <w:r w:rsidRPr="000A2AA3">
        <w:rPr>
          <w:rFonts w:ascii="Times New Roman" w:hAnsi="Times New Roman"/>
          <w:sz w:val="24"/>
          <w:szCs w:val="24"/>
          <w:lang w:val="sr-Cyrl-CS"/>
        </w:rPr>
        <w:t xml:space="preserve">ђује се на основу мерила и критеријума, које доноси Општинско веће општине </w:t>
      </w:r>
      <w:r w:rsidR="00E14FB9" w:rsidRPr="000A2AA3">
        <w:rPr>
          <w:rFonts w:ascii="Times New Roman" w:hAnsi="Times New Roman"/>
          <w:sz w:val="24"/>
          <w:szCs w:val="24"/>
          <w:lang w:val="sr-Cyrl-CS"/>
        </w:rPr>
        <w:t>Гаџин Хан</w:t>
      </w:r>
      <w:r w:rsidR="00B16AA9" w:rsidRPr="000A2AA3">
        <w:rPr>
          <w:rFonts w:ascii="Times New Roman" w:hAnsi="Times New Roman"/>
          <w:sz w:val="24"/>
          <w:szCs w:val="24"/>
          <w:lang w:val="sr-Cyrl-CS"/>
        </w:rPr>
        <w:t>.</w:t>
      </w:r>
    </w:p>
    <w:p w:rsidR="001F1480" w:rsidRPr="000A2AA3" w:rsidRDefault="001F1480" w:rsidP="00056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D2D41" w:rsidRPr="000A2AA3" w:rsidRDefault="001F228F" w:rsidP="00056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sz w:val="24"/>
          <w:szCs w:val="24"/>
          <w:lang w:val="sr-Cyrl-CS"/>
        </w:rPr>
        <w:t>Члан 7</w:t>
      </w:r>
      <w:r w:rsidR="00B85436" w:rsidRPr="000A2AA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F08CC" w:rsidRPr="000A2AA3" w:rsidRDefault="00D80B61" w:rsidP="00BF08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2AA3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B85436" w:rsidRPr="000A2AA3">
        <w:rPr>
          <w:rFonts w:ascii="Times New Roman" w:hAnsi="Times New Roman"/>
          <w:sz w:val="24"/>
          <w:szCs w:val="24"/>
          <w:lang w:val="sr-Cyrl-CS"/>
        </w:rPr>
        <w:t xml:space="preserve">помоћ у кући, коју обезбеђује локална самоуправа и за којом постоји потреба, набавља се од пружаоца услуге социјалне заштите, који је за то лиценциран, кроз поступак јавне набавке </w:t>
      </w:r>
      <w:r w:rsidR="006256E4" w:rsidRPr="000A2AA3">
        <w:rPr>
          <w:rFonts w:ascii="Times New Roman" w:hAnsi="Times New Roman"/>
          <w:sz w:val="24"/>
          <w:szCs w:val="24"/>
          <w:lang w:val="sr-Cyrl-CS"/>
        </w:rPr>
        <w:t>у складу са законом који уређује</w:t>
      </w:r>
      <w:r w:rsidR="00B85436" w:rsidRPr="000A2AA3">
        <w:rPr>
          <w:rFonts w:ascii="Times New Roman" w:hAnsi="Times New Roman"/>
          <w:sz w:val="24"/>
          <w:szCs w:val="24"/>
          <w:lang w:val="sr-Cyrl-CS"/>
        </w:rPr>
        <w:t xml:space="preserve"> јавне набавке, Законом о социјалној заштити и прописима донетим за њихово спровођење.</w:t>
      </w:r>
    </w:p>
    <w:p w:rsidR="001F1480" w:rsidRPr="000A2AA3" w:rsidRDefault="00B85436" w:rsidP="00BF08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2AA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</w:t>
      </w:r>
    </w:p>
    <w:p w:rsidR="004D2D41" w:rsidRPr="000A2AA3" w:rsidRDefault="001A4164" w:rsidP="0005619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1F1480" w:rsidRPr="000A2AA3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</w:t>
      </w:r>
      <w:r w:rsidRPr="000A2AA3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</w:t>
      </w:r>
      <w:r w:rsidR="001F1480" w:rsidRPr="000A2AA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A2AA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34FD5" w:rsidRPr="000A2AA3">
        <w:rPr>
          <w:rFonts w:ascii="Times New Roman" w:hAnsi="Times New Roman"/>
          <w:b/>
          <w:sz w:val="24"/>
          <w:szCs w:val="24"/>
          <w:lang w:val="sr-Cyrl-CS"/>
        </w:rPr>
        <w:t>Члан 8</w:t>
      </w:r>
      <w:r w:rsidR="00B85436" w:rsidRPr="000A2AA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4C29C0" w:rsidRPr="000A2AA3" w:rsidRDefault="000A78A8" w:rsidP="0005619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>Пружалац услуге је дужан</w:t>
      </w:r>
      <w:r w:rsidR="004C29C0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да обезбеди услуге за уговорени број корисника са општином </w:t>
      </w:r>
      <w:r w:rsidR="00E14FB9" w:rsidRPr="000A2AA3">
        <w:rPr>
          <w:rFonts w:ascii="Times New Roman" w:hAnsi="Times New Roman"/>
          <w:noProof/>
          <w:sz w:val="24"/>
          <w:szCs w:val="24"/>
          <w:lang w:val="sr-Cyrl-CS"/>
        </w:rPr>
        <w:t>Гаџин Хан</w:t>
      </w:r>
      <w:r w:rsidR="004C29C0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1F1480" w:rsidRPr="000A2AA3" w:rsidRDefault="001F1480" w:rsidP="00056192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D2D41" w:rsidRPr="000A2AA3" w:rsidRDefault="00A34FD5" w:rsidP="00056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Члан 9</w:t>
      </w:r>
      <w:r w:rsidR="0066540D"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3147E3" w:rsidRPr="000A2AA3" w:rsidRDefault="0066540D" w:rsidP="0005619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Центар за социјални рад </w:t>
      </w:r>
      <w:r w:rsidR="003147E3" w:rsidRPr="000A2AA3">
        <w:rPr>
          <w:rFonts w:ascii="Times New Roman" w:hAnsi="Times New Roman"/>
          <w:noProof/>
          <w:sz w:val="24"/>
          <w:szCs w:val="24"/>
          <w:lang w:val="sr-Cyrl-CS"/>
        </w:rPr>
        <w:t>одлучује о коришћењу услуге, применом одредаба закона којим се уређује општи упра</w:t>
      </w:r>
      <w:r w:rsidR="00EC0DFC" w:rsidRPr="000A2AA3">
        <w:rPr>
          <w:rFonts w:ascii="Times New Roman" w:hAnsi="Times New Roman"/>
          <w:noProof/>
          <w:sz w:val="24"/>
          <w:szCs w:val="24"/>
          <w:lang w:val="sr-Cyrl-CS"/>
        </w:rPr>
        <w:t>вни поступак и упућује корисник</w:t>
      </w:r>
      <w:r w:rsidR="003147E3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на коришћење услуге коју је обезбедила општина </w:t>
      </w:r>
      <w:r w:rsidR="00E14FB9" w:rsidRPr="000A2AA3">
        <w:rPr>
          <w:rFonts w:ascii="Times New Roman" w:hAnsi="Times New Roman"/>
          <w:noProof/>
          <w:sz w:val="24"/>
          <w:szCs w:val="24"/>
          <w:lang w:val="sr-Cyrl-CS"/>
        </w:rPr>
        <w:t>Гаџин Хан</w:t>
      </w:r>
      <w:r w:rsidR="003147E3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CE74E0" w:rsidRPr="000A2AA3" w:rsidRDefault="00CE74E0" w:rsidP="0005619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>Појединачно учешће корисника и његових сродника обавезних на издржавање у трошковима помоћ у кући утврђује се Р</w:t>
      </w:r>
      <w:r w:rsidR="00C15AC8" w:rsidRPr="000A2AA3">
        <w:rPr>
          <w:rFonts w:ascii="Times New Roman" w:hAnsi="Times New Roman"/>
          <w:noProof/>
          <w:sz w:val="24"/>
          <w:szCs w:val="24"/>
          <w:lang w:val="sr-Cyrl-CS"/>
        </w:rPr>
        <w:t>ешењем Центра за социјални рад.</w:t>
      </w:r>
    </w:p>
    <w:p w:rsidR="004D2D41" w:rsidRPr="000A2AA3" w:rsidRDefault="004D2D41" w:rsidP="0005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4D2D41" w:rsidRPr="000A2AA3" w:rsidRDefault="00A34FD5" w:rsidP="00056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Члан 10</w:t>
      </w:r>
      <w:r w:rsidR="0066540D"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022F57" w:rsidRPr="000A2AA3" w:rsidRDefault="0066540D" w:rsidP="0005619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Против решења којим се одбија захтев за коришћење услуге </w:t>
      </w:r>
      <w:r w:rsidR="00612060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помоћ у кући </w:t>
      </w: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из претходног члана може се </w:t>
      </w:r>
      <w:r w:rsidR="003147E3" w:rsidRPr="000A2AA3">
        <w:rPr>
          <w:rFonts w:ascii="Times New Roman" w:hAnsi="Times New Roman"/>
          <w:noProof/>
          <w:sz w:val="24"/>
          <w:szCs w:val="24"/>
          <w:lang w:val="sr-Cyrl-CS"/>
        </w:rPr>
        <w:t>изјавити</w:t>
      </w:r>
      <w:r w:rsidR="00901DBA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жалба</w:t>
      </w:r>
      <w:r w:rsidR="001F1480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Општинском већу општине </w:t>
      </w:r>
      <w:r w:rsidR="00E14FB9" w:rsidRPr="000A2AA3">
        <w:rPr>
          <w:rFonts w:ascii="Times New Roman" w:hAnsi="Times New Roman"/>
          <w:noProof/>
          <w:sz w:val="24"/>
          <w:szCs w:val="24"/>
          <w:lang w:val="sr-Cyrl-CS"/>
        </w:rPr>
        <w:t>Гаџин Хан</w:t>
      </w:r>
      <w:r w:rsidR="001F1480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15 дана од дана </w:t>
      </w:r>
      <w:r w:rsidR="007D7F36" w:rsidRPr="000A2AA3">
        <w:rPr>
          <w:rFonts w:ascii="Times New Roman" w:hAnsi="Times New Roman"/>
          <w:noProof/>
          <w:sz w:val="24"/>
          <w:szCs w:val="24"/>
        </w:rPr>
        <w:t>обавештавања странке о</w:t>
      </w:r>
      <w:r w:rsidR="007D7F36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решењу</w:t>
      </w:r>
      <w:r w:rsidR="001F1480" w:rsidRPr="000A2AA3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F1480" w:rsidRPr="000A2AA3" w:rsidRDefault="008F449C" w:rsidP="0005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0A2AA3">
        <w:rPr>
          <w:rFonts w:ascii="Times New Roman" w:hAnsi="Times New Roman"/>
          <w:noProof/>
          <w:sz w:val="24"/>
          <w:szCs w:val="24"/>
          <w:lang w:val="sr-Cyrl-CS"/>
        </w:rPr>
        <w:t>Одлука о жалби из става 1.</w:t>
      </w:r>
      <w:r w:rsidR="000A2AA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A2AA3">
        <w:rPr>
          <w:rFonts w:ascii="Times New Roman" w:hAnsi="Times New Roman"/>
          <w:noProof/>
          <w:sz w:val="24"/>
          <w:szCs w:val="24"/>
          <w:lang w:val="sr-Cyrl-CS"/>
        </w:rPr>
        <w:t>овог члана доноси се у року од 30 дана.</w:t>
      </w:r>
    </w:p>
    <w:p w:rsidR="00440DB8" w:rsidRPr="000A2AA3" w:rsidRDefault="00440DB8" w:rsidP="0005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4D2D41" w:rsidRPr="000A2AA3" w:rsidRDefault="00A34FD5" w:rsidP="00056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Члан 11</w:t>
      </w:r>
      <w:r w:rsidR="0066540D"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66540D" w:rsidRPr="000A2AA3" w:rsidRDefault="0066540D" w:rsidP="0005619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>Ако овлашћени пружалац услуге одбије да кориснику пружи услугу</w:t>
      </w:r>
      <w:r w:rsidR="003147E3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предвиђену упутом</w:t>
      </w: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, дужан је да о томе одмах, писменим путем, обавести Центар за социјални рад и корисника и да за то наведе разлоге. </w:t>
      </w:r>
    </w:p>
    <w:p w:rsidR="0066540D" w:rsidRPr="000A2AA3" w:rsidRDefault="0066540D" w:rsidP="00056192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>Поводом обавештења из става 1. овог члана корисник, у року од осам дана од пријема тог обавештења, може упутити притужбу Центру за социјални рад.</w:t>
      </w:r>
    </w:p>
    <w:p w:rsidR="00667DBA" w:rsidRDefault="0066540D" w:rsidP="00667DBA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>О одбијању пружања услуге Центар за социјални рад одмах</w:t>
      </w:r>
      <w:r w:rsidR="00E96421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обавештава </w:t>
      </w:r>
      <w:r w:rsidR="005F74FD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општинско веће општине </w:t>
      </w:r>
      <w:r w:rsidR="00E14FB9" w:rsidRPr="000A2AA3">
        <w:rPr>
          <w:rFonts w:ascii="Times New Roman" w:hAnsi="Times New Roman"/>
          <w:noProof/>
          <w:sz w:val="24"/>
          <w:szCs w:val="24"/>
          <w:lang w:val="sr-Cyrl-CS"/>
        </w:rPr>
        <w:t>Гаџин Хан</w:t>
      </w:r>
      <w:r w:rsidR="004F04F9" w:rsidRPr="000A2AA3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615938" w:rsidRDefault="00615938" w:rsidP="00667DBA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56192" w:rsidRPr="000A2AA3" w:rsidRDefault="000A2AA3" w:rsidP="000A2AA3">
      <w:pPr>
        <w:pStyle w:val="NoSpacing"/>
        <w:ind w:firstLine="45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</w:t>
      </w:r>
      <w:r w:rsidR="00A34FD5" w:rsidRPr="000A2AA3">
        <w:rPr>
          <w:rFonts w:ascii="Times New Roman" w:hAnsi="Times New Roman"/>
          <w:b/>
          <w:noProof/>
          <w:sz w:val="24"/>
          <w:szCs w:val="24"/>
        </w:rPr>
        <w:t>Члан 12</w:t>
      </w:r>
      <w:r w:rsidR="00056192" w:rsidRPr="000A2AA3">
        <w:rPr>
          <w:rFonts w:ascii="Times New Roman" w:hAnsi="Times New Roman"/>
          <w:b/>
          <w:noProof/>
          <w:sz w:val="24"/>
          <w:szCs w:val="24"/>
        </w:rPr>
        <w:t>.</w:t>
      </w:r>
    </w:p>
    <w:p w:rsidR="00056192" w:rsidRPr="000A2AA3" w:rsidRDefault="00DA34A2" w:rsidP="00667DBA">
      <w:pPr>
        <w:spacing w:after="0" w:line="239" w:lineRule="auto"/>
        <w:ind w:left="8" w:firstLine="446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Подносилац захтева за остваривање права на коришћење услуге помоћ</w:t>
      </w:r>
      <w:r w:rsidR="00AB498B" w:rsidRPr="000A2A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2AA3">
        <w:rPr>
          <w:rFonts w:ascii="Times New Roman" w:eastAsia="Times New Roman" w:hAnsi="Times New Roman"/>
          <w:sz w:val="24"/>
          <w:szCs w:val="24"/>
        </w:rPr>
        <w:t xml:space="preserve">у кући је корисник, старатељ или његов законски заступник. </w:t>
      </w:r>
      <w:r w:rsidR="00056192" w:rsidRPr="000A2AA3">
        <w:rPr>
          <w:rFonts w:ascii="Times New Roman" w:eastAsia="Times New Roman" w:hAnsi="Times New Roman"/>
          <w:sz w:val="24"/>
          <w:szCs w:val="24"/>
        </w:rPr>
        <w:t xml:space="preserve">Захтев </w:t>
      </w:r>
      <w:r w:rsidRPr="000A2AA3">
        <w:rPr>
          <w:rFonts w:ascii="Times New Roman" w:eastAsia="Times New Roman" w:hAnsi="Times New Roman"/>
          <w:sz w:val="24"/>
          <w:szCs w:val="24"/>
        </w:rPr>
        <w:t xml:space="preserve">се подноси </w:t>
      </w:r>
      <w:r w:rsidR="00056192" w:rsidRPr="000A2AA3">
        <w:rPr>
          <w:rFonts w:ascii="Times New Roman" w:eastAsia="Times New Roman" w:hAnsi="Times New Roman"/>
          <w:sz w:val="24"/>
          <w:szCs w:val="24"/>
        </w:rPr>
        <w:t>Центру за социјални рад уз следећу документацију:</w:t>
      </w:r>
    </w:p>
    <w:p w:rsidR="00056192" w:rsidRPr="000A2AA3" w:rsidRDefault="00056192" w:rsidP="00667DBA">
      <w:pPr>
        <w:numPr>
          <w:ilvl w:val="0"/>
          <w:numId w:val="37"/>
        </w:numPr>
        <w:tabs>
          <w:tab w:val="left" w:pos="808"/>
        </w:tabs>
        <w:spacing w:after="0" w:line="0" w:lineRule="atLeast"/>
        <w:ind w:left="808" w:hanging="88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извод из матичне књиге рођених за корисника,</w:t>
      </w:r>
    </w:p>
    <w:p w:rsidR="00056192" w:rsidRPr="000A2AA3" w:rsidRDefault="00056192" w:rsidP="00667DBA">
      <w:pPr>
        <w:numPr>
          <w:ilvl w:val="0"/>
          <w:numId w:val="37"/>
        </w:numPr>
        <w:tabs>
          <w:tab w:val="left" w:pos="820"/>
        </w:tabs>
        <w:spacing w:after="0" w:line="237" w:lineRule="auto"/>
        <w:ind w:left="820" w:hanging="93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lastRenderedPageBreak/>
        <w:t>налаз и мишљење лекара специјалисте,</w:t>
      </w:r>
    </w:p>
    <w:p w:rsidR="00056192" w:rsidRPr="000A2AA3" w:rsidRDefault="00056192" w:rsidP="00667DBA">
      <w:pPr>
        <w:numPr>
          <w:ilvl w:val="0"/>
          <w:numId w:val="37"/>
        </w:numPr>
        <w:tabs>
          <w:tab w:val="left" w:pos="847"/>
        </w:tabs>
        <w:spacing w:after="0" w:line="241" w:lineRule="auto"/>
        <w:ind w:firstLine="727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доказ о редовним месечним примањима оствареним у три месеца која претходе</w:t>
      </w:r>
      <w:r w:rsidR="00DA34A2" w:rsidRPr="000A2AA3">
        <w:rPr>
          <w:rFonts w:ascii="Times New Roman" w:eastAsia="Times New Roman" w:hAnsi="Times New Roman"/>
          <w:sz w:val="24"/>
          <w:szCs w:val="24"/>
        </w:rPr>
        <w:t xml:space="preserve"> месецу у коме је поднет захтев, за све чланове породице</w:t>
      </w:r>
    </w:p>
    <w:p w:rsidR="00056192" w:rsidRPr="000A2AA3" w:rsidRDefault="00056192" w:rsidP="00056192">
      <w:pPr>
        <w:numPr>
          <w:ilvl w:val="0"/>
          <w:numId w:val="37"/>
        </w:numPr>
        <w:tabs>
          <w:tab w:val="left" w:pos="816"/>
        </w:tabs>
        <w:spacing w:after="0" w:line="239" w:lineRule="auto"/>
        <w:ind w:firstLine="727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уверење о имовном стању за себе и сроднике обавезне на издржавање (Републички геодетски завод и Пореска управа) из места рођења и места пребивалишта,</w:t>
      </w:r>
    </w:p>
    <w:p w:rsidR="00056192" w:rsidRPr="000A2AA3" w:rsidRDefault="00056192" w:rsidP="00056192">
      <w:pPr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56192" w:rsidRPr="000A2AA3" w:rsidRDefault="00056192" w:rsidP="00056192">
      <w:pPr>
        <w:numPr>
          <w:ilvl w:val="0"/>
          <w:numId w:val="37"/>
        </w:numPr>
        <w:tabs>
          <w:tab w:val="left" w:pos="871"/>
        </w:tabs>
        <w:spacing w:after="0" w:line="239" w:lineRule="auto"/>
        <w:ind w:firstLine="72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A2AA3">
        <w:rPr>
          <w:rFonts w:ascii="Times New Roman" w:eastAsia="Times New Roman" w:hAnsi="Times New Roman"/>
          <w:sz w:val="24"/>
          <w:szCs w:val="24"/>
        </w:rPr>
        <w:t>уверење из Националне службе за запошљавање, за незапослена лица,</w:t>
      </w:r>
    </w:p>
    <w:p w:rsidR="00056192" w:rsidRPr="000A2AA3" w:rsidRDefault="00056192" w:rsidP="00056192">
      <w:pPr>
        <w:numPr>
          <w:ilvl w:val="0"/>
          <w:numId w:val="37"/>
        </w:numPr>
        <w:tabs>
          <w:tab w:val="left" w:pos="840"/>
        </w:tabs>
        <w:spacing w:after="0" w:line="0" w:lineRule="atLeast"/>
        <w:ind w:left="840" w:hanging="113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уверење МУП-а о пребивалишту и фотокопије личних  карата,</w:t>
      </w:r>
    </w:p>
    <w:p w:rsidR="00656045" w:rsidRPr="000A2AA3" w:rsidRDefault="001F228F" w:rsidP="000C2F71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2AA3">
        <w:rPr>
          <w:rFonts w:ascii="Times New Roman" w:eastAsia="Times New Roman" w:hAnsi="Times New Roman"/>
          <w:b/>
          <w:sz w:val="24"/>
          <w:szCs w:val="24"/>
        </w:rPr>
        <w:t xml:space="preserve">                    </w:t>
      </w:r>
    </w:p>
    <w:p w:rsidR="00056192" w:rsidRPr="000A2AA3" w:rsidRDefault="00A34FD5" w:rsidP="006560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AA3">
        <w:rPr>
          <w:rFonts w:ascii="Times New Roman" w:eastAsia="Times New Roman" w:hAnsi="Times New Roman"/>
          <w:b/>
          <w:sz w:val="24"/>
          <w:szCs w:val="24"/>
        </w:rPr>
        <w:t>Члан 13</w:t>
      </w:r>
      <w:r w:rsidR="00056192" w:rsidRPr="000A2AA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3E182B" w:rsidRPr="000A2AA3" w:rsidRDefault="003E182B" w:rsidP="003E182B">
      <w:pPr>
        <w:spacing w:after="0" w:line="240" w:lineRule="auto"/>
        <w:ind w:left="8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Цена услуге помоћ у кући,  на годишњем нивоу, утврђује се применом норматива и стандарда утврђених овим правилником</w:t>
      </w:r>
      <w:r w:rsidR="00485342" w:rsidRPr="000A2AA3">
        <w:rPr>
          <w:rFonts w:ascii="Times New Roman" w:eastAsia="Times New Roman" w:hAnsi="Times New Roman"/>
          <w:sz w:val="24"/>
          <w:szCs w:val="24"/>
        </w:rPr>
        <w:t xml:space="preserve"> и износи 257,17</w:t>
      </w:r>
      <w:r w:rsidR="000A2AA3">
        <w:rPr>
          <w:rFonts w:ascii="Times New Roman" w:eastAsia="Times New Roman" w:hAnsi="Times New Roman"/>
          <w:sz w:val="24"/>
          <w:szCs w:val="24"/>
        </w:rPr>
        <w:t xml:space="preserve"> </w:t>
      </w:r>
      <w:r w:rsidR="00485342" w:rsidRPr="000A2AA3">
        <w:rPr>
          <w:rFonts w:ascii="Times New Roman" w:eastAsia="Times New Roman" w:hAnsi="Times New Roman"/>
          <w:sz w:val="24"/>
          <w:szCs w:val="24"/>
        </w:rPr>
        <w:t xml:space="preserve">динара (двестотинепедесетседам динара </w:t>
      </w:r>
      <w:r w:rsidR="00723666" w:rsidRPr="000A2AA3">
        <w:rPr>
          <w:rFonts w:ascii="Times New Roman" w:eastAsia="Times New Roman" w:hAnsi="Times New Roman"/>
          <w:sz w:val="24"/>
          <w:szCs w:val="24"/>
        </w:rPr>
        <w:t>и 17/100).</w:t>
      </w:r>
      <w:r w:rsidRPr="000A2A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56045" w:rsidRPr="000A2AA3" w:rsidRDefault="00656045" w:rsidP="0098642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52E05" w:rsidRPr="000A2AA3" w:rsidRDefault="00A34FD5" w:rsidP="00A812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AA3">
        <w:rPr>
          <w:rFonts w:ascii="Times New Roman" w:eastAsia="Times New Roman" w:hAnsi="Times New Roman"/>
          <w:b/>
          <w:sz w:val="24"/>
          <w:szCs w:val="24"/>
        </w:rPr>
        <w:t>Члан 14</w:t>
      </w:r>
      <w:r w:rsidR="00056192" w:rsidRPr="000A2AA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52E05" w:rsidRPr="000A2AA3" w:rsidRDefault="00452E05" w:rsidP="00452E05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hAnsi="Times New Roman"/>
          <w:sz w:val="24"/>
          <w:szCs w:val="24"/>
        </w:rPr>
      </w:pPr>
      <w:r w:rsidRPr="000A2AA3">
        <w:rPr>
          <w:rFonts w:ascii="Times New Roman" w:hAnsi="Times New Roman"/>
          <w:sz w:val="24"/>
          <w:szCs w:val="24"/>
        </w:rPr>
        <w:t xml:space="preserve">Цена услуге утврђује се према следећој формули: </w:t>
      </w:r>
    </w:p>
    <w:p w:rsidR="00937BF3" w:rsidRPr="00937BF3" w:rsidRDefault="00937BF3" w:rsidP="00937BF3">
      <w:pPr>
        <w:tabs>
          <w:tab w:val="left" w:pos="1000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/>
        </w:rPr>
      </w:pPr>
    </w:p>
    <w:p w:rsidR="00452E05" w:rsidRPr="000A2AA3" w:rsidRDefault="00452E05" w:rsidP="00452E05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hAnsi="Times New Roman"/>
          <w:sz w:val="24"/>
          <w:szCs w:val="24"/>
        </w:rPr>
      </w:pPr>
      <w:r w:rsidRPr="000A2AA3">
        <w:rPr>
          <w:rFonts w:ascii="Times New Roman" w:hAnsi="Times New Roman"/>
          <w:sz w:val="24"/>
          <w:szCs w:val="24"/>
        </w:rPr>
        <w:t xml:space="preserve">1. минималне нето зараде по радном часу, </w:t>
      </w:r>
    </w:p>
    <w:p w:rsidR="00452E05" w:rsidRPr="000A2AA3" w:rsidRDefault="00452E05" w:rsidP="00452E05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hAnsi="Times New Roman"/>
          <w:sz w:val="24"/>
          <w:szCs w:val="24"/>
        </w:rPr>
      </w:pPr>
      <w:r w:rsidRPr="000A2AA3">
        <w:rPr>
          <w:rFonts w:ascii="Times New Roman" w:hAnsi="Times New Roman"/>
          <w:sz w:val="24"/>
          <w:szCs w:val="24"/>
        </w:rPr>
        <w:t xml:space="preserve">2. трошкови превоза у месном јавном саобраћају по радном дану, </w:t>
      </w:r>
    </w:p>
    <w:p w:rsidR="00452E05" w:rsidRPr="000A2AA3" w:rsidRDefault="00452E05" w:rsidP="00452E05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  <w:highlight w:val="green"/>
        </w:rPr>
      </w:pPr>
      <w:r w:rsidRPr="000A2AA3">
        <w:rPr>
          <w:rFonts w:ascii="Times New Roman" w:hAnsi="Times New Roman"/>
          <w:sz w:val="24"/>
          <w:szCs w:val="24"/>
        </w:rPr>
        <w:t>3. месечни материјални трошкови, а према следећој формули:</w:t>
      </w:r>
    </w:p>
    <w:p w:rsidR="00452E05" w:rsidRPr="000A2AA3" w:rsidRDefault="00452E05" w:rsidP="00452E05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  <w:highlight w:val="green"/>
        </w:rPr>
      </w:pPr>
    </w:p>
    <w:p w:rsidR="00452E05" w:rsidRPr="000A2AA3" w:rsidRDefault="00452E05" w:rsidP="00452E05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hAnsi="Times New Roman"/>
          <w:sz w:val="24"/>
          <w:szCs w:val="24"/>
        </w:rPr>
      </w:pPr>
      <w:r w:rsidRPr="000A2AA3">
        <w:rPr>
          <w:rFonts w:ascii="Times New Roman" w:hAnsi="Times New Roman"/>
          <w:sz w:val="24"/>
          <w:szCs w:val="24"/>
        </w:rPr>
        <w:t>Цена сата услуге = мин.нето зарада по радном часу + месечни материјални трошкови + трошкови превоза у месном јавном саобраћају по радном дану</w:t>
      </w:r>
    </w:p>
    <w:p w:rsidR="006F4D1E" w:rsidRPr="000A2AA3" w:rsidRDefault="006F4D1E" w:rsidP="006F4D1E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  <w:highlight w:val="green"/>
        </w:rPr>
      </w:pPr>
    </w:p>
    <w:p w:rsidR="006F4D1E" w:rsidRPr="000A2AA3" w:rsidRDefault="006F4D1E" w:rsidP="006F4D1E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Као примања и приходи појединца и породице узимају се:</w:t>
      </w:r>
    </w:p>
    <w:p w:rsidR="006F4D1E" w:rsidRPr="000A2AA3" w:rsidRDefault="006F4D1E" w:rsidP="006F4D1E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1) примања и приходи који се остварују у месечним износима и то приход по основу радног односа, односно зарада, плата или накнада зараде, повремених и привремених послова и уговора о делу, пензија, инвалиднина и друга примања по прописима о правима из борачко-инвалидске заштите;</w:t>
      </w:r>
    </w:p>
    <w:p w:rsidR="006F4D1E" w:rsidRPr="000A2AA3" w:rsidRDefault="006F4D1E" w:rsidP="006F4D1E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2) приход од пољопривредне делатности;</w:t>
      </w:r>
    </w:p>
    <w:p w:rsidR="006F4D1E" w:rsidRPr="000A2AA3" w:rsidRDefault="006F4D1E" w:rsidP="006F4D1E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3) приход по основу обављања самосталне делатности;</w:t>
      </w:r>
    </w:p>
    <w:p w:rsidR="006F4D1E" w:rsidRPr="000A2AA3" w:rsidRDefault="006F4D1E" w:rsidP="006F4D1E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4) накнада за време незапослености;</w:t>
      </w:r>
    </w:p>
    <w:p w:rsidR="006F4D1E" w:rsidRPr="000A2AA3" w:rsidRDefault="006F4D1E" w:rsidP="006F4D1E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5) отпремнина у случају престанка потребе за радом запослених услед технолошких, економских или организационих промена и накнада по основу социјалних програма;</w:t>
      </w:r>
    </w:p>
    <w:p w:rsidR="006F4D1E" w:rsidRPr="000A2AA3" w:rsidRDefault="006F4D1E" w:rsidP="006F4D1E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6) приход од издавања у закуп непокретне имовине;</w:t>
      </w:r>
    </w:p>
    <w:p w:rsidR="006F4D1E" w:rsidRPr="000A2AA3" w:rsidRDefault="006F4D1E" w:rsidP="006F4D1E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7) приход од имовинских права на који се плаћа порез;</w:t>
      </w:r>
    </w:p>
    <w:p w:rsidR="006F4D1E" w:rsidRPr="000A2AA3" w:rsidRDefault="006F4D1E" w:rsidP="006F4D1E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8) улози дати на штедњу и готов новац;</w:t>
      </w:r>
    </w:p>
    <w:p w:rsidR="006F4D1E" w:rsidRPr="000A2AA3" w:rsidRDefault="006F4D1E" w:rsidP="006F4D1E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 xml:space="preserve">9) приход који се утврђује налазом и мишљењем </w:t>
      </w:r>
      <w:r w:rsidR="000A2AA3">
        <w:rPr>
          <w:rFonts w:ascii="Times New Roman" w:eastAsia="Times New Roman" w:hAnsi="Times New Roman"/>
          <w:sz w:val="24"/>
          <w:szCs w:val="24"/>
        </w:rPr>
        <w:t>Ц</w:t>
      </w:r>
      <w:r w:rsidRPr="000A2AA3">
        <w:rPr>
          <w:rFonts w:ascii="Times New Roman" w:eastAsia="Times New Roman" w:hAnsi="Times New Roman"/>
          <w:sz w:val="24"/>
          <w:szCs w:val="24"/>
        </w:rPr>
        <w:t>ентра за социјални рад у складу са законом;</w:t>
      </w:r>
    </w:p>
    <w:p w:rsidR="006F4D1E" w:rsidRPr="000A2AA3" w:rsidRDefault="006F4D1E" w:rsidP="006F4D1E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0A2AA3">
        <w:rPr>
          <w:rFonts w:ascii="Times New Roman" w:eastAsia="Times New Roman" w:hAnsi="Times New Roman"/>
          <w:sz w:val="24"/>
          <w:szCs w:val="24"/>
        </w:rPr>
        <w:t>10) приход од законског издржавања и издржавања по другом правном основу.</w:t>
      </w:r>
    </w:p>
    <w:p w:rsidR="00AD5102" w:rsidRPr="000A2AA3" w:rsidRDefault="00AD5102" w:rsidP="006F4D1E">
      <w:pPr>
        <w:tabs>
          <w:tab w:val="left" w:pos="1000"/>
        </w:tabs>
        <w:spacing w:after="0" w:line="240" w:lineRule="auto"/>
        <w:ind w:left="752" w:right="40"/>
        <w:jc w:val="both"/>
        <w:rPr>
          <w:rFonts w:ascii="Times New Roman" w:eastAsia="Times New Roman" w:hAnsi="Times New Roman"/>
          <w:sz w:val="24"/>
          <w:szCs w:val="24"/>
          <w:highlight w:val="green"/>
        </w:rPr>
      </w:pPr>
    </w:p>
    <w:p w:rsidR="006F4D1E" w:rsidRPr="000A2AA3" w:rsidRDefault="000A2AA3" w:rsidP="000A2AA3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AD5102" w:rsidRPr="000A2AA3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6F4D1E" w:rsidRPr="000A2AA3">
        <w:rPr>
          <w:rFonts w:ascii="Times New Roman" w:hAnsi="Times New Roman"/>
          <w:noProof/>
          <w:sz w:val="24"/>
          <w:szCs w:val="24"/>
          <w:lang w:val="sr-Cyrl-CS"/>
        </w:rPr>
        <w:t>ко нема прихода за сва три месеца, приходи и примања који се остварују у месечном износу по основу радног односа, односно зарада, плата или накнада зараде, пензија, инвалиднина и друга примања по прописима о правима из борачко-инвалидске заштите и приход по основу накнаде за време незапослености - утврђују се у висини прихода оствареног у једном месецу или просека оствареног у два месеца.</w:t>
      </w:r>
    </w:p>
    <w:p w:rsidR="00A12AF3" w:rsidRPr="000A2AA3" w:rsidRDefault="00A12AF3" w:rsidP="00656045">
      <w:pPr>
        <w:spacing w:after="0" w:line="240" w:lineRule="auto"/>
        <w:jc w:val="both"/>
        <w:rPr>
          <w:rFonts w:ascii="Times New Roman" w:hAnsi="Times New Roman"/>
          <w:color w:val="1A1617"/>
          <w:sz w:val="24"/>
          <w:szCs w:val="24"/>
          <w:highlight w:val="green"/>
        </w:rPr>
      </w:pPr>
    </w:p>
    <w:p w:rsidR="007E2F1C" w:rsidRDefault="00056192" w:rsidP="00656045">
      <w:pPr>
        <w:spacing w:after="0" w:line="240" w:lineRule="auto"/>
        <w:ind w:firstLine="720"/>
        <w:jc w:val="both"/>
        <w:rPr>
          <w:rFonts w:ascii="Times New Roman" w:hAnsi="Times New Roman"/>
          <w:color w:val="1A1617"/>
          <w:sz w:val="24"/>
          <w:szCs w:val="24"/>
        </w:rPr>
      </w:pPr>
      <w:r w:rsidRPr="000A2AA3">
        <w:rPr>
          <w:rFonts w:ascii="Times New Roman" w:hAnsi="Times New Roman"/>
          <w:color w:val="1A1617"/>
          <w:sz w:val="24"/>
          <w:szCs w:val="24"/>
        </w:rPr>
        <w:t xml:space="preserve">Партиципација у цени услуге </w:t>
      </w:r>
      <w:r w:rsidR="001D5A7D" w:rsidRPr="000A2AA3">
        <w:rPr>
          <w:rFonts w:ascii="Times New Roman" w:eastAsia="Times New Roman" w:hAnsi="Times New Roman"/>
          <w:sz w:val="24"/>
          <w:szCs w:val="24"/>
        </w:rPr>
        <w:t>помоћ</w:t>
      </w:r>
      <w:r w:rsidRPr="000A2AA3">
        <w:rPr>
          <w:rFonts w:ascii="Times New Roman" w:eastAsia="Times New Roman" w:hAnsi="Times New Roman"/>
          <w:sz w:val="24"/>
          <w:szCs w:val="24"/>
        </w:rPr>
        <w:t xml:space="preserve"> у кући </w:t>
      </w:r>
      <w:r w:rsidRPr="000A2AA3">
        <w:rPr>
          <w:rFonts w:ascii="Times New Roman" w:hAnsi="Times New Roman"/>
          <w:color w:val="1A1617"/>
          <w:sz w:val="24"/>
          <w:szCs w:val="24"/>
        </w:rPr>
        <w:t>утврђује се у зависности од односа просечног прихода по члану породице корисника, оствареног током три месеца који претходе месецу у коме је поднет захтев за коришћење услуге, и износа новчане социјалне помоћи за појединца утврђеног Законом о социјалној заштити (у даљем тек</w:t>
      </w:r>
      <w:r w:rsidR="00A61E39" w:rsidRPr="000A2AA3">
        <w:rPr>
          <w:rFonts w:ascii="Times New Roman" w:hAnsi="Times New Roman"/>
          <w:color w:val="1A1617"/>
          <w:sz w:val="24"/>
          <w:szCs w:val="24"/>
        </w:rPr>
        <w:t>сту: Закон), према следећој скaли:</w:t>
      </w:r>
    </w:p>
    <w:p w:rsidR="00FA025C" w:rsidRPr="000A2AA3" w:rsidRDefault="00FA025C" w:rsidP="00656045">
      <w:pPr>
        <w:spacing w:after="0" w:line="240" w:lineRule="auto"/>
        <w:ind w:firstLine="720"/>
        <w:jc w:val="both"/>
        <w:rPr>
          <w:rFonts w:ascii="Times New Roman" w:hAnsi="Times New Roman"/>
          <w:color w:val="1A1617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40"/>
        <w:gridCol w:w="5698"/>
        <w:gridCol w:w="2126"/>
      </w:tblGrid>
      <w:tr w:rsidR="00056192" w:rsidRPr="000A2AA3" w:rsidTr="00A61E39">
        <w:trPr>
          <w:trHeight w:val="281"/>
        </w:trPr>
        <w:tc>
          <w:tcPr>
            <w:tcW w:w="1350" w:type="dxa"/>
            <w:tcBorders>
              <w:top w:val="single" w:sz="8" w:space="0" w:color="A0A0A0"/>
              <w:left w:val="single" w:sz="8" w:space="0" w:color="A0A0A0"/>
            </w:tcBorders>
            <w:shd w:val="clear" w:color="auto" w:fill="auto"/>
            <w:vAlign w:val="bottom"/>
          </w:tcPr>
          <w:p w:rsidR="00056192" w:rsidRPr="00FA025C" w:rsidRDefault="00056192" w:rsidP="00BC1B6F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Ред.</w:t>
            </w:r>
            <w:r w:rsidR="00FA02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Месечни приход по члану домаћинства</w:t>
            </w:r>
          </w:p>
        </w:tc>
        <w:tc>
          <w:tcPr>
            <w:tcW w:w="2126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% учешћа</w:t>
            </w:r>
          </w:p>
        </w:tc>
      </w:tr>
      <w:tr w:rsidR="00056192" w:rsidRPr="000A2AA3" w:rsidTr="00A61E39">
        <w:trPr>
          <w:trHeight w:val="513"/>
        </w:trPr>
        <w:tc>
          <w:tcPr>
            <w:tcW w:w="1350" w:type="dxa"/>
            <w:tcBorders>
              <w:left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корисника</w:t>
            </w:r>
          </w:p>
        </w:tc>
      </w:tr>
      <w:tr w:rsidR="00056192" w:rsidRPr="000A2AA3" w:rsidTr="00A61E39">
        <w:trPr>
          <w:trHeight w:val="179"/>
        </w:trPr>
        <w:tc>
          <w:tcPr>
            <w:tcW w:w="1350" w:type="dxa"/>
            <w:vMerge w:val="restart"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FA025C" w:rsidRDefault="00FA025C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До нивоа социјалне сигурности за појединца</w:t>
            </w:r>
          </w:p>
        </w:tc>
        <w:tc>
          <w:tcPr>
            <w:tcW w:w="2126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056192" w:rsidRPr="000A2AA3" w:rsidTr="00A61E39">
        <w:trPr>
          <w:trHeight w:val="119"/>
        </w:trPr>
        <w:tc>
          <w:tcPr>
            <w:tcW w:w="1350" w:type="dxa"/>
            <w:vMerge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ind w:right="-25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6192" w:rsidRPr="000A2AA3" w:rsidTr="00A61E39">
        <w:trPr>
          <w:trHeight w:val="115"/>
        </w:trPr>
        <w:tc>
          <w:tcPr>
            <w:tcW w:w="1350" w:type="dxa"/>
            <w:tcBorders>
              <w:left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6192" w:rsidRPr="000A2AA3" w:rsidTr="00A61E39">
        <w:trPr>
          <w:trHeight w:val="20"/>
        </w:trPr>
        <w:tc>
          <w:tcPr>
            <w:tcW w:w="1350" w:type="dxa"/>
            <w:vMerge w:val="restart"/>
            <w:tcBorders>
              <w:top w:val="single" w:sz="8" w:space="0" w:color="A0A0A0"/>
              <w:lef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 xml:space="preserve">Од 1 – 2 нивоа социјалне сигурности за </w:t>
            </w:r>
            <w:r w:rsidR="00A61E39" w:rsidRPr="000A2AA3">
              <w:rPr>
                <w:rFonts w:ascii="Times New Roman" w:eastAsia="Times New Roman" w:hAnsi="Times New Roman"/>
                <w:sz w:val="24"/>
                <w:szCs w:val="24"/>
              </w:rPr>
              <w:t>појединца</w:t>
            </w:r>
          </w:p>
        </w:tc>
        <w:tc>
          <w:tcPr>
            <w:tcW w:w="2126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</w:tr>
      <w:tr w:rsidR="00056192" w:rsidRPr="000A2AA3" w:rsidTr="00A61E39">
        <w:trPr>
          <w:trHeight w:val="153"/>
        </w:trPr>
        <w:tc>
          <w:tcPr>
            <w:tcW w:w="1350" w:type="dxa"/>
            <w:vMerge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6192" w:rsidRPr="000A2AA3" w:rsidTr="00A61E39">
        <w:trPr>
          <w:trHeight w:val="119"/>
        </w:trPr>
        <w:tc>
          <w:tcPr>
            <w:tcW w:w="1350" w:type="dxa"/>
            <w:vMerge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6192" w:rsidRPr="000A2AA3" w:rsidTr="00A61E39">
        <w:trPr>
          <w:trHeight w:val="558"/>
        </w:trPr>
        <w:tc>
          <w:tcPr>
            <w:tcW w:w="1350" w:type="dxa"/>
            <w:tcBorders>
              <w:left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6192" w:rsidRPr="000A2AA3" w:rsidTr="00A61E39">
        <w:trPr>
          <w:trHeight w:val="176"/>
        </w:trPr>
        <w:tc>
          <w:tcPr>
            <w:tcW w:w="1350" w:type="dxa"/>
            <w:vMerge w:val="restart"/>
            <w:tcBorders>
              <w:top w:val="single" w:sz="8" w:space="0" w:color="A0A0A0"/>
              <w:lef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FA025C" w:rsidRDefault="00FA025C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Од 2 – 3 нивоа социјалне сигурности за</w:t>
            </w:r>
            <w:r w:rsidR="00A61E39" w:rsidRPr="000A2AA3">
              <w:rPr>
                <w:rFonts w:ascii="Times New Roman" w:eastAsia="Times New Roman" w:hAnsi="Times New Roman"/>
                <w:sz w:val="24"/>
                <w:szCs w:val="24"/>
              </w:rPr>
              <w:t xml:space="preserve"> појединца</w:t>
            </w:r>
          </w:p>
        </w:tc>
        <w:tc>
          <w:tcPr>
            <w:tcW w:w="2126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</w:tr>
      <w:tr w:rsidR="00056192" w:rsidRPr="000A2AA3" w:rsidTr="00A61E39">
        <w:trPr>
          <w:trHeight w:val="116"/>
        </w:trPr>
        <w:tc>
          <w:tcPr>
            <w:tcW w:w="1350" w:type="dxa"/>
            <w:vMerge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6192" w:rsidRPr="000A2AA3" w:rsidTr="00A61E39">
        <w:trPr>
          <w:trHeight w:val="594"/>
        </w:trPr>
        <w:tc>
          <w:tcPr>
            <w:tcW w:w="1350" w:type="dxa"/>
            <w:tcBorders>
              <w:left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6192" w:rsidRPr="000A2AA3" w:rsidTr="00A61E39">
        <w:trPr>
          <w:trHeight w:val="20"/>
        </w:trPr>
        <w:tc>
          <w:tcPr>
            <w:tcW w:w="1350" w:type="dxa"/>
            <w:vMerge w:val="restart"/>
            <w:tcBorders>
              <w:top w:val="single" w:sz="8" w:space="0" w:color="A0A0A0"/>
              <w:lef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7E2F1C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Од 3</w:t>
            </w:r>
            <w:r w:rsidR="00056192" w:rsidRPr="000A2AA3">
              <w:rPr>
                <w:rFonts w:ascii="Times New Roman" w:eastAsia="Times New Roman" w:hAnsi="Times New Roman"/>
                <w:sz w:val="24"/>
                <w:szCs w:val="24"/>
              </w:rPr>
              <w:t xml:space="preserve"> – 4 нивоа социјалне сигурности за </w:t>
            </w:r>
            <w:r w:rsidR="00A61E39" w:rsidRPr="000A2AA3">
              <w:rPr>
                <w:rFonts w:ascii="Times New Roman" w:eastAsia="Times New Roman" w:hAnsi="Times New Roman"/>
                <w:sz w:val="24"/>
                <w:szCs w:val="24"/>
              </w:rPr>
              <w:t>појединца</w:t>
            </w:r>
          </w:p>
        </w:tc>
        <w:tc>
          <w:tcPr>
            <w:tcW w:w="2126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</w:tr>
      <w:tr w:rsidR="00056192" w:rsidRPr="000A2AA3" w:rsidTr="00A61E39">
        <w:trPr>
          <w:trHeight w:val="153"/>
        </w:trPr>
        <w:tc>
          <w:tcPr>
            <w:tcW w:w="1350" w:type="dxa"/>
            <w:vMerge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6192" w:rsidRPr="000A2AA3" w:rsidTr="00A61E39">
        <w:trPr>
          <w:trHeight w:val="119"/>
        </w:trPr>
        <w:tc>
          <w:tcPr>
            <w:tcW w:w="1350" w:type="dxa"/>
            <w:vMerge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6192" w:rsidRPr="000A2AA3" w:rsidTr="00A61E39">
        <w:trPr>
          <w:trHeight w:val="115"/>
        </w:trPr>
        <w:tc>
          <w:tcPr>
            <w:tcW w:w="1350" w:type="dxa"/>
            <w:tcBorders>
              <w:left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6192" w:rsidRPr="000A2AA3" w:rsidTr="00A61E39">
        <w:trPr>
          <w:trHeight w:val="173"/>
        </w:trPr>
        <w:tc>
          <w:tcPr>
            <w:tcW w:w="1350" w:type="dxa"/>
            <w:vMerge w:val="restart"/>
            <w:tcBorders>
              <w:top w:val="single" w:sz="8" w:space="0" w:color="A0A0A0"/>
              <w:lef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FA025C" w:rsidRDefault="00FA025C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Преко 4 нивоа социјалне сигурности за</w:t>
            </w:r>
            <w:r w:rsidR="007E2F1C" w:rsidRPr="000A2AA3">
              <w:rPr>
                <w:rFonts w:ascii="Times New Roman" w:eastAsia="Times New Roman" w:hAnsi="Times New Roman"/>
                <w:sz w:val="24"/>
                <w:szCs w:val="24"/>
              </w:rPr>
              <w:t xml:space="preserve"> појединца</w:t>
            </w:r>
          </w:p>
        </w:tc>
        <w:tc>
          <w:tcPr>
            <w:tcW w:w="2126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AA3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056192" w:rsidRPr="000A2AA3" w:rsidTr="00A61E39">
        <w:trPr>
          <w:trHeight w:val="119"/>
        </w:trPr>
        <w:tc>
          <w:tcPr>
            <w:tcW w:w="1350" w:type="dxa"/>
            <w:vMerge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6192" w:rsidRPr="000A2AA3" w:rsidTr="00A61E39">
        <w:trPr>
          <w:trHeight w:val="95"/>
        </w:trPr>
        <w:tc>
          <w:tcPr>
            <w:tcW w:w="1350" w:type="dxa"/>
            <w:tcBorders>
              <w:left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056192" w:rsidRPr="000A2AA3" w:rsidRDefault="00056192" w:rsidP="00BC1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vMerge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56192" w:rsidRPr="000A2AA3" w:rsidRDefault="00056192" w:rsidP="00BC1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6192" w:rsidRPr="000A2AA3" w:rsidTr="00A61E39">
        <w:trPr>
          <w:trHeight w:val="20"/>
        </w:trPr>
        <w:tc>
          <w:tcPr>
            <w:tcW w:w="135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056192" w:rsidRPr="000A2AA3" w:rsidRDefault="00056192" w:rsidP="00BC1B6F">
            <w:pPr>
              <w:spacing w:after="0" w:line="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56192" w:rsidRPr="000A2AA3" w:rsidRDefault="00056192" w:rsidP="00BC1B6F">
            <w:pPr>
              <w:spacing w:after="0" w:line="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56192" w:rsidRPr="000A2AA3" w:rsidRDefault="00056192" w:rsidP="00BC1B6F">
            <w:pPr>
              <w:spacing w:after="0" w:line="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56192" w:rsidRPr="000A2AA3" w:rsidRDefault="00056192" w:rsidP="00BC1B6F">
            <w:pPr>
              <w:spacing w:after="0" w:line="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0927" w:rsidRPr="000A2AA3" w:rsidRDefault="00E50927" w:rsidP="0005619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4D2D41" w:rsidRPr="000A2AA3" w:rsidRDefault="00A34FD5" w:rsidP="005E001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Члан 1</w:t>
      </w:r>
      <w:r w:rsidR="00A10506"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5</w:t>
      </w:r>
      <w:r w:rsidR="0066540D"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B20135" w:rsidRPr="000A2AA3" w:rsidRDefault="00B20135" w:rsidP="00B20135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>Пружалац услуге дужан је да општини</w:t>
      </w:r>
      <w:r w:rsidRPr="000A2AA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E14FB9" w:rsidRPr="000A2AA3">
        <w:rPr>
          <w:rFonts w:ascii="Times New Roman" w:eastAsia="Times New Roman" w:hAnsi="Times New Roman"/>
          <w:noProof/>
          <w:sz w:val="24"/>
          <w:szCs w:val="24"/>
          <w:lang w:val="sr-Cyrl-CS"/>
        </w:rPr>
        <w:t>Гаџин Хан</w:t>
      </w: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подноси месечне извештаје о пруженим услугама а по потреби и ванредн</w:t>
      </w:r>
      <w:r w:rsidR="003D0E73">
        <w:rPr>
          <w:rFonts w:ascii="Times New Roman" w:hAnsi="Times New Roman"/>
          <w:noProof/>
          <w:sz w:val="24"/>
          <w:szCs w:val="24"/>
          <w:lang w:val="sr-Cyrl-CS"/>
        </w:rPr>
        <w:t>е,</w:t>
      </w: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на захтев општине</w:t>
      </w:r>
      <w:r w:rsidR="00A25D45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14FB9" w:rsidRPr="000A2AA3">
        <w:rPr>
          <w:rFonts w:ascii="Times New Roman" w:hAnsi="Times New Roman"/>
          <w:noProof/>
          <w:sz w:val="24"/>
          <w:szCs w:val="24"/>
          <w:lang w:val="sr-Cyrl-CS"/>
        </w:rPr>
        <w:t>Гаџин Хан</w:t>
      </w: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B20135" w:rsidRPr="000A2AA3" w:rsidRDefault="003D0E73" w:rsidP="003D0E73">
      <w:pPr>
        <w:spacing w:after="0" w:line="240" w:lineRule="auto"/>
        <w:ind w:firstLine="454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Евентуална </w:t>
      </w:r>
      <w:r w:rsidR="0074262D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наплат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74262D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суфинансира</w:t>
      </w:r>
      <w:r>
        <w:rPr>
          <w:rFonts w:ascii="Times New Roman" w:hAnsi="Times New Roman"/>
          <w:noProof/>
          <w:sz w:val="24"/>
          <w:szCs w:val="24"/>
          <w:lang w:val="sr-Cyrl-CS"/>
        </w:rPr>
        <w:t>јућег дела</w:t>
      </w:r>
      <w:r w:rsidR="0074262D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од стране корисника</w:t>
      </w:r>
      <w:r>
        <w:rPr>
          <w:rFonts w:ascii="Times New Roman" w:hAnsi="Times New Roman"/>
          <w:noProof/>
          <w:sz w:val="24"/>
          <w:szCs w:val="24"/>
          <w:lang w:val="sr-Cyrl-CS"/>
        </w:rPr>
        <w:t>, вршиће се директно на рачун општинске управе општине Гаџин Хан.</w:t>
      </w:r>
    </w:p>
    <w:p w:rsidR="007D7F36" w:rsidRPr="000A2AA3" w:rsidRDefault="0080548A" w:rsidP="007D7F3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</w:t>
      </w:r>
    </w:p>
    <w:p w:rsidR="001F1480" w:rsidRPr="000A2AA3" w:rsidRDefault="00A34FD5" w:rsidP="004F676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Члан 1</w:t>
      </w:r>
      <w:r w:rsidR="00C14FE7"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6</w:t>
      </w:r>
      <w:r w:rsidR="004F6765"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4F6765" w:rsidRPr="000A2AA3" w:rsidRDefault="004254B9" w:rsidP="004254B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>Овај Правилник ступа на снагу даном доношења и биће објављен у ''Службеном листу града Ниша''</w:t>
      </w:r>
    </w:p>
    <w:p w:rsidR="004F6765" w:rsidRPr="000A2AA3" w:rsidRDefault="004F6765" w:rsidP="000561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48A" w:rsidRPr="000A2AA3" w:rsidRDefault="0080548A" w:rsidP="000561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>Доставити:  -</w:t>
      </w:r>
      <w:r w:rsidR="00375262"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Центру за социјални рад, </w:t>
      </w:r>
    </w:p>
    <w:p w:rsidR="0080548A" w:rsidRPr="000A2AA3" w:rsidRDefault="0080548A" w:rsidP="000561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-Одељењу за буџет и финансије</w:t>
      </w:r>
    </w:p>
    <w:p w:rsidR="0080548A" w:rsidRPr="000A2AA3" w:rsidRDefault="00414109" w:rsidP="000561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-архиви</w:t>
      </w:r>
    </w:p>
    <w:p w:rsidR="001F1480" w:rsidRDefault="001F1480" w:rsidP="000561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7679C" w:rsidRPr="000A2AA3" w:rsidRDefault="0027679C" w:rsidP="000561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0548A" w:rsidRPr="00082E78" w:rsidRDefault="00414109" w:rsidP="00056192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Број: </w:t>
      </w:r>
      <w:r w:rsidR="00082E78">
        <w:rPr>
          <w:rFonts w:ascii="Times New Roman" w:hAnsi="Times New Roman"/>
          <w:b/>
          <w:noProof/>
          <w:sz w:val="24"/>
          <w:szCs w:val="24"/>
          <w:lang w:val="sr-Cyrl-CS"/>
        </w:rPr>
        <w:t>06-55-110/22-III</w:t>
      </w:r>
    </w:p>
    <w:p w:rsidR="00414109" w:rsidRPr="000A2AA3" w:rsidRDefault="00414109" w:rsidP="00056192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У </w:t>
      </w:r>
      <w:r w:rsidR="00082E7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Гаџином </w:t>
      </w:r>
      <w:r w:rsidR="00E14FB9"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Хану</w:t>
      </w: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,</w:t>
      </w:r>
      <w:r w:rsidR="00082E78">
        <w:rPr>
          <w:rFonts w:ascii="Times New Roman" w:hAnsi="Times New Roman"/>
          <w:b/>
          <w:noProof/>
          <w:sz w:val="24"/>
          <w:szCs w:val="24"/>
          <w:lang/>
        </w:rPr>
        <w:t xml:space="preserve"> 25.02.</w:t>
      </w: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20</w:t>
      </w:r>
      <w:r w:rsidR="00E14FB9"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2</w:t>
      </w:r>
      <w:r w:rsidR="00A81218"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2</w:t>
      </w: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.године</w:t>
      </w:r>
    </w:p>
    <w:p w:rsidR="00702013" w:rsidRPr="000A2AA3" w:rsidRDefault="00702013" w:rsidP="00056192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2536EF" w:rsidRPr="000A2AA3" w:rsidRDefault="002536EF" w:rsidP="00737A52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A2AA3">
        <w:rPr>
          <w:rFonts w:ascii="Times New Roman" w:hAnsi="Times New Roman"/>
          <w:b/>
          <w:noProof/>
          <w:sz w:val="24"/>
          <w:szCs w:val="24"/>
        </w:rPr>
        <w:t xml:space="preserve">ОПШТИНСКО ВЕЋЕ ОПШТИНЕ </w:t>
      </w:r>
      <w:r w:rsidR="00E14FB9" w:rsidRPr="000A2AA3">
        <w:rPr>
          <w:rFonts w:ascii="Times New Roman" w:hAnsi="Times New Roman"/>
          <w:b/>
          <w:noProof/>
          <w:sz w:val="24"/>
          <w:szCs w:val="24"/>
        </w:rPr>
        <w:t>ГАЏИН ХАН</w:t>
      </w:r>
    </w:p>
    <w:p w:rsidR="002536EF" w:rsidRPr="000A2AA3" w:rsidRDefault="002536EF" w:rsidP="00056192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2536EF" w:rsidRPr="000A2AA3" w:rsidRDefault="002536EF" w:rsidP="00C561C6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702013" w:rsidRDefault="00702013" w:rsidP="00C561C6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</w:t>
      </w:r>
      <w:r w:rsidR="001F1480" w:rsidRPr="000A2AA3">
        <w:rPr>
          <w:rFonts w:ascii="Times New Roman" w:hAnsi="Times New Roman"/>
          <w:noProof/>
          <w:sz w:val="24"/>
          <w:szCs w:val="24"/>
        </w:rPr>
        <w:t xml:space="preserve">  </w:t>
      </w:r>
      <w:r w:rsidR="00064188" w:rsidRPr="000A2AA3">
        <w:rPr>
          <w:rFonts w:ascii="Times New Roman" w:hAnsi="Times New Roman"/>
          <w:b/>
          <w:noProof/>
          <w:sz w:val="24"/>
          <w:szCs w:val="24"/>
        </w:rPr>
        <w:t>П</w:t>
      </w:r>
      <w:r w:rsidR="00064188"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>редседник</w:t>
      </w: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општине</w:t>
      </w:r>
    </w:p>
    <w:p w:rsidR="00937BF3" w:rsidRPr="000A2AA3" w:rsidRDefault="00937BF3" w:rsidP="00C561C6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064188" w:rsidRPr="000A2AA3" w:rsidRDefault="00E14FB9" w:rsidP="00C561C6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 Милисав Филиповић</w:t>
      </w:r>
      <w:r w:rsidR="00064188" w:rsidRPr="000A2AA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bookmarkStart w:id="0" w:name="_GoBack"/>
      <w:bookmarkEnd w:id="0"/>
    </w:p>
    <w:sectPr w:rsidR="00064188" w:rsidRPr="000A2AA3" w:rsidSect="007E2F1C">
      <w:pgSz w:w="11907" w:h="16839" w:code="9"/>
      <w:pgMar w:top="993" w:right="1275" w:bottom="993" w:left="1276" w:header="28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FD7" w:rsidRDefault="00063FD7" w:rsidP="000C4AD6">
      <w:pPr>
        <w:spacing w:after="0" w:line="240" w:lineRule="auto"/>
      </w:pPr>
      <w:r>
        <w:separator/>
      </w:r>
    </w:p>
  </w:endnote>
  <w:endnote w:type="continuationSeparator" w:id="1">
    <w:p w:rsidR="00063FD7" w:rsidRDefault="00063FD7" w:rsidP="000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FD7" w:rsidRDefault="00063FD7" w:rsidP="000C4AD6">
      <w:pPr>
        <w:spacing w:after="0" w:line="240" w:lineRule="auto"/>
      </w:pPr>
      <w:r>
        <w:separator/>
      </w:r>
    </w:p>
  </w:footnote>
  <w:footnote w:type="continuationSeparator" w:id="1">
    <w:p w:rsidR="00063FD7" w:rsidRDefault="00063FD7" w:rsidP="000C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0000004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6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260CFD"/>
    <w:multiLevelType w:val="hybridMultilevel"/>
    <w:tmpl w:val="F5B8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B7381"/>
    <w:multiLevelType w:val="hybridMultilevel"/>
    <w:tmpl w:val="E28E15B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53119"/>
    <w:multiLevelType w:val="hybridMultilevel"/>
    <w:tmpl w:val="78C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2479E"/>
    <w:multiLevelType w:val="hybridMultilevel"/>
    <w:tmpl w:val="7054D026"/>
    <w:lvl w:ilvl="0" w:tplc="CC94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C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C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9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4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A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8B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C070D81"/>
    <w:multiLevelType w:val="hybridMultilevel"/>
    <w:tmpl w:val="75AC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974C4"/>
    <w:multiLevelType w:val="hybridMultilevel"/>
    <w:tmpl w:val="91B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666C6"/>
    <w:multiLevelType w:val="hybridMultilevel"/>
    <w:tmpl w:val="0BA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C1E7D"/>
    <w:multiLevelType w:val="hybridMultilevel"/>
    <w:tmpl w:val="A60C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9488C"/>
    <w:multiLevelType w:val="hybridMultilevel"/>
    <w:tmpl w:val="B98C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F44CE"/>
    <w:multiLevelType w:val="hybridMultilevel"/>
    <w:tmpl w:val="307A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D0418"/>
    <w:multiLevelType w:val="hybridMultilevel"/>
    <w:tmpl w:val="C0DEBDC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40C4A"/>
    <w:multiLevelType w:val="hybridMultilevel"/>
    <w:tmpl w:val="59465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D235B"/>
    <w:multiLevelType w:val="hybridMultilevel"/>
    <w:tmpl w:val="119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424D6"/>
    <w:multiLevelType w:val="hybridMultilevel"/>
    <w:tmpl w:val="ABFC87D6"/>
    <w:lvl w:ilvl="0" w:tplc="B380D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C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6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6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4F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6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0B7688"/>
    <w:multiLevelType w:val="hybridMultilevel"/>
    <w:tmpl w:val="2A32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B7A"/>
    <w:multiLevelType w:val="hybridMultilevel"/>
    <w:tmpl w:val="CF3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03D9"/>
    <w:multiLevelType w:val="hybridMultilevel"/>
    <w:tmpl w:val="B6D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D2BC0"/>
    <w:multiLevelType w:val="hybridMultilevel"/>
    <w:tmpl w:val="3A44A706"/>
    <w:lvl w:ilvl="0" w:tplc="D5827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5147B"/>
    <w:multiLevelType w:val="multilevel"/>
    <w:tmpl w:val="8FF071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4FAF2AB1"/>
    <w:multiLevelType w:val="hybridMultilevel"/>
    <w:tmpl w:val="00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2323B"/>
    <w:multiLevelType w:val="hybridMultilevel"/>
    <w:tmpl w:val="8BF6CC34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04201"/>
    <w:multiLevelType w:val="hybridMultilevel"/>
    <w:tmpl w:val="C356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71643"/>
    <w:multiLevelType w:val="hybridMultilevel"/>
    <w:tmpl w:val="9D728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16A77"/>
    <w:multiLevelType w:val="hybridMultilevel"/>
    <w:tmpl w:val="6478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4BC"/>
    <w:multiLevelType w:val="hybridMultilevel"/>
    <w:tmpl w:val="5270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67C22"/>
    <w:multiLevelType w:val="hybridMultilevel"/>
    <w:tmpl w:val="E8025B5E"/>
    <w:lvl w:ilvl="0" w:tplc="76C4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6C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9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C1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CA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E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8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FA34057"/>
    <w:multiLevelType w:val="hybridMultilevel"/>
    <w:tmpl w:val="4484116E"/>
    <w:lvl w:ilvl="0" w:tplc="AFBC3B6E">
      <w:numFmt w:val="bullet"/>
      <w:lvlText w:val="-"/>
      <w:lvlJc w:val="left"/>
      <w:pPr>
        <w:ind w:left="81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01A223F"/>
    <w:multiLevelType w:val="hybridMultilevel"/>
    <w:tmpl w:val="105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F3425"/>
    <w:multiLevelType w:val="multilevel"/>
    <w:tmpl w:val="36FA8E3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68551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8221D71"/>
    <w:multiLevelType w:val="hybridMultilevel"/>
    <w:tmpl w:val="408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D03DC"/>
    <w:multiLevelType w:val="hybridMultilevel"/>
    <w:tmpl w:val="9CD4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0B88"/>
    <w:multiLevelType w:val="hybridMultilevel"/>
    <w:tmpl w:val="FE6E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40C47"/>
    <w:multiLevelType w:val="hybridMultilevel"/>
    <w:tmpl w:val="6386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A6834"/>
    <w:multiLevelType w:val="hybridMultilevel"/>
    <w:tmpl w:val="CFEE8D90"/>
    <w:lvl w:ilvl="0" w:tplc="A844DC4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376B5"/>
    <w:multiLevelType w:val="hybridMultilevel"/>
    <w:tmpl w:val="7A0A5500"/>
    <w:lvl w:ilvl="0" w:tplc="D5827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2776F"/>
    <w:multiLevelType w:val="hybridMultilevel"/>
    <w:tmpl w:val="829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33"/>
  </w:num>
  <w:num w:numId="4">
    <w:abstractNumId w:val="39"/>
  </w:num>
  <w:num w:numId="5">
    <w:abstractNumId w:val="14"/>
  </w:num>
  <w:num w:numId="6">
    <w:abstractNumId w:val="25"/>
  </w:num>
  <w:num w:numId="7">
    <w:abstractNumId w:val="19"/>
  </w:num>
  <w:num w:numId="8">
    <w:abstractNumId w:val="5"/>
  </w:num>
  <w:num w:numId="9">
    <w:abstractNumId w:val="13"/>
  </w:num>
  <w:num w:numId="10">
    <w:abstractNumId w:val="23"/>
  </w:num>
  <w:num w:numId="11">
    <w:abstractNumId w:val="4"/>
  </w:num>
  <w:num w:numId="12">
    <w:abstractNumId w:val="37"/>
  </w:num>
  <w:num w:numId="13">
    <w:abstractNumId w:val="31"/>
  </w:num>
  <w:num w:numId="14">
    <w:abstractNumId w:val="35"/>
  </w:num>
  <w:num w:numId="15">
    <w:abstractNumId w:val="16"/>
  </w:num>
  <w:num w:numId="16">
    <w:abstractNumId w:val="6"/>
  </w:num>
  <w:num w:numId="17">
    <w:abstractNumId w:val="28"/>
  </w:num>
  <w:num w:numId="18">
    <w:abstractNumId w:val="26"/>
  </w:num>
  <w:num w:numId="19">
    <w:abstractNumId w:val="8"/>
  </w:num>
  <w:num w:numId="20">
    <w:abstractNumId w:val="36"/>
  </w:num>
  <w:num w:numId="21">
    <w:abstractNumId w:val="21"/>
  </w:num>
  <w:num w:numId="22">
    <w:abstractNumId w:val="17"/>
  </w:num>
  <w:num w:numId="23">
    <w:abstractNumId w:val="18"/>
  </w:num>
  <w:num w:numId="24">
    <w:abstractNumId w:val="7"/>
  </w:num>
  <w:num w:numId="25">
    <w:abstractNumId w:val="3"/>
  </w:num>
  <w:num w:numId="26">
    <w:abstractNumId w:val="10"/>
  </w:num>
  <w:num w:numId="27">
    <w:abstractNumId w:val="22"/>
  </w:num>
  <w:num w:numId="28">
    <w:abstractNumId w:val="24"/>
  </w:num>
  <w:num w:numId="29">
    <w:abstractNumId w:val="27"/>
  </w:num>
  <w:num w:numId="30">
    <w:abstractNumId w:val="9"/>
  </w:num>
  <w:num w:numId="31">
    <w:abstractNumId w:val="15"/>
  </w:num>
  <w:num w:numId="32">
    <w:abstractNumId w:val="12"/>
  </w:num>
  <w:num w:numId="33">
    <w:abstractNumId w:val="32"/>
  </w:num>
  <w:num w:numId="34">
    <w:abstractNumId w:val="34"/>
  </w:num>
  <w:num w:numId="35">
    <w:abstractNumId w:val="38"/>
  </w:num>
  <w:num w:numId="36">
    <w:abstractNumId w:val="20"/>
  </w:num>
  <w:num w:numId="37">
    <w:abstractNumId w:val="1"/>
  </w:num>
  <w:num w:numId="38">
    <w:abstractNumId w:val="2"/>
  </w:num>
  <w:num w:numId="3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AD6"/>
    <w:rsid w:val="00001577"/>
    <w:rsid w:val="000045D4"/>
    <w:rsid w:val="00022F57"/>
    <w:rsid w:val="00035A2D"/>
    <w:rsid w:val="00036F94"/>
    <w:rsid w:val="000373DA"/>
    <w:rsid w:val="00041663"/>
    <w:rsid w:val="00042301"/>
    <w:rsid w:val="0005108D"/>
    <w:rsid w:val="00056192"/>
    <w:rsid w:val="00063C26"/>
    <w:rsid w:val="00063FD7"/>
    <w:rsid w:val="00064188"/>
    <w:rsid w:val="00082E78"/>
    <w:rsid w:val="000932A4"/>
    <w:rsid w:val="000961AD"/>
    <w:rsid w:val="00097E6A"/>
    <w:rsid w:val="000A25CE"/>
    <w:rsid w:val="000A2AA3"/>
    <w:rsid w:val="000A43B0"/>
    <w:rsid w:val="000A73D2"/>
    <w:rsid w:val="000A7469"/>
    <w:rsid w:val="000A78A8"/>
    <w:rsid w:val="000A7B19"/>
    <w:rsid w:val="000B1F8A"/>
    <w:rsid w:val="000C2F71"/>
    <w:rsid w:val="000C4AD6"/>
    <w:rsid w:val="000C64AF"/>
    <w:rsid w:val="000D1EFF"/>
    <w:rsid w:val="000F6EEF"/>
    <w:rsid w:val="001375D2"/>
    <w:rsid w:val="00154B30"/>
    <w:rsid w:val="001622A4"/>
    <w:rsid w:val="00165957"/>
    <w:rsid w:val="00181EED"/>
    <w:rsid w:val="00183B62"/>
    <w:rsid w:val="001A4164"/>
    <w:rsid w:val="001B7B19"/>
    <w:rsid w:val="001C0282"/>
    <w:rsid w:val="001D1B9D"/>
    <w:rsid w:val="001D2EFE"/>
    <w:rsid w:val="001D5A7D"/>
    <w:rsid w:val="001E13F3"/>
    <w:rsid w:val="001E5516"/>
    <w:rsid w:val="001E69EE"/>
    <w:rsid w:val="001F1480"/>
    <w:rsid w:val="001F228F"/>
    <w:rsid w:val="001F6085"/>
    <w:rsid w:val="002120B9"/>
    <w:rsid w:val="0022687E"/>
    <w:rsid w:val="0024174D"/>
    <w:rsid w:val="002536EF"/>
    <w:rsid w:val="00270901"/>
    <w:rsid w:val="0027679C"/>
    <w:rsid w:val="00287C53"/>
    <w:rsid w:val="00297E01"/>
    <w:rsid w:val="002B35EB"/>
    <w:rsid w:val="002B37BE"/>
    <w:rsid w:val="002B677C"/>
    <w:rsid w:val="002C3247"/>
    <w:rsid w:val="002D113D"/>
    <w:rsid w:val="002E38C8"/>
    <w:rsid w:val="00302E44"/>
    <w:rsid w:val="003147E3"/>
    <w:rsid w:val="0033690A"/>
    <w:rsid w:val="0034108C"/>
    <w:rsid w:val="003443F1"/>
    <w:rsid w:val="0036483F"/>
    <w:rsid w:val="00375262"/>
    <w:rsid w:val="003820A0"/>
    <w:rsid w:val="003A41ED"/>
    <w:rsid w:val="003C0D98"/>
    <w:rsid w:val="003C363B"/>
    <w:rsid w:val="003D0E73"/>
    <w:rsid w:val="003D73C5"/>
    <w:rsid w:val="003E182B"/>
    <w:rsid w:val="00414109"/>
    <w:rsid w:val="0042096A"/>
    <w:rsid w:val="004254B9"/>
    <w:rsid w:val="00440DB8"/>
    <w:rsid w:val="00451C3B"/>
    <w:rsid w:val="00452E05"/>
    <w:rsid w:val="00467FE8"/>
    <w:rsid w:val="00471F62"/>
    <w:rsid w:val="00485342"/>
    <w:rsid w:val="00490E07"/>
    <w:rsid w:val="004A4820"/>
    <w:rsid w:val="004A6DB4"/>
    <w:rsid w:val="004B1CDF"/>
    <w:rsid w:val="004C29C0"/>
    <w:rsid w:val="004C3834"/>
    <w:rsid w:val="004D1555"/>
    <w:rsid w:val="004D1EFE"/>
    <w:rsid w:val="004D2D41"/>
    <w:rsid w:val="004E5E9E"/>
    <w:rsid w:val="004F04F9"/>
    <w:rsid w:val="004F4F9B"/>
    <w:rsid w:val="004F563A"/>
    <w:rsid w:val="004F6765"/>
    <w:rsid w:val="005079D1"/>
    <w:rsid w:val="00510DE4"/>
    <w:rsid w:val="005153C2"/>
    <w:rsid w:val="00525E56"/>
    <w:rsid w:val="00527ABF"/>
    <w:rsid w:val="00571E47"/>
    <w:rsid w:val="00573E3C"/>
    <w:rsid w:val="00574F22"/>
    <w:rsid w:val="0058094F"/>
    <w:rsid w:val="0058569A"/>
    <w:rsid w:val="00590332"/>
    <w:rsid w:val="005A1AF5"/>
    <w:rsid w:val="005A1C86"/>
    <w:rsid w:val="005A5222"/>
    <w:rsid w:val="005C3707"/>
    <w:rsid w:val="005E0012"/>
    <w:rsid w:val="005F4DD5"/>
    <w:rsid w:val="005F74FD"/>
    <w:rsid w:val="00612060"/>
    <w:rsid w:val="006143F3"/>
    <w:rsid w:val="00615938"/>
    <w:rsid w:val="00615E80"/>
    <w:rsid w:val="00623C61"/>
    <w:rsid w:val="00624659"/>
    <w:rsid w:val="006256E4"/>
    <w:rsid w:val="00652CD3"/>
    <w:rsid w:val="00656045"/>
    <w:rsid w:val="0066540D"/>
    <w:rsid w:val="00667DBA"/>
    <w:rsid w:val="006829DD"/>
    <w:rsid w:val="00692842"/>
    <w:rsid w:val="006941D9"/>
    <w:rsid w:val="00694287"/>
    <w:rsid w:val="006C2854"/>
    <w:rsid w:val="006C2ED4"/>
    <w:rsid w:val="006C3E38"/>
    <w:rsid w:val="006D2B7D"/>
    <w:rsid w:val="006E26DD"/>
    <w:rsid w:val="006F0F7C"/>
    <w:rsid w:val="006F4D1E"/>
    <w:rsid w:val="00702013"/>
    <w:rsid w:val="00723443"/>
    <w:rsid w:val="00723666"/>
    <w:rsid w:val="00737A52"/>
    <w:rsid w:val="0074262D"/>
    <w:rsid w:val="007608ED"/>
    <w:rsid w:val="00775DF9"/>
    <w:rsid w:val="007768BF"/>
    <w:rsid w:val="00784BA1"/>
    <w:rsid w:val="007958F5"/>
    <w:rsid w:val="007A03C9"/>
    <w:rsid w:val="007C1507"/>
    <w:rsid w:val="007D3887"/>
    <w:rsid w:val="007D7F36"/>
    <w:rsid w:val="007E2F1C"/>
    <w:rsid w:val="007E57F5"/>
    <w:rsid w:val="007E6F8E"/>
    <w:rsid w:val="007F66FF"/>
    <w:rsid w:val="0080152E"/>
    <w:rsid w:val="00801616"/>
    <w:rsid w:val="00804D14"/>
    <w:rsid w:val="0080548A"/>
    <w:rsid w:val="00805D11"/>
    <w:rsid w:val="0081164B"/>
    <w:rsid w:val="0083096E"/>
    <w:rsid w:val="0083796E"/>
    <w:rsid w:val="00850902"/>
    <w:rsid w:val="00860E43"/>
    <w:rsid w:val="00885406"/>
    <w:rsid w:val="00897F05"/>
    <w:rsid w:val="008B5B3D"/>
    <w:rsid w:val="008E0DB3"/>
    <w:rsid w:val="008E348C"/>
    <w:rsid w:val="008E47A1"/>
    <w:rsid w:val="008E5CEE"/>
    <w:rsid w:val="008F449C"/>
    <w:rsid w:val="00901DBA"/>
    <w:rsid w:val="00906DE1"/>
    <w:rsid w:val="00930517"/>
    <w:rsid w:val="00932AB3"/>
    <w:rsid w:val="00934D21"/>
    <w:rsid w:val="00937BF3"/>
    <w:rsid w:val="00946EC6"/>
    <w:rsid w:val="0095012E"/>
    <w:rsid w:val="00957024"/>
    <w:rsid w:val="00964E82"/>
    <w:rsid w:val="00972D09"/>
    <w:rsid w:val="00981325"/>
    <w:rsid w:val="00986429"/>
    <w:rsid w:val="00996A49"/>
    <w:rsid w:val="009A3094"/>
    <w:rsid w:val="009A5B85"/>
    <w:rsid w:val="009A6807"/>
    <w:rsid w:val="009A7D37"/>
    <w:rsid w:val="009B0B70"/>
    <w:rsid w:val="009B38B6"/>
    <w:rsid w:val="009B3FB7"/>
    <w:rsid w:val="009B67A6"/>
    <w:rsid w:val="009E295A"/>
    <w:rsid w:val="009F6C53"/>
    <w:rsid w:val="00A07D22"/>
    <w:rsid w:val="00A10506"/>
    <w:rsid w:val="00A12AF3"/>
    <w:rsid w:val="00A14579"/>
    <w:rsid w:val="00A15E91"/>
    <w:rsid w:val="00A25D45"/>
    <w:rsid w:val="00A31E82"/>
    <w:rsid w:val="00A34FD5"/>
    <w:rsid w:val="00A351C0"/>
    <w:rsid w:val="00A353B9"/>
    <w:rsid w:val="00A4434E"/>
    <w:rsid w:val="00A4569A"/>
    <w:rsid w:val="00A46DF0"/>
    <w:rsid w:val="00A50971"/>
    <w:rsid w:val="00A61AD1"/>
    <w:rsid w:val="00A61E39"/>
    <w:rsid w:val="00A63294"/>
    <w:rsid w:val="00A70691"/>
    <w:rsid w:val="00A81066"/>
    <w:rsid w:val="00A81218"/>
    <w:rsid w:val="00A8467B"/>
    <w:rsid w:val="00AA1A8E"/>
    <w:rsid w:val="00AA29A1"/>
    <w:rsid w:val="00AB498B"/>
    <w:rsid w:val="00AC451C"/>
    <w:rsid w:val="00AC6395"/>
    <w:rsid w:val="00AD3239"/>
    <w:rsid w:val="00AD3822"/>
    <w:rsid w:val="00AD5102"/>
    <w:rsid w:val="00AE4742"/>
    <w:rsid w:val="00AF789A"/>
    <w:rsid w:val="00B16AA9"/>
    <w:rsid w:val="00B20135"/>
    <w:rsid w:val="00B54A5F"/>
    <w:rsid w:val="00B572CB"/>
    <w:rsid w:val="00B609C0"/>
    <w:rsid w:val="00B64C86"/>
    <w:rsid w:val="00B85436"/>
    <w:rsid w:val="00B87AF3"/>
    <w:rsid w:val="00B92FA3"/>
    <w:rsid w:val="00B9686B"/>
    <w:rsid w:val="00BA549C"/>
    <w:rsid w:val="00BB15F0"/>
    <w:rsid w:val="00BB6D21"/>
    <w:rsid w:val="00BC09FC"/>
    <w:rsid w:val="00BC115A"/>
    <w:rsid w:val="00BC1B6F"/>
    <w:rsid w:val="00BC5B39"/>
    <w:rsid w:val="00BD1329"/>
    <w:rsid w:val="00BD2B79"/>
    <w:rsid w:val="00BE0638"/>
    <w:rsid w:val="00BF08CC"/>
    <w:rsid w:val="00BF140B"/>
    <w:rsid w:val="00BF1B5B"/>
    <w:rsid w:val="00C06C28"/>
    <w:rsid w:val="00C0783A"/>
    <w:rsid w:val="00C1464B"/>
    <w:rsid w:val="00C14FE7"/>
    <w:rsid w:val="00C15AC8"/>
    <w:rsid w:val="00C22FDF"/>
    <w:rsid w:val="00C26E44"/>
    <w:rsid w:val="00C3497F"/>
    <w:rsid w:val="00C561C6"/>
    <w:rsid w:val="00C57B5E"/>
    <w:rsid w:val="00C604E1"/>
    <w:rsid w:val="00C64068"/>
    <w:rsid w:val="00C676FE"/>
    <w:rsid w:val="00C71284"/>
    <w:rsid w:val="00C71B49"/>
    <w:rsid w:val="00C774DE"/>
    <w:rsid w:val="00C9270F"/>
    <w:rsid w:val="00CA3F3E"/>
    <w:rsid w:val="00CA5ACE"/>
    <w:rsid w:val="00CA767F"/>
    <w:rsid w:val="00CC2018"/>
    <w:rsid w:val="00CD3963"/>
    <w:rsid w:val="00CE74E0"/>
    <w:rsid w:val="00CF2DAE"/>
    <w:rsid w:val="00D01E19"/>
    <w:rsid w:val="00D06321"/>
    <w:rsid w:val="00D10988"/>
    <w:rsid w:val="00D34F6A"/>
    <w:rsid w:val="00D41233"/>
    <w:rsid w:val="00D72360"/>
    <w:rsid w:val="00D76433"/>
    <w:rsid w:val="00D80B61"/>
    <w:rsid w:val="00D86C88"/>
    <w:rsid w:val="00DA1CB8"/>
    <w:rsid w:val="00DA34A2"/>
    <w:rsid w:val="00DB027C"/>
    <w:rsid w:val="00DB45C5"/>
    <w:rsid w:val="00DC3D2C"/>
    <w:rsid w:val="00DE0E26"/>
    <w:rsid w:val="00DE54B8"/>
    <w:rsid w:val="00E14FB9"/>
    <w:rsid w:val="00E17797"/>
    <w:rsid w:val="00E21C25"/>
    <w:rsid w:val="00E3143E"/>
    <w:rsid w:val="00E34051"/>
    <w:rsid w:val="00E35C01"/>
    <w:rsid w:val="00E42697"/>
    <w:rsid w:val="00E50927"/>
    <w:rsid w:val="00E54F9C"/>
    <w:rsid w:val="00E81138"/>
    <w:rsid w:val="00E96421"/>
    <w:rsid w:val="00EA1331"/>
    <w:rsid w:val="00EB4282"/>
    <w:rsid w:val="00EB440A"/>
    <w:rsid w:val="00EB55E2"/>
    <w:rsid w:val="00EB65A5"/>
    <w:rsid w:val="00EC0DFC"/>
    <w:rsid w:val="00EC1743"/>
    <w:rsid w:val="00EF2DEB"/>
    <w:rsid w:val="00EF760F"/>
    <w:rsid w:val="00F07FD8"/>
    <w:rsid w:val="00F120D4"/>
    <w:rsid w:val="00F300A7"/>
    <w:rsid w:val="00F336F3"/>
    <w:rsid w:val="00F42F44"/>
    <w:rsid w:val="00F46B8A"/>
    <w:rsid w:val="00F50CF1"/>
    <w:rsid w:val="00F5754B"/>
    <w:rsid w:val="00F64098"/>
    <w:rsid w:val="00F66549"/>
    <w:rsid w:val="00F66AF6"/>
    <w:rsid w:val="00F86650"/>
    <w:rsid w:val="00FA025C"/>
    <w:rsid w:val="00FA0787"/>
    <w:rsid w:val="00FA07F8"/>
    <w:rsid w:val="00FA5DE3"/>
    <w:rsid w:val="00FA6B67"/>
    <w:rsid w:val="00FB174E"/>
    <w:rsid w:val="00FB2E76"/>
    <w:rsid w:val="00FB30D8"/>
    <w:rsid w:val="00FC2A1F"/>
    <w:rsid w:val="00FD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F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0C4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4AD6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4Char">
    <w:name w:val="Heading 4 Char"/>
    <w:link w:val="Heading4"/>
    <w:rsid w:val="000C4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4AD6"/>
    <w:pPr>
      <w:ind w:left="720"/>
      <w:contextualSpacing/>
    </w:pPr>
  </w:style>
  <w:style w:type="paragraph" w:styleId="NoSpacing">
    <w:name w:val="No Spacing"/>
    <w:uiPriority w:val="1"/>
    <w:qFormat/>
    <w:rsid w:val="000C4AD6"/>
    <w:rPr>
      <w:sz w:val="22"/>
      <w:szCs w:val="22"/>
      <w:lang w:val="en-GB"/>
    </w:rPr>
  </w:style>
  <w:style w:type="paragraph" w:customStyle="1" w:styleId="1tekst">
    <w:name w:val="1tekst"/>
    <w:basedOn w:val="Normal"/>
    <w:rsid w:val="000C4AD6"/>
    <w:pPr>
      <w:spacing w:after="0" w:line="240" w:lineRule="auto"/>
      <w:ind w:left="439" w:right="439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postbody1">
    <w:name w:val="postbody1"/>
    <w:rsid w:val="000C4AD6"/>
    <w:rPr>
      <w:sz w:val="18"/>
    </w:rPr>
  </w:style>
  <w:style w:type="paragraph" w:styleId="BodyText">
    <w:name w:val="Body Text"/>
    <w:basedOn w:val="Normal"/>
    <w:link w:val="BodyTextChar"/>
    <w:rsid w:val="000C4AD6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0C4AD6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customStyle="1" w:styleId="clan">
    <w:name w:val="clan"/>
    <w:basedOn w:val="Normal"/>
    <w:rsid w:val="000C4AD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wyq120---podnaslov-clana">
    <w:name w:val="wyq120---podnaslov-clana"/>
    <w:basedOn w:val="Normal"/>
    <w:rsid w:val="000C4AD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A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4AD6"/>
    <w:rPr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0C4AD6"/>
    <w:rPr>
      <w:vertAlign w:val="superscript"/>
    </w:rPr>
  </w:style>
  <w:style w:type="paragraph" w:customStyle="1" w:styleId="Style2">
    <w:name w:val="Style2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5">
    <w:name w:val="Style5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FontStyle18">
    <w:name w:val="Font Style18"/>
    <w:uiPriority w:val="99"/>
    <w:rsid w:val="000C4A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0C4AD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64" w:lineRule="exact"/>
      <w:ind w:firstLine="686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7">
    <w:name w:val="Style7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0">
    <w:name w:val="Style10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18" w:lineRule="exact"/>
      <w:ind w:hanging="61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11">
    <w:name w:val="Style11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yle9">
    <w:name w:val="Style9"/>
    <w:basedOn w:val="Normal"/>
    <w:uiPriority w:val="99"/>
    <w:rsid w:val="000C4AD6"/>
    <w:pPr>
      <w:widowControl w:val="0"/>
      <w:autoSpaceDE w:val="0"/>
      <w:autoSpaceDN w:val="0"/>
      <w:adjustRightInd w:val="0"/>
      <w:spacing w:after="0" w:line="523" w:lineRule="exact"/>
      <w:ind w:hanging="1349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Default">
    <w:name w:val="Default"/>
    <w:link w:val="DefaultChar"/>
    <w:rsid w:val="000C4AD6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0C4AD6"/>
    <w:rPr>
      <w:rFonts w:ascii="Arial" w:eastAsia="Times New Roman" w:hAnsi="Arial"/>
      <w:color w:val="000000"/>
      <w:sz w:val="24"/>
      <w:szCs w:val="24"/>
      <w:lang w:bidi="ar-SA"/>
    </w:rPr>
  </w:style>
  <w:style w:type="paragraph" w:customStyle="1" w:styleId="CharChar1CharCharChar">
    <w:name w:val="Char Char1 Char Char Char"/>
    <w:basedOn w:val="Normal"/>
    <w:rsid w:val="000C4A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2">
    <w:name w:val="Normal2"/>
    <w:basedOn w:val="Normal"/>
    <w:rsid w:val="000C4A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AD6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4A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A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4AD6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C4A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AD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C4AD6"/>
    <w:rPr>
      <w:lang w:val="en-GB"/>
    </w:rPr>
  </w:style>
  <w:style w:type="character" w:styleId="CommentReference">
    <w:name w:val="annotation reference"/>
    <w:uiPriority w:val="99"/>
    <w:semiHidden/>
    <w:unhideWhenUsed/>
    <w:rsid w:val="000373DA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56192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2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20B2-A1D3-4DD2-B65A-D0E2BA43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pc</cp:lastModifiedBy>
  <cp:revision>6</cp:revision>
  <cp:lastPrinted>2022-02-28T08:07:00Z</cp:lastPrinted>
  <dcterms:created xsi:type="dcterms:W3CDTF">2022-02-08T09:08:00Z</dcterms:created>
  <dcterms:modified xsi:type="dcterms:W3CDTF">2022-02-28T08:07:00Z</dcterms:modified>
</cp:coreProperties>
</file>