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  <w:r w:rsidR="00721674">
        <w:rPr>
          <w:rFonts w:ascii="Times New Roman" w:hAnsi="Times New Roman" w:cs="Times New Roman"/>
        </w:rPr>
        <w:t xml:space="preserve"> на основу одредбе члана 70</w:t>
      </w:r>
      <w:r w:rsidRPr="006B7AC8">
        <w:rPr>
          <w:rFonts w:ascii="Times New Roman" w:hAnsi="Times New Roman" w:cs="Times New Roman"/>
        </w:rPr>
        <w:t>. Статута Општине Гаџин Хан ( “Службени лист града Ниша” бро</w:t>
      </w:r>
      <w:r w:rsidR="00721674">
        <w:rPr>
          <w:rFonts w:ascii="Times New Roman" w:hAnsi="Times New Roman" w:cs="Times New Roman"/>
        </w:rPr>
        <w:t>ј 10/19</w:t>
      </w:r>
      <w:r w:rsidR="00932FBA">
        <w:rPr>
          <w:rFonts w:ascii="Times New Roman" w:hAnsi="Times New Roman" w:cs="Times New Roman"/>
        </w:rPr>
        <w:t xml:space="preserve"> и 101/19</w:t>
      </w:r>
      <w:r w:rsidR="004817D8" w:rsidRPr="006B7AC8">
        <w:rPr>
          <w:rFonts w:ascii="Times New Roman" w:hAnsi="Times New Roman" w:cs="Times New Roman"/>
        </w:rPr>
        <w:t xml:space="preserve">), </w:t>
      </w:r>
      <w:r w:rsidRPr="006B7AC8">
        <w:rPr>
          <w:rFonts w:ascii="Times New Roman" w:hAnsi="Times New Roman" w:cs="Times New Roman"/>
        </w:rPr>
        <w:t>члана 3., члана 22.  Одлуке о Општинском већу општине Гаџин Хан ( “Службени гласник града Ниша” бр.83/2008</w:t>
      </w:r>
      <w:r w:rsidR="00763D4E" w:rsidRPr="006B7AC8">
        <w:rPr>
          <w:rFonts w:ascii="Times New Roman" w:hAnsi="Times New Roman" w:cs="Times New Roman"/>
        </w:rPr>
        <w:t xml:space="preserve"> и 79/2017</w:t>
      </w:r>
      <w:r w:rsidRPr="006B7AC8">
        <w:rPr>
          <w:rFonts w:ascii="Times New Roman" w:hAnsi="Times New Roman" w:cs="Times New Roman"/>
        </w:rPr>
        <w:t>), члана 20. Пословника Општинског већа општине Гаџин Хан (“Службени лист града Ниша” број 93/2004)</w:t>
      </w:r>
      <w:r w:rsidR="00D87524">
        <w:rPr>
          <w:rFonts w:ascii="Times New Roman" w:hAnsi="Times New Roman" w:cs="Times New Roman"/>
        </w:rPr>
        <w:t xml:space="preserve">, </w:t>
      </w:r>
      <w:r w:rsidRPr="006B7AC8">
        <w:rPr>
          <w:rFonts w:ascii="Times New Roman" w:hAnsi="Times New Roman" w:cs="Times New Roman"/>
        </w:rPr>
        <w:t xml:space="preserve">на својој </w:t>
      </w:r>
      <w:r w:rsidR="000C6630">
        <w:rPr>
          <w:rFonts w:ascii="Times New Roman" w:hAnsi="Times New Roman" w:cs="Times New Roman"/>
        </w:rPr>
        <w:t>6</w:t>
      </w:r>
      <w:r w:rsidR="00B959C8">
        <w:rPr>
          <w:rFonts w:ascii="Times New Roman" w:hAnsi="Times New Roman" w:cs="Times New Roman"/>
        </w:rPr>
        <w:t>5</w:t>
      </w:r>
      <w:r w:rsidRPr="006B7AC8">
        <w:rPr>
          <w:rFonts w:ascii="Times New Roman" w:hAnsi="Times New Roman" w:cs="Times New Roman"/>
        </w:rPr>
        <w:t>. (</w:t>
      </w:r>
      <w:r w:rsidR="000C6630">
        <w:rPr>
          <w:rFonts w:ascii="Times New Roman" w:hAnsi="Times New Roman" w:cs="Times New Roman"/>
        </w:rPr>
        <w:t>шесдесет</w:t>
      </w:r>
      <w:r w:rsidR="00B959C8">
        <w:rPr>
          <w:rFonts w:ascii="Times New Roman" w:hAnsi="Times New Roman" w:cs="Times New Roman"/>
        </w:rPr>
        <w:t>петој</w:t>
      </w:r>
      <w:r w:rsidRPr="006B7AC8">
        <w:rPr>
          <w:rFonts w:ascii="Times New Roman" w:hAnsi="Times New Roman" w:cs="Times New Roman"/>
        </w:rPr>
        <w:t xml:space="preserve">) седници, одржаној дана </w:t>
      </w:r>
      <w:r w:rsidR="000C6630">
        <w:rPr>
          <w:rFonts w:ascii="Times New Roman" w:hAnsi="Times New Roman" w:cs="Times New Roman"/>
        </w:rPr>
        <w:t>1</w:t>
      </w:r>
      <w:r w:rsidR="00B959C8">
        <w:rPr>
          <w:rFonts w:ascii="Times New Roman" w:hAnsi="Times New Roman" w:cs="Times New Roman"/>
        </w:rPr>
        <w:t>5</w:t>
      </w:r>
      <w:r w:rsidR="006D06C2">
        <w:rPr>
          <w:rFonts w:ascii="Times New Roman" w:hAnsi="Times New Roman" w:cs="Times New Roman"/>
        </w:rPr>
        <w:t xml:space="preserve">. </w:t>
      </w:r>
      <w:r w:rsidR="00B959C8">
        <w:rPr>
          <w:rFonts w:ascii="Times New Roman" w:hAnsi="Times New Roman" w:cs="Times New Roman"/>
          <w:lang w:val="sr-Cyrl-CS"/>
        </w:rPr>
        <w:t>маја</w:t>
      </w:r>
      <w:r w:rsidR="005C3AC8">
        <w:rPr>
          <w:rFonts w:ascii="Times New Roman" w:hAnsi="Times New Roman" w:cs="Times New Roman"/>
        </w:rPr>
        <w:t xml:space="preserve"> 2022</w:t>
      </w:r>
      <w:r w:rsidRPr="006B7AC8">
        <w:rPr>
          <w:rFonts w:ascii="Times New Roman" w:hAnsi="Times New Roman" w:cs="Times New Roman"/>
        </w:rPr>
        <w:t>. године</w:t>
      </w:r>
      <w:r w:rsidR="005C3AC8">
        <w:rPr>
          <w:rFonts w:ascii="Times New Roman" w:hAnsi="Times New Roman" w:cs="Times New Roman"/>
          <w:lang w:val="sr-Cyrl-CS"/>
        </w:rPr>
        <w:t>, доноси: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C0791" w:rsidRPr="006B7AC8" w:rsidRDefault="005C3AC8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ЗАКЉУЧАК</w:t>
      </w: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3D4E" w:rsidRDefault="00D87524" w:rsidP="00763D4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87524">
        <w:rPr>
          <w:rFonts w:ascii="Times New Roman" w:hAnsi="Times New Roman" w:cs="Times New Roman"/>
          <w:b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B72A0F">
        <w:rPr>
          <w:rFonts w:ascii="Times New Roman" w:hAnsi="Times New Roman" w:cs="Times New Roman"/>
          <w:lang w:val="sr-Cyrl-CS"/>
        </w:rPr>
        <w:t>Општина Гаџин Ха</w:t>
      </w:r>
      <w:r w:rsidR="004D01A5">
        <w:rPr>
          <w:rFonts w:ascii="Times New Roman" w:hAnsi="Times New Roman" w:cs="Times New Roman"/>
        </w:rPr>
        <w:t>н</w:t>
      </w:r>
      <w:r w:rsidR="007167B3">
        <w:rPr>
          <w:rFonts w:ascii="Times New Roman" w:hAnsi="Times New Roman" w:cs="Times New Roman"/>
          <w:lang w:val="sr-Cyrl-CS"/>
        </w:rPr>
        <w:t xml:space="preserve">, Милоша Обилића бб, Гаџин Хан, </w:t>
      </w:r>
      <w:r w:rsidR="00B72A0F">
        <w:rPr>
          <w:rFonts w:ascii="Times New Roman" w:hAnsi="Times New Roman" w:cs="Times New Roman"/>
          <w:lang w:val="sr-Cyrl-CS"/>
        </w:rPr>
        <w:t xml:space="preserve">као прва страна </w:t>
      </w:r>
      <w:r w:rsidR="00E4400D">
        <w:rPr>
          <w:rFonts w:ascii="Times New Roman" w:hAnsi="Times New Roman" w:cs="Times New Roman"/>
          <w:lang w:val="sr-Cyrl-CS"/>
        </w:rPr>
        <w:t xml:space="preserve">потписница Споразума о вансудском поравнању </w:t>
      </w:r>
      <w:r w:rsidR="00D94E82">
        <w:rPr>
          <w:rFonts w:ascii="Times New Roman" w:hAnsi="Times New Roman" w:cs="Times New Roman"/>
          <w:lang w:val="sr-Cyrl-CS"/>
        </w:rPr>
        <w:t xml:space="preserve">је сагласна </w:t>
      </w:r>
      <w:r w:rsidR="00B72A0F">
        <w:rPr>
          <w:rFonts w:ascii="Times New Roman" w:hAnsi="Times New Roman" w:cs="Times New Roman"/>
          <w:lang w:val="sr-Cyrl-CS"/>
        </w:rPr>
        <w:t xml:space="preserve">са захтевом друге стране </w:t>
      </w:r>
      <w:r w:rsidR="00D94E82">
        <w:rPr>
          <w:rFonts w:ascii="Times New Roman" w:hAnsi="Times New Roman" w:cs="Times New Roman"/>
          <w:lang w:val="sr-Cyrl-CS"/>
        </w:rPr>
        <w:t>потписнице</w:t>
      </w:r>
      <w:r w:rsidR="00B72A0F">
        <w:rPr>
          <w:rFonts w:ascii="Times New Roman" w:hAnsi="Times New Roman" w:cs="Times New Roman"/>
          <w:lang w:val="sr-Cyrl-CS"/>
        </w:rPr>
        <w:t xml:space="preserve">, </w:t>
      </w:r>
      <w:r w:rsidR="00D94E82">
        <w:rPr>
          <w:rFonts w:ascii="Times New Roman" w:hAnsi="Times New Roman" w:cs="Times New Roman"/>
          <w:lang w:val="sr-Cyrl-CS"/>
        </w:rPr>
        <w:t xml:space="preserve">Љиљане </w:t>
      </w:r>
      <w:r w:rsidR="00E93473">
        <w:rPr>
          <w:rFonts w:ascii="Times New Roman" w:hAnsi="Times New Roman" w:cs="Times New Roman"/>
          <w:lang w:val="sr-Cyrl-CS"/>
        </w:rPr>
        <w:t xml:space="preserve">Ђорђевић </w:t>
      </w:r>
      <w:r w:rsidR="00D94E82">
        <w:rPr>
          <w:rFonts w:ascii="Times New Roman" w:hAnsi="Times New Roman" w:cs="Times New Roman"/>
          <w:lang w:val="sr-Cyrl-CS"/>
        </w:rPr>
        <w:t>из Топонице</w:t>
      </w:r>
      <w:r w:rsidR="00BB3912">
        <w:rPr>
          <w:rFonts w:ascii="Times New Roman" w:hAnsi="Times New Roman" w:cs="Times New Roman"/>
          <w:lang w:val="sr-Cyrl-CS"/>
        </w:rPr>
        <w:t>,</w:t>
      </w:r>
      <w:r w:rsidR="00882677">
        <w:rPr>
          <w:rFonts w:ascii="Times New Roman" w:hAnsi="Times New Roman" w:cs="Times New Roman"/>
          <w:lang w:val="sr-Cyrl-CS"/>
        </w:rPr>
        <w:t xml:space="preserve"> </w:t>
      </w:r>
      <w:r w:rsidR="00D94E82">
        <w:rPr>
          <w:rFonts w:ascii="Times New Roman" w:hAnsi="Times New Roman" w:cs="Times New Roman"/>
          <w:lang w:val="sr-Cyrl-CS"/>
        </w:rPr>
        <w:t>ЈМБГ: 2211946737117</w:t>
      </w:r>
      <w:r w:rsidR="00882677">
        <w:rPr>
          <w:rFonts w:ascii="Times New Roman" w:hAnsi="Times New Roman" w:cs="Times New Roman"/>
          <w:lang w:val="sr-Cyrl-CS"/>
        </w:rPr>
        <w:t>,</w:t>
      </w:r>
      <w:r w:rsidR="00BB3912">
        <w:rPr>
          <w:rFonts w:ascii="Times New Roman" w:hAnsi="Times New Roman" w:cs="Times New Roman"/>
          <w:lang w:val="sr-Cyrl-CS"/>
        </w:rPr>
        <w:t xml:space="preserve"> за раскид </w:t>
      </w:r>
      <w:r w:rsidR="0070601F">
        <w:rPr>
          <w:rFonts w:ascii="Times New Roman" w:hAnsi="Times New Roman" w:cs="Times New Roman"/>
          <w:lang w:val="sr-Cyrl-CS"/>
        </w:rPr>
        <w:t>Споразума о вансудском поравнању</w:t>
      </w:r>
      <w:r w:rsidR="00BB3912">
        <w:rPr>
          <w:rFonts w:ascii="Times New Roman" w:hAnsi="Times New Roman" w:cs="Times New Roman"/>
          <w:lang w:val="sr-Cyrl-CS"/>
        </w:rPr>
        <w:t xml:space="preserve"> </w:t>
      </w:r>
      <w:r w:rsidR="00882677">
        <w:rPr>
          <w:rFonts w:ascii="Times New Roman" w:hAnsi="Times New Roman" w:cs="Times New Roman"/>
          <w:lang w:val="sr-Cyrl-CS"/>
        </w:rPr>
        <w:t xml:space="preserve">заведен у општини Гаџин Хан под </w:t>
      </w:r>
      <w:r w:rsidR="00F7094B">
        <w:rPr>
          <w:rFonts w:ascii="Times New Roman" w:hAnsi="Times New Roman" w:cs="Times New Roman"/>
          <w:lang w:val="sr-Cyrl-CS"/>
        </w:rPr>
        <w:t xml:space="preserve">бр. </w:t>
      </w:r>
      <w:r w:rsidR="00184241">
        <w:rPr>
          <w:rFonts w:ascii="Times New Roman" w:hAnsi="Times New Roman" w:cs="Times New Roman"/>
          <w:lang w:val="sr-Cyrl-CS"/>
        </w:rPr>
        <w:t>06-</w:t>
      </w:r>
      <w:r w:rsidR="00F94F15">
        <w:rPr>
          <w:rFonts w:ascii="Times New Roman" w:hAnsi="Times New Roman" w:cs="Times New Roman"/>
          <w:lang w:val="sr-Cyrl-CS"/>
        </w:rPr>
        <w:t>4</w:t>
      </w:r>
      <w:r w:rsidR="00184241">
        <w:rPr>
          <w:rFonts w:ascii="Times New Roman" w:hAnsi="Times New Roman" w:cs="Times New Roman"/>
          <w:lang w:val="sr-Cyrl-CS"/>
        </w:rPr>
        <w:t>64</w:t>
      </w:r>
      <w:r w:rsidR="00F94F15">
        <w:rPr>
          <w:rFonts w:ascii="Times New Roman" w:hAnsi="Times New Roman" w:cs="Times New Roman"/>
          <w:lang w:val="sr-Cyrl-CS"/>
        </w:rPr>
        <w:t>-</w:t>
      </w:r>
      <w:r w:rsidR="00184241">
        <w:rPr>
          <w:rFonts w:ascii="Times New Roman" w:hAnsi="Times New Roman" w:cs="Times New Roman"/>
          <w:lang w:val="sr-Cyrl-CS"/>
        </w:rPr>
        <w:t>678</w:t>
      </w:r>
      <w:r w:rsidR="00F94F15">
        <w:rPr>
          <w:rFonts w:ascii="Times New Roman" w:hAnsi="Times New Roman" w:cs="Times New Roman"/>
          <w:lang w:val="sr-Cyrl-CS"/>
        </w:rPr>
        <w:t>/</w:t>
      </w:r>
      <w:r w:rsidR="00184241">
        <w:rPr>
          <w:rFonts w:ascii="Times New Roman" w:hAnsi="Times New Roman" w:cs="Times New Roman"/>
          <w:lang w:val="sr-Cyrl-CS"/>
        </w:rPr>
        <w:t>14</w:t>
      </w:r>
      <w:r w:rsidR="00322821">
        <w:rPr>
          <w:rFonts w:ascii="Times New Roman" w:hAnsi="Times New Roman" w:cs="Times New Roman"/>
          <w:lang w:val="sr-Cyrl-CS"/>
        </w:rPr>
        <w:t>-</w:t>
      </w:r>
      <w:r w:rsidR="00322821" w:rsidRPr="006B7AC8">
        <w:rPr>
          <w:rFonts w:ascii="Times New Roman" w:hAnsi="Times New Roman" w:cs="Times New Roman"/>
        </w:rPr>
        <w:t>I</w:t>
      </w:r>
      <w:r w:rsidR="008D3EC4">
        <w:rPr>
          <w:rFonts w:ascii="Times New Roman" w:hAnsi="Times New Roman" w:cs="Times New Roman"/>
          <w:lang w:val="sr-Cyrl-CS"/>
        </w:rPr>
        <w:t xml:space="preserve"> </w:t>
      </w:r>
      <w:r w:rsidR="00322821">
        <w:rPr>
          <w:rFonts w:ascii="Times New Roman" w:hAnsi="Times New Roman" w:cs="Times New Roman"/>
          <w:lang w:val="sr-Cyrl-CS"/>
        </w:rPr>
        <w:t>дана 30.10.2014.</w:t>
      </w:r>
      <w:r w:rsidR="001F3ADE">
        <w:rPr>
          <w:rFonts w:ascii="Times New Roman" w:hAnsi="Times New Roman" w:cs="Times New Roman"/>
          <w:lang w:val="sr-Cyrl-CS"/>
        </w:rPr>
        <w:t>,</w:t>
      </w:r>
      <w:r w:rsidR="006336C9">
        <w:rPr>
          <w:rFonts w:ascii="Times New Roman" w:hAnsi="Times New Roman" w:cs="Times New Roman"/>
          <w:lang w:val="sr-Cyrl-CS"/>
        </w:rPr>
        <w:t xml:space="preserve"> з</w:t>
      </w:r>
      <w:r w:rsidR="00BB3912">
        <w:rPr>
          <w:rFonts w:ascii="Times New Roman" w:hAnsi="Times New Roman" w:cs="Times New Roman"/>
          <w:lang w:val="sr-Cyrl-CS"/>
        </w:rPr>
        <w:t xml:space="preserve">акљученог дана </w:t>
      </w:r>
      <w:r w:rsidR="00322821">
        <w:rPr>
          <w:rFonts w:ascii="Times New Roman" w:hAnsi="Times New Roman" w:cs="Times New Roman"/>
          <w:lang w:val="sr-Cyrl-CS"/>
        </w:rPr>
        <w:t>30.10.2014</w:t>
      </w:r>
      <w:r w:rsidR="00882677">
        <w:rPr>
          <w:rFonts w:ascii="Times New Roman" w:hAnsi="Times New Roman" w:cs="Times New Roman"/>
          <w:lang w:val="sr-Cyrl-CS"/>
        </w:rPr>
        <w:t>. године</w:t>
      </w:r>
      <w:r w:rsidR="00677ACD">
        <w:rPr>
          <w:rFonts w:ascii="Times New Roman" w:hAnsi="Times New Roman" w:cs="Times New Roman"/>
          <w:lang w:val="sr-Cyrl-CS"/>
        </w:rPr>
        <w:t>.</w:t>
      </w:r>
    </w:p>
    <w:p w:rsidR="00D87524" w:rsidRDefault="00D87524" w:rsidP="00763D4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15576" w:rsidRDefault="00677ACD" w:rsidP="000334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87524">
        <w:rPr>
          <w:rFonts w:ascii="Times New Roman" w:hAnsi="Times New Roman" w:cs="Times New Roman"/>
          <w:b/>
          <w:lang w:val="sr-Cyrl-CS"/>
        </w:rPr>
        <w:t>2.</w:t>
      </w:r>
      <w:r>
        <w:rPr>
          <w:rFonts w:ascii="Times New Roman" w:hAnsi="Times New Roman" w:cs="Times New Roman"/>
          <w:lang w:val="sr-Cyrl-CS"/>
        </w:rPr>
        <w:t xml:space="preserve"> Овај Закључак </w:t>
      </w:r>
      <w:r w:rsidR="00061696">
        <w:rPr>
          <w:rFonts w:ascii="Times New Roman" w:hAnsi="Times New Roman" w:cs="Times New Roman"/>
          <w:lang w:val="sr-Cyrl-CS"/>
        </w:rPr>
        <w:t xml:space="preserve">се </w:t>
      </w:r>
      <w:r w:rsidR="007167B3">
        <w:rPr>
          <w:rFonts w:ascii="Times New Roman" w:hAnsi="Times New Roman" w:cs="Times New Roman"/>
          <w:lang w:val="sr-Cyrl-CS"/>
        </w:rPr>
        <w:t>до</w:t>
      </w:r>
      <w:r>
        <w:rPr>
          <w:rFonts w:ascii="Times New Roman" w:hAnsi="Times New Roman" w:cs="Times New Roman"/>
          <w:lang w:val="sr-Cyrl-CS"/>
        </w:rPr>
        <w:t xml:space="preserve">носи </w:t>
      </w:r>
      <w:r w:rsidR="00061696">
        <w:rPr>
          <w:rFonts w:ascii="Times New Roman" w:hAnsi="Times New Roman" w:cs="Times New Roman"/>
          <w:lang w:val="sr-Cyrl-CS"/>
        </w:rPr>
        <w:t xml:space="preserve">сходно Захтеву стране потписнице </w:t>
      </w:r>
      <w:r w:rsidR="006E2758">
        <w:rPr>
          <w:rFonts w:ascii="Times New Roman" w:hAnsi="Times New Roman" w:cs="Times New Roman"/>
          <w:lang w:val="sr-Cyrl-CS"/>
        </w:rPr>
        <w:t>за раскид споразума, њеном захтеву з</w:t>
      </w:r>
      <w:r w:rsidR="00595150">
        <w:rPr>
          <w:rFonts w:ascii="Times New Roman" w:hAnsi="Times New Roman" w:cs="Times New Roman"/>
          <w:lang w:val="sr-Cyrl-CS"/>
        </w:rPr>
        <w:t xml:space="preserve">а добијање новчане накнаде у вредности одузетог земљишта </w:t>
      </w:r>
      <w:r w:rsidR="00835581">
        <w:rPr>
          <w:rFonts w:ascii="Times New Roman" w:hAnsi="Times New Roman" w:cs="Times New Roman"/>
          <w:lang w:val="sr-Cyrl-CS"/>
        </w:rPr>
        <w:t>по тржишним условима и</w:t>
      </w:r>
      <w:r w:rsidR="00D5062A">
        <w:rPr>
          <w:rFonts w:ascii="Times New Roman" w:hAnsi="Times New Roman" w:cs="Times New Roman"/>
          <w:lang w:val="sr-Cyrl-CS"/>
        </w:rPr>
        <w:t xml:space="preserve"> </w:t>
      </w:r>
      <w:r w:rsidR="00307001">
        <w:rPr>
          <w:rFonts w:ascii="Times New Roman" w:hAnsi="Times New Roman" w:cs="Times New Roman"/>
          <w:lang w:val="sr-Cyrl-CS"/>
        </w:rPr>
        <w:t>оцени</w:t>
      </w:r>
      <w:r w:rsidR="00061696">
        <w:rPr>
          <w:rFonts w:ascii="Times New Roman" w:hAnsi="Times New Roman" w:cs="Times New Roman"/>
          <w:lang w:val="sr-Cyrl-CS"/>
        </w:rPr>
        <w:t xml:space="preserve"> да </w:t>
      </w:r>
      <w:r w:rsidR="005B0306">
        <w:rPr>
          <w:rFonts w:ascii="Times New Roman" w:hAnsi="Times New Roman" w:cs="Times New Roman"/>
          <w:lang w:val="sr-Cyrl-CS"/>
        </w:rPr>
        <w:t xml:space="preserve">је </w:t>
      </w:r>
      <w:r w:rsidR="00835581">
        <w:rPr>
          <w:rFonts w:ascii="Times New Roman" w:hAnsi="Times New Roman" w:cs="Times New Roman"/>
          <w:lang w:val="sr-Cyrl-CS"/>
        </w:rPr>
        <w:t xml:space="preserve">тако одређена </w:t>
      </w:r>
      <w:r w:rsidR="005B0306">
        <w:rPr>
          <w:rFonts w:ascii="Times New Roman" w:hAnsi="Times New Roman" w:cs="Times New Roman"/>
          <w:lang w:val="sr-Cyrl-CS"/>
        </w:rPr>
        <w:t xml:space="preserve">накнада за изузето земљиште </w:t>
      </w:r>
      <w:r w:rsidR="00E93473">
        <w:rPr>
          <w:rFonts w:ascii="Times New Roman" w:hAnsi="Times New Roman" w:cs="Times New Roman"/>
          <w:lang w:val="sr-Cyrl-CS"/>
        </w:rPr>
        <w:t xml:space="preserve">Љиљани Ђорђевић </w:t>
      </w:r>
      <w:r w:rsidR="000A775C">
        <w:rPr>
          <w:rFonts w:ascii="Times New Roman" w:hAnsi="Times New Roman" w:cs="Times New Roman"/>
          <w:lang w:val="sr-Cyrl-CS"/>
        </w:rPr>
        <w:t>кп.бр. 1754 КО Топоница</w:t>
      </w:r>
    </w:p>
    <w:p w:rsidR="00B823CE" w:rsidRPr="006B7AC8" w:rsidRDefault="005B0306" w:rsidP="000334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површини и мерама из чл. 2</w:t>
      </w:r>
      <w:r w:rsidR="00307001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Споразума </w:t>
      </w:r>
      <w:r w:rsidR="00307001">
        <w:rPr>
          <w:rFonts w:ascii="Times New Roman" w:hAnsi="Times New Roman" w:cs="Times New Roman"/>
          <w:lang w:val="sr-Cyrl-CS"/>
        </w:rPr>
        <w:t xml:space="preserve">која је одређена у виду изградње потпорног зида на </w:t>
      </w:r>
      <w:r w:rsidR="00D5062A">
        <w:rPr>
          <w:rFonts w:ascii="Times New Roman" w:hAnsi="Times New Roman" w:cs="Times New Roman"/>
          <w:lang w:val="sr-Cyrl-CS"/>
        </w:rPr>
        <w:t xml:space="preserve">кп.бр. 1754 КО Топоница, </w:t>
      </w:r>
      <w:r w:rsidR="00E0031B">
        <w:rPr>
          <w:rFonts w:ascii="Times New Roman" w:hAnsi="Times New Roman" w:cs="Times New Roman"/>
          <w:lang w:val="sr-Cyrl-CS"/>
        </w:rPr>
        <w:t xml:space="preserve">висине 2м, дужине око 50м и дебљине 30цм према </w:t>
      </w:r>
      <w:r w:rsidR="00E93473">
        <w:rPr>
          <w:rFonts w:ascii="Times New Roman" w:hAnsi="Times New Roman" w:cs="Times New Roman"/>
          <w:lang w:val="sr-Cyrl-CS"/>
        </w:rPr>
        <w:t>према фактичком стању Барбешке реке</w:t>
      </w:r>
      <w:r w:rsidR="007C26AB">
        <w:rPr>
          <w:rFonts w:ascii="Times New Roman" w:hAnsi="Times New Roman" w:cs="Times New Roman"/>
          <w:lang w:val="sr-Cyrl-CS"/>
        </w:rPr>
        <w:t xml:space="preserve"> у правцу исток-југоисток и насипање реке, </w:t>
      </w:r>
      <w:r w:rsidR="00835581">
        <w:rPr>
          <w:rFonts w:ascii="Times New Roman" w:hAnsi="Times New Roman" w:cs="Times New Roman"/>
          <w:lang w:val="sr-Cyrl-CS"/>
        </w:rPr>
        <w:t>мања</w:t>
      </w:r>
      <w:r w:rsidR="007C26AB">
        <w:rPr>
          <w:rFonts w:ascii="Times New Roman" w:hAnsi="Times New Roman" w:cs="Times New Roman"/>
          <w:lang w:val="sr-Cyrl-CS"/>
        </w:rPr>
        <w:t xml:space="preserve"> у односу </w:t>
      </w:r>
      <w:r w:rsidR="00415576">
        <w:rPr>
          <w:rFonts w:ascii="Times New Roman" w:hAnsi="Times New Roman" w:cs="Times New Roman"/>
          <w:lang w:val="sr-Cyrl-CS"/>
        </w:rPr>
        <w:t>на претходно одређену накнаду</w:t>
      </w:r>
      <w:r w:rsidR="004C57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D87524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8694E" w:rsidRPr="006B7AC8">
        <w:rPr>
          <w:rFonts w:ascii="Times New Roman" w:hAnsi="Times New Roman" w:cs="Times New Roman"/>
        </w:rPr>
        <w:t>рој:</w:t>
      </w:r>
      <w:r w:rsidR="00156A4E" w:rsidRPr="006B7AC8">
        <w:rPr>
          <w:rFonts w:ascii="Times New Roman" w:hAnsi="Times New Roman" w:cs="Times New Roman"/>
        </w:rPr>
        <w:t>06-</w:t>
      </w:r>
      <w:r w:rsidR="00F7094B">
        <w:rPr>
          <w:rFonts w:ascii="Times New Roman" w:hAnsi="Times New Roman" w:cs="Times New Roman"/>
        </w:rPr>
        <w:t>351-176</w:t>
      </w:r>
      <w:r w:rsidR="005C3AC8">
        <w:rPr>
          <w:rFonts w:ascii="Times New Roman" w:hAnsi="Times New Roman" w:cs="Times New Roman"/>
        </w:rPr>
        <w:t>/22</w:t>
      </w:r>
      <w:r w:rsidR="00EB75B5" w:rsidRPr="006B7AC8">
        <w:rPr>
          <w:rFonts w:ascii="Times New Roman" w:hAnsi="Times New Roman" w:cs="Times New Roman"/>
        </w:rPr>
        <w:t>-</w:t>
      </w:r>
      <w:r w:rsidR="00E97D43" w:rsidRPr="006B7AC8">
        <w:rPr>
          <w:rFonts w:ascii="Times New Roman" w:hAnsi="Times New Roman" w:cs="Times New Roman"/>
        </w:rPr>
        <w:t>III</w:t>
      </w:r>
    </w:p>
    <w:p w:rsidR="0094377E" w:rsidRPr="0094377E" w:rsidRDefault="0094377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>У Гаџином Хану,</w:t>
      </w:r>
      <w:r w:rsidR="008B33DD">
        <w:rPr>
          <w:rFonts w:ascii="Times New Roman" w:hAnsi="Times New Roman" w:cs="Times New Roman"/>
        </w:rPr>
        <w:t>дана</w:t>
      </w:r>
      <w:r w:rsidRPr="006B7AC8">
        <w:rPr>
          <w:rFonts w:ascii="Times New Roman" w:hAnsi="Times New Roman" w:cs="Times New Roman"/>
        </w:rPr>
        <w:t xml:space="preserve"> </w:t>
      </w:r>
      <w:r w:rsidR="00F7094B">
        <w:rPr>
          <w:rFonts w:ascii="Times New Roman" w:hAnsi="Times New Roman" w:cs="Times New Roman"/>
        </w:rPr>
        <w:t>12</w:t>
      </w:r>
      <w:r w:rsidR="00B542AE" w:rsidRPr="006B7AC8">
        <w:rPr>
          <w:rFonts w:ascii="Times New Roman" w:hAnsi="Times New Roman" w:cs="Times New Roman"/>
        </w:rPr>
        <w:t>.0</w:t>
      </w:r>
      <w:r w:rsidR="00F7094B">
        <w:rPr>
          <w:rFonts w:ascii="Times New Roman" w:hAnsi="Times New Roman" w:cs="Times New Roman"/>
        </w:rPr>
        <w:t>4</w:t>
      </w:r>
      <w:r w:rsidR="00B542AE" w:rsidRPr="006B7AC8">
        <w:rPr>
          <w:rFonts w:ascii="Times New Roman" w:hAnsi="Times New Roman" w:cs="Times New Roman"/>
        </w:rPr>
        <w:t>.</w:t>
      </w:r>
      <w:r w:rsidR="005C3AC8">
        <w:rPr>
          <w:rFonts w:ascii="Times New Roman" w:hAnsi="Times New Roman" w:cs="Times New Roman"/>
        </w:rPr>
        <w:t>2022</w:t>
      </w:r>
      <w:r w:rsidR="00522802" w:rsidRPr="006B7AC8">
        <w:rPr>
          <w:rFonts w:ascii="Times New Roman" w:hAnsi="Times New Roman" w:cs="Times New Roman"/>
        </w:rPr>
        <w:t>. године</w:t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8B33DD">
        <w:rPr>
          <w:rFonts w:ascii="Times New Roman" w:hAnsi="Times New Roman" w:cs="Times New Roman"/>
        </w:rPr>
        <w:t xml:space="preserve">           </w:t>
      </w:r>
      <w:r w:rsidR="005C3AC8">
        <w:rPr>
          <w:rFonts w:ascii="Times New Roman" w:hAnsi="Times New Roman" w:cs="Times New Roman"/>
        </w:rPr>
        <w:t xml:space="preserve">    </w:t>
      </w:r>
      <w:r w:rsidR="000A5DE8" w:rsidRPr="006B7AC8">
        <w:rPr>
          <w:rFonts w:ascii="Times New Roman" w:hAnsi="Times New Roman" w:cs="Times New Roman"/>
        </w:rPr>
        <w:t xml:space="preserve"> </w:t>
      </w:r>
      <w:r w:rsidRPr="006B7AC8">
        <w:rPr>
          <w:rFonts w:ascii="Times New Roman" w:hAnsi="Times New Roman" w:cs="Times New Roman"/>
        </w:rPr>
        <w:t>ПРЕДСЕДНИК</w:t>
      </w:r>
    </w:p>
    <w:p w:rsidR="00B823CE" w:rsidRPr="006B7AC8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721674">
        <w:rPr>
          <w:rFonts w:ascii="Times New Roman" w:hAnsi="Times New Roman" w:cs="Times New Roman"/>
        </w:rPr>
        <w:t xml:space="preserve">                       </w:t>
      </w:r>
      <w:r w:rsidR="000A5DE8" w:rsidRPr="006B7AC8">
        <w:rPr>
          <w:rFonts w:ascii="Times New Roman" w:hAnsi="Times New Roman" w:cs="Times New Roman"/>
        </w:rPr>
        <w:t xml:space="preserve"> </w:t>
      </w:r>
      <w:r w:rsidR="005C3AC8">
        <w:rPr>
          <w:rFonts w:ascii="Times New Roman" w:hAnsi="Times New Roman" w:cs="Times New Roman"/>
        </w:rPr>
        <w:t>Милисав Филиповић</w:t>
      </w:r>
      <w:r w:rsidR="00522802" w:rsidRPr="006B7AC8">
        <w:rPr>
          <w:rFonts w:ascii="Times New Roman" w:hAnsi="Times New Roman" w:cs="Times New Roman"/>
        </w:rPr>
        <w:t xml:space="preserve"> 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1104C"/>
    <w:rsid w:val="000266C5"/>
    <w:rsid w:val="00031803"/>
    <w:rsid w:val="00033445"/>
    <w:rsid w:val="0004404A"/>
    <w:rsid w:val="0005125F"/>
    <w:rsid w:val="00061696"/>
    <w:rsid w:val="00077DC8"/>
    <w:rsid w:val="00097FBA"/>
    <w:rsid w:val="000A5DE8"/>
    <w:rsid w:val="000A775C"/>
    <w:rsid w:val="000B3D09"/>
    <w:rsid w:val="000B7B15"/>
    <w:rsid w:val="000C541D"/>
    <w:rsid w:val="000C6630"/>
    <w:rsid w:val="000D6AF9"/>
    <w:rsid w:val="000E5AEE"/>
    <w:rsid w:val="000E7EBB"/>
    <w:rsid w:val="000F245D"/>
    <w:rsid w:val="00104CB9"/>
    <w:rsid w:val="0011157F"/>
    <w:rsid w:val="00112CDB"/>
    <w:rsid w:val="00132507"/>
    <w:rsid w:val="00156A4E"/>
    <w:rsid w:val="00184241"/>
    <w:rsid w:val="001925D0"/>
    <w:rsid w:val="001A696F"/>
    <w:rsid w:val="001C0F9A"/>
    <w:rsid w:val="001F3ADE"/>
    <w:rsid w:val="00223C5C"/>
    <w:rsid w:val="00227DD6"/>
    <w:rsid w:val="00240E77"/>
    <w:rsid w:val="00260E00"/>
    <w:rsid w:val="00291291"/>
    <w:rsid w:val="00295029"/>
    <w:rsid w:val="00296A50"/>
    <w:rsid w:val="002A3A2C"/>
    <w:rsid w:val="002C3377"/>
    <w:rsid w:val="002D5ADA"/>
    <w:rsid w:val="002E1C78"/>
    <w:rsid w:val="00305149"/>
    <w:rsid w:val="00307001"/>
    <w:rsid w:val="00322821"/>
    <w:rsid w:val="00322F8B"/>
    <w:rsid w:val="00340FE8"/>
    <w:rsid w:val="003418CE"/>
    <w:rsid w:val="0035269E"/>
    <w:rsid w:val="00366598"/>
    <w:rsid w:val="003A3AF0"/>
    <w:rsid w:val="003F593B"/>
    <w:rsid w:val="00415576"/>
    <w:rsid w:val="00417C1F"/>
    <w:rsid w:val="004817D8"/>
    <w:rsid w:val="0048694E"/>
    <w:rsid w:val="00487608"/>
    <w:rsid w:val="004937C1"/>
    <w:rsid w:val="004C577D"/>
    <w:rsid w:val="004D01A5"/>
    <w:rsid w:val="004F6D9F"/>
    <w:rsid w:val="00520583"/>
    <w:rsid w:val="00522567"/>
    <w:rsid w:val="00522802"/>
    <w:rsid w:val="005301AE"/>
    <w:rsid w:val="005436A5"/>
    <w:rsid w:val="00554CB0"/>
    <w:rsid w:val="00595150"/>
    <w:rsid w:val="005B0306"/>
    <w:rsid w:val="005B39F1"/>
    <w:rsid w:val="005C0791"/>
    <w:rsid w:val="005C2E2A"/>
    <w:rsid w:val="005C3AC8"/>
    <w:rsid w:val="005D39B0"/>
    <w:rsid w:val="00612715"/>
    <w:rsid w:val="006336C9"/>
    <w:rsid w:val="00657278"/>
    <w:rsid w:val="00677ACD"/>
    <w:rsid w:val="00682AD7"/>
    <w:rsid w:val="006971E1"/>
    <w:rsid w:val="006A7C8D"/>
    <w:rsid w:val="006B000C"/>
    <w:rsid w:val="006B1998"/>
    <w:rsid w:val="006B7AC8"/>
    <w:rsid w:val="006C4CAA"/>
    <w:rsid w:val="006D06C2"/>
    <w:rsid w:val="006E02A9"/>
    <w:rsid w:val="006E2758"/>
    <w:rsid w:val="0070601F"/>
    <w:rsid w:val="007167B3"/>
    <w:rsid w:val="00721674"/>
    <w:rsid w:val="00742429"/>
    <w:rsid w:val="00763D4E"/>
    <w:rsid w:val="007A22F5"/>
    <w:rsid w:val="007C03A1"/>
    <w:rsid w:val="007C26AB"/>
    <w:rsid w:val="007C5277"/>
    <w:rsid w:val="00800D93"/>
    <w:rsid w:val="0080416B"/>
    <w:rsid w:val="00823457"/>
    <w:rsid w:val="00835581"/>
    <w:rsid w:val="00882677"/>
    <w:rsid w:val="00892F73"/>
    <w:rsid w:val="008B33DD"/>
    <w:rsid w:val="008D3EC4"/>
    <w:rsid w:val="008D42A5"/>
    <w:rsid w:val="008E7778"/>
    <w:rsid w:val="00914D6E"/>
    <w:rsid w:val="00914EE8"/>
    <w:rsid w:val="00927429"/>
    <w:rsid w:val="00927839"/>
    <w:rsid w:val="009325E0"/>
    <w:rsid w:val="00932FBA"/>
    <w:rsid w:val="00940CFD"/>
    <w:rsid w:val="0094377E"/>
    <w:rsid w:val="0095201E"/>
    <w:rsid w:val="009721EA"/>
    <w:rsid w:val="009B54E9"/>
    <w:rsid w:val="009C3364"/>
    <w:rsid w:val="009F47BB"/>
    <w:rsid w:val="00A06505"/>
    <w:rsid w:val="00A1102C"/>
    <w:rsid w:val="00A25B46"/>
    <w:rsid w:val="00A7363E"/>
    <w:rsid w:val="00A80805"/>
    <w:rsid w:val="00AE562A"/>
    <w:rsid w:val="00AE58FC"/>
    <w:rsid w:val="00AF7A14"/>
    <w:rsid w:val="00B07B30"/>
    <w:rsid w:val="00B4335A"/>
    <w:rsid w:val="00B542AE"/>
    <w:rsid w:val="00B56630"/>
    <w:rsid w:val="00B67C93"/>
    <w:rsid w:val="00B72A0F"/>
    <w:rsid w:val="00B823CE"/>
    <w:rsid w:val="00B9214A"/>
    <w:rsid w:val="00B935A7"/>
    <w:rsid w:val="00B959C8"/>
    <w:rsid w:val="00BA53A2"/>
    <w:rsid w:val="00BB0E14"/>
    <w:rsid w:val="00BB2AC9"/>
    <w:rsid w:val="00BB337E"/>
    <w:rsid w:val="00BB3912"/>
    <w:rsid w:val="00BF5953"/>
    <w:rsid w:val="00C066A9"/>
    <w:rsid w:val="00C3097A"/>
    <w:rsid w:val="00C50B80"/>
    <w:rsid w:val="00C90C73"/>
    <w:rsid w:val="00CE0230"/>
    <w:rsid w:val="00CF653C"/>
    <w:rsid w:val="00D372A1"/>
    <w:rsid w:val="00D503BF"/>
    <w:rsid w:val="00D5062A"/>
    <w:rsid w:val="00D56303"/>
    <w:rsid w:val="00D87524"/>
    <w:rsid w:val="00D94E82"/>
    <w:rsid w:val="00DE11FE"/>
    <w:rsid w:val="00DF5020"/>
    <w:rsid w:val="00E0031B"/>
    <w:rsid w:val="00E0392E"/>
    <w:rsid w:val="00E0709C"/>
    <w:rsid w:val="00E17471"/>
    <w:rsid w:val="00E2466B"/>
    <w:rsid w:val="00E4400D"/>
    <w:rsid w:val="00E81F94"/>
    <w:rsid w:val="00E93473"/>
    <w:rsid w:val="00E94405"/>
    <w:rsid w:val="00E97D43"/>
    <w:rsid w:val="00EA277A"/>
    <w:rsid w:val="00EB75B5"/>
    <w:rsid w:val="00EC4AFF"/>
    <w:rsid w:val="00ED19B9"/>
    <w:rsid w:val="00EE0946"/>
    <w:rsid w:val="00F22673"/>
    <w:rsid w:val="00F45A6A"/>
    <w:rsid w:val="00F57946"/>
    <w:rsid w:val="00F61519"/>
    <w:rsid w:val="00F656EC"/>
    <w:rsid w:val="00F7094B"/>
    <w:rsid w:val="00F92E6C"/>
    <w:rsid w:val="00F94F15"/>
    <w:rsid w:val="00F96972"/>
    <w:rsid w:val="00FB55BF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2022-07-01T12:40:00Z</cp:lastPrinted>
  <dcterms:created xsi:type="dcterms:W3CDTF">2022-07-01T12:31:00Z</dcterms:created>
  <dcterms:modified xsi:type="dcterms:W3CDTF">2022-07-04T11:48:00Z</dcterms:modified>
</cp:coreProperties>
</file>