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18C" w:rsidRDefault="00A13C9F" w:rsidP="00C04BD8">
      <w:pPr>
        <w:jc w:val="center"/>
        <w:rPr>
          <w:rFonts w:ascii="Times New Roman" w:hAnsi="Times New Roman" w:cs="Times New Roman"/>
          <w:sz w:val="28"/>
          <w:lang/>
        </w:rPr>
      </w:pPr>
      <w:bookmarkStart w:id="0" w:name="_GoBack"/>
      <w:bookmarkEnd w:id="0"/>
      <w:r w:rsidRPr="00A13C9F">
        <w:rPr>
          <w:rFonts w:ascii="Times New Roman" w:hAnsi="Times New Roman" w:cs="Times New Roman"/>
          <w:sz w:val="28"/>
          <w:lang/>
        </w:rPr>
        <w:t>Извештај</w:t>
      </w:r>
    </w:p>
    <w:p w:rsidR="00A13C9F" w:rsidRPr="008D4EC5" w:rsidRDefault="00A13C9F" w:rsidP="00C04BD8">
      <w:pPr>
        <w:pStyle w:val="CommentText"/>
        <w:jc w:val="both"/>
      </w:pPr>
      <w:r>
        <w:rPr>
          <w:rFonts w:ascii="Times New Roman" w:hAnsi="Times New Roman" w:cs="Times New Roman"/>
          <w:sz w:val="24"/>
          <w:lang/>
        </w:rPr>
        <w:t xml:space="preserve">Пројекат </w:t>
      </w:r>
      <w:r w:rsidRPr="003478F6">
        <w:rPr>
          <w:rFonts w:ascii="Times New Roman" w:hAnsi="Times New Roman" w:cs="Times New Roman"/>
          <w:b/>
          <w:sz w:val="24"/>
          <w:lang/>
        </w:rPr>
        <w:t>„Охрабрење – Програм подршке за породице у ризику од издвајања детета из породице“</w:t>
      </w:r>
      <w:r>
        <w:rPr>
          <w:rFonts w:ascii="Times New Roman" w:hAnsi="Times New Roman" w:cs="Times New Roman"/>
          <w:sz w:val="24"/>
          <w:lang/>
        </w:rPr>
        <w:t xml:space="preserve"> се на територији општине Гаџин Хан спроводи</w:t>
      </w:r>
      <w:r w:rsidR="00BC710B">
        <w:rPr>
          <w:rFonts w:ascii="Times New Roman" w:hAnsi="Times New Roman" w:cs="Times New Roman"/>
          <w:sz w:val="24"/>
          <w:lang/>
        </w:rPr>
        <w:t>о од августа 2021. године до</w:t>
      </w:r>
      <w:r>
        <w:rPr>
          <w:rFonts w:ascii="Times New Roman" w:hAnsi="Times New Roman" w:cs="Times New Roman"/>
          <w:sz w:val="24"/>
          <w:lang/>
        </w:rPr>
        <w:t xml:space="preserve"> краја априла 2022. године</w:t>
      </w:r>
      <w:r w:rsidR="008D0280">
        <w:rPr>
          <w:rFonts w:ascii="Times New Roman" w:hAnsi="Times New Roman" w:cs="Times New Roman"/>
          <w:sz w:val="24"/>
          <w:lang/>
        </w:rPr>
        <w:t xml:space="preserve">, са циљем обезбеђивања свеобухватне подршке породицама у ризику </w:t>
      </w:r>
      <w:r w:rsidR="008D4EC5">
        <w:rPr>
          <w:rFonts w:ascii="Times New Roman" w:hAnsi="Times New Roman" w:cs="Times New Roman"/>
          <w:sz w:val="24"/>
          <w:lang/>
        </w:rPr>
        <w:t>од издвајања деце</w:t>
      </w:r>
      <w:r w:rsidR="008D0280">
        <w:rPr>
          <w:rFonts w:ascii="Times New Roman" w:hAnsi="Times New Roman" w:cs="Times New Roman"/>
          <w:sz w:val="24"/>
          <w:lang/>
        </w:rPr>
        <w:t>, као и да стекну знања и вештине да адекватно брину о својој деци.</w:t>
      </w:r>
      <w:r w:rsidR="00D97999">
        <w:rPr>
          <w:rFonts w:ascii="Times New Roman" w:hAnsi="Times New Roman" w:cs="Times New Roman"/>
          <w:sz w:val="24"/>
          <w:lang/>
        </w:rPr>
        <w:t xml:space="preserve"> Крајњи циљ је осамостаљивање како би се омогућио останак деце у биолошкој породици.</w:t>
      </w:r>
      <w:r w:rsidR="006F501E" w:rsidRPr="006F501E">
        <w:rPr>
          <w:rFonts w:ascii="Times New Roman" w:hAnsi="Times New Roman" w:cs="Times New Roman"/>
          <w:sz w:val="24"/>
          <w:lang/>
        </w:rPr>
        <w:t>Локална самоуправа је реализацију услуге финансирала из средстава донације Swiss PRO програма</w:t>
      </w:r>
      <w:r w:rsidR="008D4EC5">
        <w:rPr>
          <w:rFonts w:ascii="Times New Roman" w:hAnsi="Times New Roman" w:cs="Times New Roman"/>
          <w:sz w:val="24"/>
          <w:lang/>
        </w:rPr>
        <w:t xml:space="preserve">, а као реализатор овог вида подршке породицама је изабрана Фондацја СОС Дечија села Србија. </w:t>
      </w:r>
    </w:p>
    <w:p w:rsidR="00665885" w:rsidRDefault="00665885" w:rsidP="00C04BD8">
      <w:pPr>
        <w:jc w:val="both"/>
        <w:rPr>
          <w:rFonts w:ascii="Times New Roman" w:hAnsi="Times New Roman" w:cs="Times New Roman"/>
          <w:sz w:val="24"/>
          <w:lang/>
        </w:rPr>
      </w:pPr>
      <w:r>
        <w:rPr>
          <w:rFonts w:ascii="Times New Roman" w:hAnsi="Times New Roman" w:cs="Times New Roman"/>
          <w:sz w:val="24"/>
          <w:lang/>
        </w:rPr>
        <w:t xml:space="preserve">Центар за социјални рад Гаџин Хан је </w:t>
      </w:r>
      <w:r w:rsidR="00BC710B">
        <w:rPr>
          <w:rFonts w:ascii="Times New Roman" w:hAnsi="Times New Roman" w:cs="Times New Roman"/>
          <w:sz w:val="24"/>
          <w:lang/>
        </w:rPr>
        <w:t>партнер на пројекту и координатор</w:t>
      </w:r>
      <w:r>
        <w:rPr>
          <w:rFonts w:ascii="Times New Roman" w:hAnsi="Times New Roman" w:cs="Times New Roman"/>
          <w:sz w:val="24"/>
          <w:lang/>
        </w:rPr>
        <w:t xml:space="preserve"> активности креирања и доношења Плана развоја услуге социјалне заштите, надзора и подршке Фондацији СОС Дечија села Србије, која је спроводила ову услугу</w:t>
      </w:r>
      <w:r w:rsidR="00BC710B">
        <w:rPr>
          <w:rFonts w:ascii="Times New Roman" w:hAnsi="Times New Roman" w:cs="Times New Roman"/>
          <w:sz w:val="24"/>
          <w:lang/>
        </w:rPr>
        <w:t xml:space="preserve">. </w:t>
      </w:r>
    </w:p>
    <w:p w:rsidR="00D20E72" w:rsidRDefault="003478F6" w:rsidP="00C04BD8">
      <w:pPr>
        <w:jc w:val="both"/>
        <w:rPr>
          <w:rFonts w:ascii="Times New Roman" w:hAnsi="Times New Roman" w:cs="Times New Roman"/>
          <w:sz w:val="24"/>
          <w:lang/>
        </w:rPr>
      </w:pPr>
      <w:r>
        <w:rPr>
          <w:rFonts w:ascii="Times New Roman" w:hAnsi="Times New Roman" w:cs="Times New Roman"/>
          <w:sz w:val="24"/>
          <w:lang/>
        </w:rPr>
        <w:t>Представници</w:t>
      </w:r>
      <w:r w:rsidR="00BC710B">
        <w:rPr>
          <w:rFonts w:ascii="Times New Roman" w:hAnsi="Times New Roman" w:cs="Times New Roman"/>
          <w:sz w:val="24"/>
          <w:lang/>
        </w:rPr>
        <w:t xml:space="preserve"> Центра за социјални рад Гаџин Хан </w:t>
      </w:r>
      <w:r>
        <w:rPr>
          <w:rFonts w:ascii="Times New Roman" w:hAnsi="Times New Roman" w:cs="Times New Roman"/>
          <w:sz w:val="24"/>
          <w:lang/>
        </w:rPr>
        <w:t>су заједно са сарадницима</w:t>
      </w:r>
      <w:r w:rsidR="00D20E72">
        <w:rPr>
          <w:rFonts w:ascii="Times New Roman" w:hAnsi="Times New Roman" w:cs="Times New Roman"/>
          <w:sz w:val="24"/>
          <w:lang/>
        </w:rPr>
        <w:t xml:space="preserve"> на пројекту </w:t>
      </w:r>
      <w:r w:rsidR="00BC710B">
        <w:rPr>
          <w:rFonts w:ascii="Times New Roman" w:hAnsi="Times New Roman" w:cs="Times New Roman"/>
          <w:sz w:val="24"/>
          <w:lang/>
        </w:rPr>
        <w:t>(Основна школа „Витко и Света“, Предшколска установа „Прва радост“, Црвени крст Гаџин Хан, Дом здравља Гаџин Хан и Центар за породични смештај и усвојење Ниш)</w:t>
      </w:r>
      <w:r>
        <w:rPr>
          <w:rFonts w:ascii="Times New Roman" w:hAnsi="Times New Roman" w:cs="Times New Roman"/>
          <w:sz w:val="24"/>
          <w:lang/>
        </w:rPr>
        <w:t>,</w:t>
      </w:r>
      <w:r w:rsidR="00D20E72">
        <w:rPr>
          <w:rFonts w:ascii="Times New Roman" w:hAnsi="Times New Roman" w:cs="Times New Roman"/>
          <w:sz w:val="24"/>
          <w:lang/>
        </w:rPr>
        <w:t>представницима Општине и Фондације СОС Дечија села Србије учествовали на неколико састанака</w:t>
      </w:r>
      <w:r w:rsidR="006F501E">
        <w:rPr>
          <w:rFonts w:ascii="Times New Roman" w:hAnsi="Times New Roman" w:cs="Times New Roman"/>
          <w:sz w:val="24"/>
          <w:lang/>
        </w:rPr>
        <w:t xml:space="preserve"> у периоду од септембра до децембра 2021. године</w:t>
      </w:r>
      <w:r w:rsidR="00D20E72">
        <w:rPr>
          <w:rFonts w:ascii="Times New Roman" w:hAnsi="Times New Roman" w:cs="Times New Roman"/>
          <w:sz w:val="24"/>
          <w:lang/>
        </w:rPr>
        <w:t>, са циљем утврђивања услова реализације иновативне услуге социјалне заштите, дефинисања форме и оквира планског документа „План развоја локалних услуга социјалне заштите општине Гаџин Хан“, као и усклађивањ</w:t>
      </w:r>
      <w:r w:rsidR="006F501E">
        <w:rPr>
          <w:rFonts w:ascii="Times New Roman" w:hAnsi="Times New Roman" w:cs="Times New Roman"/>
          <w:sz w:val="24"/>
          <w:lang/>
        </w:rPr>
        <w:t>а</w:t>
      </w:r>
      <w:r w:rsidR="00D20E72">
        <w:rPr>
          <w:rFonts w:ascii="Times New Roman" w:hAnsi="Times New Roman" w:cs="Times New Roman"/>
          <w:sz w:val="24"/>
          <w:lang/>
        </w:rPr>
        <w:t xml:space="preserve"> података за потребе реализације активности поменутог Плана</w:t>
      </w:r>
      <w:r w:rsidR="006F501E">
        <w:rPr>
          <w:rFonts w:ascii="Times New Roman" w:hAnsi="Times New Roman" w:cs="Times New Roman"/>
          <w:sz w:val="24"/>
          <w:lang/>
        </w:rPr>
        <w:t>. Дана 15.12.2021. године је Центар за социјални рад учествовао на јавној расправи о нацрту Плана развоја услуга социјалне заштите у општини Гаџин Хан за период од 2021 – 2023. године</w:t>
      </w:r>
      <w:r w:rsidR="00462A14">
        <w:rPr>
          <w:rFonts w:ascii="Times New Roman" w:hAnsi="Times New Roman" w:cs="Times New Roman"/>
          <w:sz w:val="24"/>
          <w:lang/>
        </w:rPr>
        <w:t xml:space="preserve">, који је </w:t>
      </w:r>
      <w:r w:rsidR="00462A14" w:rsidRPr="006F501E">
        <w:rPr>
          <w:rFonts w:ascii="Times New Roman" w:hAnsi="Times New Roman" w:cs="Times New Roman"/>
          <w:sz w:val="24"/>
          <w:lang/>
        </w:rPr>
        <w:t>усвојен</w:t>
      </w:r>
      <w:r>
        <w:rPr>
          <w:rFonts w:ascii="Times New Roman" w:hAnsi="Times New Roman" w:cs="Times New Roman"/>
          <w:sz w:val="24"/>
          <w:lang/>
        </w:rPr>
        <w:t>,</w:t>
      </w:r>
      <w:r w:rsidR="00462A14">
        <w:rPr>
          <w:rFonts w:ascii="Times New Roman" w:hAnsi="Times New Roman" w:cs="Times New Roman"/>
          <w:sz w:val="24"/>
          <w:lang/>
        </w:rPr>
        <w:t>између осталог и</w:t>
      </w:r>
      <w:r w:rsidR="00462A14" w:rsidRPr="006F501E">
        <w:rPr>
          <w:rFonts w:ascii="Times New Roman" w:hAnsi="Times New Roman" w:cs="Times New Roman"/>
          <w:sz w:val="24"/>
          <w:lang/>
        </w:rPr>
        <w:t xml:space="preserve"> захваљујући пројекту „Охрабрење – Програм подршке за породице у ризику од издвајања детета из породице“.</w:t>
      </w:r>
      <w:r w:rsidR="001A5083">
        <w:rPr>
          <w:rFonts w:ascii="Times New Roman" w:hAnsi="Times New Roman" w:cs="Times New Roman"/>
          <w:sz w:val="24"/>
          <w:lang/>
        </w:rPr>
        <w:t xml:space="preserve"> Најзад, Центар за социјални рад је присуствовао и завршној конференцији, на којој су представљени резултати пројекта. </w:t>
      </w:r>
    </w:p>
    <w:p w:rsidR="006F501E" w:rsidRDefault="00BC710B" w:rsidP="00C04BD8">
      <w:pPr>
        <w:jc w:val="both"/>
        <w:rPr>
          <w:rFonts w:ascii="Times New Roman" w:hAnsi="Times New Roman" w:cs="Times New Roman"/>
          <w:sz w:val="24"/>
          <w:lang/>
        </w:rPr>
      </w:pPr>
      <w:r>
        <w:rPr>
          <w:rFonts w:ascii="Times New Roman" w:hAnsi="Times New Roman" w:cs="Times New Roman"/>
          <w:sz w:val="24"/>
          <w:lang/>
        </w:rPr>
        <w:t xml:space="preserve">Улога Центра за социјални рад је била селекција корисника, упућивање на пружање подршке, заједнички рад на јачању капацитета породице. </w:t>
      </w:r>
      <w:r w:rsidR="006F501E">
        <w:rPr>
          <w:rFonts w:ascii="Times New Roman" w:hAnsi="Times New Roman" w:cs="Times New Roman"/>
          <w:sz w:val="24"/>
          <w:lang/>
        </w:rPr>
        <w:t>Центар је допринео реализацији пројекта кроз стављање на располага</w:t>
      </w:r>
      <w:r>
        <w:rPr>
          <w:rFonts w:ascii="Times New Roman" w:hAnsi="Times New Roman" w:cs="Times New Roman"/>
          <w:sz w:val="24"/>
          <w:lang/>
        </w:rPr>
        <w:t xml:space="preserve">ње људских и техничких ресурса. </w:t>
      </w:r>
      <w:r w:rsidR="006F501E">
        <w:rPr>
          <w:rFonts w:ascii="Times New Roman" w:hAnsi="Times New Roman" w:cs="Times New Roman"/>
          <w:sz w:val="24"/>
          <w:lang/>
        </w:rPr>
        <w:t>Осим тога, Центар за социјални рад Гаџин Хан је обављао редован оперативни и административни мониторинг имплементације програма. Оперативни мониторинг је обављан кроз повремено праћење реализације услуге на терену, обиласке корисника и консултације са пружаоцима услуге</w:t>
      </w:r>
      <w:r w:rsidR="008D4EC5">
        <w:rPr>
          <w:rFonts w:ascii="Times New Roman" w:hAnsi="Times New Roman" w:cs="Times New Roman"/>
          <w:sz w:val="24"/>
          <w:lang/>
        </w:rPr>
        <w:t xml:space="preserve"> тј. Фондацији СОС Дечија села Србија</w:t>
      </w:r>
      <w:r w:rsidR="006F501E">
        <w:rPr>
          <w:rFonts w:ascii="Times New Roman" w:hAnsi="Times New Roman" w:cs="Times New Roman"/>
          <w:sz w:val="24"/>
          <w:lang/>
        </w:rPr>
        <w:t>. Административни мониторинг је обављан кроз анализу података о укљученим породицама, анализу извештаја пружаоца услуге и предлагање евентуалних измена.</w:t>
      </w:r>
      <w:r w:rsidR="001A5083">
        <w:rPr>
          <w:rFonts w:ascii="Times New Roman" w:hAnsi="Times New Roman" w:cs="Times New Roman"/>
          <w:sz w:val="24"/>
          <w:lang/>
        </w:rPr>
        <w:t xml:space="preserve"> Састанци између представника Центра за социјални рад Гаџин Хан и сараднице за рад са породицама и едукатора </w:t>
      </w:r>
      <w:r w:rsidR="008D4EC5">
        <w:rPr>
          <w:rFonts w:ascii="Times New Roman" w:hAnsi="Times New Roman" w:cs="Times New Roman"/>
          <w:sz w:val="24"/>
          <w:lang/>
        </w:rPr>
        <w:t xml:space="preserve">из Фондације СОС Дечија села Србија </w:t>
      </w:r>
      <w:r w:rsidR="001A5083">
        <w:rPr>
          <w:rFonts w:ascii="Times New Roman" w:hAnsi="Times New Roman" w:cs="Times New Roman"/>
          <w:sz w:val="24"/>
          <w:lang/>
        </w:rPr>
        <w:t xml:space="preserve">су одржавани неколико пута месечно, а телефонски контакти су одржавани више пута недељно. </w:t>
      </w:r>
    </w:p>
    <w:p w:rsidR="00462A14" w:rsidRDefault="006F501E" w:rsidP="00C04BD8">
      <w:pPr>
        <w:jc w:val="both"/>
        <w:rPr>
          <w:rFonts w:ascii="Times New Roman" w:hAnsi="Times New Roman" w:cs="Times New Roman"/>
          <w:sz w:val="24"/>
          <w:lang/>
        </w:rPr>
      </w:pPr>
      <w:r>
        <w:rPr>
          <w:rFonts w:ascii="Times New Roman" w:hAnsi="Times New Roman" w:cs="Times New Roman"/>
          <w:sz w:val="24"/>
          <w:lang/>
        </w:rPr>
        <w:t>У услугу</w:t>
      </w:r>
      <w:r w:rsidR="003478F6">
        <w:rPr>
          <w:rFonts w:ascii="Times New Roman" w:hAnsi="Times New Roman" w:cs="Times New Roman"/>
          <w:sz w:val="24"/>
          <w:lang/>
        </w:rPr>
        <w:t xml:space="preserve"> јачања породице</w:t>
      </w:r>
      <w:r w:rsidR="00D20E72">
        <w:rPr>
          <w:rFonts w:ascii="Times New Roman" w:hAnsi="Times New Roman" w:cs="Times New Roman"/>
          <w:sz w:val="24"/>
          <w:lang/>
        </w:rPr>
        <w:t xml:space="preserve"> је</w:t>
      </w:r>
      <w:r w:rsidR="008D4EC5">
        <w:rPr>
          <w:rFonts w:ascii="Times New Roman" w:hAnsi="Times New Roman" w:cs="Times New Roman"/>
          <w:sz w:val="24"/>
          <w:lang/>
        </w:rPr>
        <w:t>, као што је и предвиђено пројектом,</w:t>
      </w:r>
      <w:r w:rsidR="00462A14">
        <w:rPr>
          <w:rFonts w:ascii="Times New Roman" w:hAnsi="Times New Roman" w:cs="Times New Roman"/>
          <w:sz w:val="24"/>
          <w:lang/>
        </w:rPr>
        <w:t xml:space="preserve">било </w:t>
      </w:r>
      <w:r w:rsidR="00D20E72">
        <w:rPr>
          <w:rFonts w:ascii="Times New Roman" w:hAnsi="Times New Roman" w:cs="Times New Roman"/>
          <w:sz w:val="24"/>
          <w:lang/>
        </w:rPr>
        <w:t xml:space="preserve">укључено 20 породица са територије општине Гаџин Хан и то </w:t>
      </w:r>
      <w:r w:rsidR="003478F6">
        <w:rPr>
          <w:rFonts w:ascii="Times New Roman" w:hAnsi="Times New Roman" w:cs="Times New Roman"/>
          <w:sz w:val="24"/>
          <w:lang/>
        </w:rPr>
        <w:t>45 деце, 35 одраслих особа</w:t>
      </w:r>
      <w:r w:rsidR="00D20E72">
        <w:rPr>
          <w:rFonts w:ascii="Times New Roman" w:hAnsi="Times New Roman" w:cs="Times New Roman"/>
          <w:sz w:val="24"/>
          <w:lang/>
        </w:rPr>
        <w:t xml:space="preserve"> и 3 младе особе.Од укупног броја породица, њих 60% је </w:t>
      </w:r>
      <w:r w:rsidR="00462A14">
        <w:rPr>
          <w:rFonts w:ascii="Times New Roman" w:hAnsi="Times New Roman" w:cs="Times New Roman"/>
          <w:sz w:val="24"/>
          <w:lang/>
        </w:rPr>
        <w:t>припадало</w:t>
      </w:r>
      <w:r w:rsidR="00D20E72">
        <w:rPr>
          <w:rFonts w:ascii="Times New Roman" w:hAnsi="Times New Roman" w:cs="Times New Roman"/>
          <w:sz w:val="24"/>
          <w:lang/>
        </w:rPr>
        <w:t xml:space="preserve"> средњем ризику од издвајања </w:t>
      </w:r>
      <w:r w:rsidR="00D20E72">
        <w:rPr>
          <w:rFonts w:ascii="Times New Roman" w:hAnsi="Times New Roman" w:cs="Times New Roman"/>
          <w:sz w:val="24"/>
          <w:lang/>
        </w:rPr>
        <w:lastRenderedPageBreak/>
        <w:t xml:space="preserve">деце, 20% високом и 20% ниском </w:t>
      </w:r>
      <w:r w:rsidR="00D20E72" w:rsidRPr="00510B43">
        <w:rPr>
          <w:rFonts w:ascii="Times New Roman" w:hAnsi="Times New Roman" w:cs="Times New Roman"/>
          <w:sz w:val="24"/>
          <w:lang/>
        </w:rPr>
        <w:t>ризику</w:t>
      </w:r>
      <w:r w:rsidR="00510B43" w:rsidRPr="00510B43">
        <w:rPr>
          <w:rFonts w:ascii="Times New Roman" w:hAnsi="Times New Roman" w:cs="Times New Roman"/>
          <w:sz w:val="24"/>
          <w:lang/>
        </w:rPr>
        <w:t xml:space="preserve">, што је </w:t>
      </w:r>
      <w:r w:rsidR="00803656">
        <w:rPr>
          <w:rFonts w:ascii="Times New Roman" w:hAnsi="Times New Roman" w:cs="Times New Roman"/>
          <w:sz w:val="24"/>
          <w:lang/>
        </w:rPr>
        <w:t>дефинисано</w:t>
      </w:r>
      <w:r w:rsidR="00510B43" w:rsidRPr="00510B43">
        <w:rPr>
          <w:rFonts w:ascii="Times New Roman" w:hAnsi="Times New Roman" w:cs="Times New Roman"/>
          <w:sz w:val="24"/>
          <w:lang/>
        </w:rPr>
        <w:t xml:space="preserve"> у складу са стандардима Фондације СОС Дечија села, а на основу процена сарадника на терену.</w:t>
      </w:r>
      <w:r w:rsidR="00803656">
        <w:rPr>
          <w:rFonts w:ascii="Times New Roman" w:hAnsi="Times New Roman" w:cs="Times New Roman"/>
          <w:sz w:val="24"/>
          <w:lang/>
        </w:rPr>
        <w:t>Фактори ризика су се тицали ниск</w:t>
      </w:r>
      <w:r w:rsidR="001A5083">
        <w:rPr>
          <w:rFonts w:ascii="Times New Roman" w:hAnsi="Times New Roman" w:cs="Times New Roman"/>
          <w:sz w:val="24"/>
          <w:lang/>
        </w:rPr>
        <w:t>их родитељских капацитета, ниског</w:t>
      </w:r>
      <w:r w:rsidR="00803656">
        <w:rPr>
          <w:rFonts w:ascii="Times New Roman" w:hAnsi="Times New Roman" w:cs="Times New Roman"/>
          <w:sz w:val="24"/>
          <w:lang/>
        </w:rPr>
        <w:t xml:space="preserve"> социо-економског статуса, нарушених породичних односа и породичне структуре, болести родитеља/деце, ниског образовног статуса родитеља, недостатка ресурса у заједници и </w:t>
      </w:r>
      <w:r w:rsidR="001A5083">
        <w:rPr>
          <w:rFonts w:ascii="Times New Roman" w:hAnsi="Times New Roman" w:cs="Times New Roman"/>
          <w:sz w:val="24"/>
          <w:lang/>
        </w:rPr>
        <w:t>слично</w:t>
      </w:r>
      <w:r w:rsidR="00803656">
        <w:rPr>
          <w:rFonts w:ascii="Times New Roman" w:hAnsi="Times New Roman" w:cs="Times New Roman"/>
          <w:sz w:val="24"/>
          <w:lang/>
        </w:rPr>
        <w:t xml:space="preserve">. </w:t>
      </w:r>
      <w:r w:rsidR="00D20E72" w:rsidRPr="00510B43">
        <w:rPr>
          <w:rFonts w:ascii="Times New Roman" w:hAnsi="Times New Roman" w:cs="Times New Roman"/>
          <w:sz w:val="24"/>
          <w:lang/>
        </w:rPr>
        <w:t xml:space="preserve">Центар за социјални рад Гаџин Хан је </w:t>
      </w:r>
      <w:r w:rsidR="001A5083">
        <w:rPr>
          <w:rFonts w:ascii="Times New Roman" w:hAnsi="Times New Roman" w:cs="Times New Roman"/>
          <w:sz w:val="24"/>
          <w:lang/>
        </w:rPr>
        <w:t xml:space="preserve">на коришћење услуге </w:t>
      </w:r>
      <w:r w:rsidR="00D20E72" w:rsidRPr="00510B43">
        <w:rPr>
          <w:rFonts w:ascii="Times New Roman" w:hAnsi="Times New Roman" w:cs="Times New Roman"/>
          <w:sz w:val="24"/>
          <w:lang/>
        </w:rPr>
        <w:t>упутио укупно 10 породица</w:t>
      </w:r>
      <w:r w:rsidR="00462A14" w:rsidRPr="00510B43">
        <w:rPr>
          <w:rFonts w:ascii="Times New Roman" w:hAnsi="Times New Roman" w:cs="Times New Roman"/>
          <w:sz w:val="24"/>
          <w:lang/>
        </w:rPr>
        <w:t xml:space="preserve">, Предшколска установа „Прва </w:t>
      </w:r>
      <w:r w:rsidR="00462A14">
        <w:rPr>
          <w:rFonts w:ascii="Times New Roman" w:hAnsi="Times New Roman" w:cs="Times New Roman"/>
          <w:sz w:val="24"/>
          <w:lang/>
        </w:rPr>
        <w:t xml:space="preserve">радост“ Гаџин Хан 5 породица, Основна школа „Витко и Света“ Гаџин Хан 4 породице и једна породица је била упућена од стране </w:t>
      </w:r>
      <w:r w:rsidR="008D4EC5" w:rsidRPr="008D4EC5">
        <w:rPr>
          <w:rFonts w:ascii="Times New Roman" w:hAnsi="Times New Roman" w:cs="Times New Roman"/>
          <w:sz w:val="24"/>
          <w:lang/>
        </w:rPr>
        <w:t>Центра за породични смештај и усвојење</w:t>
      </w:r>
      <w:r w:rsidR="00462A14">
        <w:rPr>
          <w:rFonts w:ascii="Times New Roman" w:hAnsi="Times New Roman" w:cs="Times New Roman"/>
          <w:sz w:val="24"/>
          <w:lang/>
        </w:rPr>
        <w:t xml:space="preserve"> Ниш.</w:t>
      </w:r>
    </w:p>
    <w:p w:rsidR="008D4EC5" w:rsidRDefault="00462A14" w:rsidP="00C04BD8">
      <w:pPr>
        <w:jc w:val="both"/>
        <w:rPr>
          <w:rFonts w:ascii="Times New Roman" w:hAnsi="Times New Roman" w:cs="Times New Roman"/>
          <w:sz w:val="24"/>
          <w:lang/>
        </w:rPr>
      </w:pPr>
      <w:r>
        <w:rPr>
          <w:rFonts w:ascii="Times New Roman" w:hAnsi="Times New Roman" w:cs="Times New Roman"/>
          <w:sz w:val="24"/>
          <w:lang/>
        </w:rPr>
        <w:t xml:space="preserve">На основу месечних извештаја, које је сарадница за рад са породицама редовно подносила Центру за социјални рад Гаџин Хан, увиђа се да је од почетка септембра 2021. па све до краја априла 2022. укупно реализована 201 кућна посета, </w:t>
      </w:r>
      <w:r w:rsidR="008D4EC5" w:rsidRPr="008D4EC5">
        <w:rPr>
          <w:rFonts w:ascii="Times New Roman" w:hAnsi="Times New Roman" w:cs="Times New Roman"/>
          <w:sz w:val="24"/>
          <w:lang/>
        </w:rPr>
        <w:t>током којих је пружа</w:t>
      </w:r>
      <w:r w:rsidR="008D4EC5">
        <w:rPr>
          <w:rFonts w:ascii="Times New Roman" w:hAnsi="Times New Roman" w:cs="Times New Roman"/>
          <w:sz w:val="24"/>
          <w:lang/>
        </w:rPr>
        <w:t xml:space="preserve">н саветодавни рад на терену. </w:t>
      </w:r>
      <w:r w:rsidR="008D4EC5" w:rsidRPr="008D4EC5">
        <w:rPr>
          <w:rFonts w:ascii="Times New Roman" w:hAnsi="Times New Roman" w:cs="Times New Roman"/>
          <w:sz w:val="24"/>
          <w:lang/>
        </w:rPr>
        <w:t>Обављено је 536 телефонских разговора са корисници</w:t>
      </w:r>
      <w:r w:rsidR="008D4EC5">
        <w:rPr>
          <w:rFonts w:ascii="Times New Roman" w:hAnsi="Times New Roman" w:cs="Times New Roman"/>
          <w:sz w:val="24"/>
          <w:lang/>
        </w:rPr>
        <w:t>ма у циљу саветовања и подршке. П</w:t>
      </w:r>
      <w:r w:rsidR="008D4EC5" w:rsidRPr="008D4EC5">
        <w:rPr>
          <w:rFonts w:ascii="Times New Roman" w:hAnsi="Times New Roman" w:cs="Times New Roman"/>
          <w:sz w:val="24"/>
          <w:lang/>
        </w:rPr>
        <w:t>ородице (род</w:t>
      </w:r>
      <w:r w:rsidR="008D4EC5">
        <w:rPr>
          <w:rFonts w:ascii="Times New Roman" w:hAnsi="Times New Roman" w:cs="Times New Roman"/>
          <w:sz w:val="24"/>
          <w:lang/>
        </w:rPr>
        <w:t>итељи/деца и млади) су 138 пута посетиле</w:t>
      </w:r>
      <w:r w:rsidR="008D4EC5" w:rsidRPr="008D4EC5">
        <w:rPr>
          <w:rFonts w:ascii="Times New Roman" w:hAnsi="Times New Roman" w:cs="Times New Roman"/>
          <w:sz w:val="24"/>
          <w:lang/>
        </w:rPr>
        <w:t xml:space="preserve"> просторије Фондације СОС дечија села у циљу добијања подршке и консултација. </w:t>
      </w:r>
    </w:p>
    <w:p w:rsidR="00510B43" w:rsidRPr="00510B43" w:rsidRDefault="00462A14" w:rsidP="00C04BD8">
      <w:pPr>
        <w:jc w:val="both"/>
        <w:rPr>
          <w:rFonts w:ascii="Times New Roman" w:hAnsi="Times New Roman" w:cs="Times New Roman"/>
          <w:sz w:val="24"/>
          <w:lang/>
        </w:rPr>
      </w:pPr>
      <w:r w:rsidRPr="00462A14">
        <w:rPr>
          <w:rFonts w:ascii="Times New Roman" w:hAnsi="Times New Roman" w:cs="Times New Roman"/>
          <w:sz w:val="24"/>
          <w:lang/>
        </w:rPr>
        <w:t xml:space="preserve">Регуларно </w:t>
      </w:r>
      <w:r>
        <w:rPr>
          <w:rFonts w:ascii="Times New Roman" w:hAnsi="Times New Roman" w:cs="Times New Roman"/>
          <w:sz w:val="24"/>
          <w:lang/>
        </w:rPr>
        <w:t xml:space="preserve">су </w:t>
      </w:r>
      <w:r w:rsidRPr="00462A14">
        <w:rPr>
          <w:rFonts w:ascii="Times New Roman" w:hAnsi="Times New Roman" w:cs="Times New Roman"/>
          <w:sz w:val="24"/>
          <w:lang/>
        </w:rPr>
        <w:t>обављане кућне посете породицама</w:t>
      </w:r>
      <w:r w:rsidR="001A5083">
        <w:rPr>
          <w:rFonts w:ascii="Times New Roman" w:hAnsi="Times New Roman" w:cs="Times New Roman"/>
          <w:sz w:val="24"/>
          <w:lang/>
        </w:rPr>
        <w:t>,</w:t>
      </w:r>
      <w:r w:rsidR="003478F6">
        <w:rPr>
          <w:rFonts w:ascii="Times New Roman" w:hAnsi="Times New Roman" w:cs="Times New Roman"/>
          <w:sz w:val="24"/>
          <w:lang/>
        </w:rPr>
        <w:t>са циљем пружања психосоцијалне и саветодавне подршке</w:t>
      </w:r>
      <w:r>
        <w:rPr>
          <w:rFonts w:ascii="Times New Roman" w:hAnsi="Times New Roman" w:cs="Times New Roman"/>
          <w:sz w:val="24"/>
          <w:lang/>
        </w:rPr>
        <w:t xml:space="preserve"> родитељима и деци</w:t>
      </w:r>
      <w:r w:rsidR="008D4EC5">
        <w:rPr>
          <w:rFonts w:ascii="Times New Roman" w:hAnsi="Times New Roman" w:cs="Times New Roman"/>
          <w:sz w:val="24"/>
          <w:lang/>
        </w:rPr>
        <w:t>, а у складу са прописаним мерама превенције од КОВИД 19 инфекције</w:t>
      </w:r>
      <w:r w:rsidR="003478F6">
        <w:rPr>
          <w:rFonts w:ascii="Times New Roman" w:hAnsi="Times New Roman" w:cs="Times New Roman"/>
          <w:sz w:val="24"/>
          <w:lang/>
        </w:rPr>
        <w:t xml:space="preserve">. </w:t>
      </w:r>
      <w:r w:rsidRPr="00462A14">
        <w:rPr>
          <w:rFonts w:ascii="Times New Roman" w:hAnsi="Times New Roman" w:cs="Times New Roman"/>
          <w:sz w:val="24"/>
          <w:lang/>
        </w:rPr>
        <w:t>Обављани су разговори о родитељству, васпитању, породичној интеракцији, комуникацији између родитеља и деце, као и између деце међусобно, социјалним односима и слично. Саветодавно се радило у областима јачања родитељских вештина, оснаживања родитеља да се запосле, промовисања здравих видова комуникације у породици, промовисања здравих животних стилова</w:t>
      </w:r>
      <w:r w:rsidR="00510B43">
        <w:rPr>
          <w:rFonts w:ascii="Times New Roman" w:hAnsi="Times New Roman" w:cs="Times New Roman"/>
          <w:sz w:val="24"/>
          <w:lang/>
        </w:rPr>
        <w:t xml:space="preserve"> и хигијенских навика</w:t>
      </w:r>
      <w:r w:rsidRPr="00462A14">
        <w:rPr>
          <w:rFonts w:ascii="Times New Roman" w:hAnsi="Times New Roman" w:cs="Times New Roman"/>
          <w:sz w:val="24"/>
          <w:lang/>
        </w:rPr>
        <w:t xml:space="preserve">, </w:t>
      </w:r>
      <w:r w:rsidR="00FB4822">
        <w:rPr>
          <w:rFonts w:ascii="Times New Roman" w:hAnsi="Times New Roman" w:cs="Times New Roman"/>
          <w:sz w:val="24"/>
          <w:lang/>
        </w:rPr>
        <w:t xml:space="preserve">начела правилног раста и развоја деце, </w:t>
      </w:r>
      <w:r w:rsidRPr="00462A14">
        <w:rPr>
          <w:rFonts w:ascii="Times New Roman" w:hAnsi="Times New Roman" w:cs="Times New Roman"/>
          <w:sz w:val="24"/>
          <w:lang/>
        </w:rPr>
        <w:t>разумевања развојних, едукативних, здравствених потреба деце, поштовања дечијих права, позитивног дисциплиновања, одређивања граница, структурисањ</w:t>
      </w:r>
      <w:r>
        <w:rPr>
          <w:rFonts w:ascii="Times New Roman" w:hAnsi="Times New Roman" w:cs="Times New Roman"/>
          <w:sz w:val="24"/>
          <w:lang/>
        </w:rPr>
        <w:t>а слободног времена и слично</w:t>
      </w:r>
      <w:r w:rsidRPr="00510B43">
        <w:rPr>
          <w:rFonts w:ascii="Times New Roman" w:hAnsi="Times New Roman" w:cs="Times New Roman"/>
          <w:sz w:val="24"/>
          <w:lang/>
        </w:rPr>
        <w:t xml:space="preserve">. </w:t>
      </w:r>
      <w:r w:rsidR="00510B43" w:rsidRPr="00510B43">
        <w:rPr>
          <w:rFonts w:ascii="Times New Roman" w:hAnsi="Times New Roman" w:cs="Times New Roman"/>
          <w:sz w:val="24"/>
          <w:lang/>
        </w:rPr>
        <w:t xml:space="preserve">Подршка породицама је пружена и у домену њиховог оснаживања да самостално користе </w:t>
      </w:r>
      <w:r w:rsidR="008D4EC5">
        <w:rPr>
          <w:rFonts w:ascii="Times New Roman" w:hAnsi="Times New Roman" w:cs="Times New Roman"/>
          <w:sz w:val="24"/>
          <w:lang/>
        </w:rPr>
        <w:t xml:space="preserve">расположиве </w:t>
      </w:r>
      <w:r w:rsidR="00510B43" w:rsidRPr="00510B43">
        <w:rPr>
          <w:rFonts w:ascii="Times New Roman" w:hAnsi="Times New Roman" w:cs="Times New Roman"/>
          <w:sz w:val="24"/>
          <w:lang/>
        </w:rPr>
        <w:t xml:space="preserve">услуге </w:t>
      </w:r>
      <w:r w:rsidR="008D4EC5">
        <w:rPr>
          <w:rFonts w:ascii="Times New Roman" w:hAnsi="Times New Roman" w:cs="Times New Roman"/>
          <w:sz w:val="24"/>
          <w:lang/>
        </w:rPr>
        <w:t xml:space="preserve">и подршку </w:t>
      </w:r>
      <w:r w:rsidR="00510B43" w:rsidRPr="00510B43">
        <w:rPr>
          <w:rFonts w:ascii="Times New Roman" w:hAnsi="Times New Roman" w:cs="Times New Roman"/>
          <w:sz w:val="24"/>
          <w:lang/>
        </w:rPr>
        <w:t xml:space="preserve">у </w:t>
      </w:r>
      <w:r w:rsidR="00510B43">
        <w:rPr>
          <w:rFonts w:ascii="Times New Roman" w:hAnsi="Times New Roman" w:cs="Times New Roman"/>
          <w:sz w:val="24"/>
          <w:lang/>
        </w:rPr>
        <w:t xml:space="preserve">локалној </w:t>
      </w:r>
      <w:r w:rsidR="00510B43" w:rsidRPr="00510B43">
        <w:rPr>
          <w:rFonts w:ascii="Times New Roman" w:hAnsi="Times New Roman" w:cs="Times New Roman"/>
          <w:sz w:val="24"/>
          <w:lang/>
        </w:rPr>
        <w:t>заједници.</w:t>
      </w:r>
    </w:p>
    <w:p w:rsidR="00462A14" w:rsidRPr="00803656" w:rsidRDefault="00FB4822" w:rsidP="00C04BD8">
      <w:pPr>
        <w:jc w:val="both"/>
        <w:rPr>
          <w:rFonts w:ascii="Times New Roman" w:hAnsi="Times New Roman" w:cs="Times New Roman"/>
          <w:sz w:val="24"/>
          <w:lang/>
        </w:rPr>
      </w:pPr>
      <w:r>
        <w:rPr>
          <w:rFonts w:ascii="Times New Roman" w:hAnsi="Times New Roman" w:cs="Times New Roman"/>
          <w:sz w:val="24"/>
          <w:lang/>
        </w:rPr>
        <w:t xml:space="preserve">Едукатор је пружао индивидуалну и групну едукативну подршку </w:t>
      </w:r>
      <w:r w:rsidRPr="00FB4822">
        <w:rPr>
          <w:rFonts w:ascii="Times New Roman" w:hAnsi="Times New Roman" w:cs="Times New Roman"/>
          <w:sz w:val="24"/>
          <w:lang/>
        </w:rPr>
        <w:t>(помоћ око припреме за писмене задатке, израде домаћих задатака из различитих предмета, саветовање по питању метода ефикасног учења, управљања временом, вежбања памћења и читања, помоћ деци при припреми мале матуре, мотивисање родитеља да схвате важност образовања деце, мотивисање деце за наставком школовања, саветовање приликом преласка на ванредно школовање, саветовање око припреме тестова за вожњу и слично</w:t>
      </w:r>
      <w:r w:rsidR="001A5083">
        <w:rPr>
          <w:rFonts w:ascii="Times New Roman" w:hAnsi="Times New Roman" w:cs="Times New Roman"/>
          <w:sz w:val="24"/>
          <w:lang/>
        </w:rPr>
        <w:t>). Успостављена је и</w:t>
      </w:r>
      <w:r w:rsidR="001A5083" w:rsidRPr="00FB4822">
        <w:rPr>
          <w:rFonts w:ascii="Times New Roman" w:hAnsi="Times New Roman" w:cs="Times New Roman"/>
          <w:sz w:val="24"/>
          <w:lang/>
        </w:rPr>
        <w:t>сарадња</w:t>
      </w:r>
      <w:r w:rsidR="008D4EC5">
        <w:rPr>
          <w:rFonts w:ascii="Times New Roman" w:hAnsi="Times New Roman" w:cs="Times New Roman"/>
          <w:sz w:val="24"/>
          <w:lang/>
        </w:rPr>
        <w:t xml:space="preserve"> едукатора</w:t>
      </w:r>
      <w:r w:rsidR="001A5083" w:rsidRPr="00FB4822">
        <w:rPr>
          <w:rFonts w:ascii="Times New Roman" w:hAnsi="Times New Roman" w:cs="Times New Roman"/>
          <w:sz w:val="24"/>
          <w:lang/>
        </w:rPr>
        <w:t xml:space="preserve"> са учитељима и наставницима</w:t>
      </w:r>
      <w:r w:rsidR="001A5083">
        <w:rPr>
          <w:rFonts w:ascii="Times New Roman" w:hAnsi="Times New Roman" w:cs="Times New Roman"/>
          <w:sz w:val="24"/>
          <w:lang/>
        </w:rPr>
        <w:t xml:space="preserve"> и заједнички се радило</w:t>
      </w:r>
      <w:r w:rsidR="001A5083" w:rsidRPr="00FB4822">
        <w:rPr>
          <w:rFonts w:ascii="Times New Roman" w:hAnsi="Times New Roman" w:cs="Times New Roman"/>
          <w:sz w:val="24"/>
          <w:lang/>
        </w:rPr>
        <w:t xml:space="preserve"> на идентификовању образовних потреба деце,</w:t>
      </w:r>
      <w:r>
        <w:rPr>
          <w:rFonts w:ascii="Times New Roman" w:hAnsi="Times New Roman" w:cs="Times New Roman"/>
          <w:sz w:val="24"/>
          <w:lang/>
        </w:rPr>
        <w:t xml:space="preserve">Кроз едукативну подршку </w:t>
      </w:r>
      <w:r w:rsidRPr="00510B43">
        <w:rPr>
          <w:rFonts w:ascii="Times New Roman" w:hAnsi="Times New Roman" w:cs="Times New Roman"/>
          <w:sz w:val="24"/>
          <w:lang/>
        </w:rPr>
        <w:t>је прошло 3</w:t>
      </w:r>
      <w:r w:rsidR="00510B43" w:rsidRPr="00510B43">
        <w:rPr>
          <w:rFonts w:ascii="Times New Roman" w:hAnsi="Times New Roman" w:cs="Times New Roman"/>
          <w:sz w:val="24"/>
          <w:lang/>
        </w:rPr>
        <w:t>6</w:t>
      </w:r>
      <w:r w:rsidRPr="00803656">
        <w:rPr>
          <w:rFonts w:ascii="Times New Roman" w:hAnsi="Times New Roman" w:cs="Times New Roman"/>
          <w:sz w:val="24"/>
          <w:lang/>
        </w:rPr>
        <w:t>деце</w:t>
      </w:r>
      <w:r w:rsidR="008D4EC5">
        <w:rPr>
          <w:rFonts w:ascii="Times New Roman" w:hAnsi="Times New Roman" w:cs="Times New Roman"/>
          <w:sz w:val="24"/>
          <w:lang/>
        </w:rPr>
        <w:t>,која су континуирано добијала овај вид подршке</w:t>
      </w:r>
      <w:r w:rsidRPr="00803656">
        <w:rPr>
          <w:rFonts w:ascii="Times New Roman" w:hAnsi="Times New Roman" w:cs="Times New Roman"/>
          <w:sz w:val="24"/>
          <w:lang/>
        </w:rPr>
        <w:t xml:space="preserve">. </w:t>
      </w:r>
      <w:r w:rsidR="00510B43" w:rsidRPr="00803656">
        <w:rPr>
          <w:rFonts w:ascii="Times New Roman" w:hAnsi="Times New Roman" w:cs="Times New Roman"/>
          <w:sz w:val="24"/>
          <w:lang/>
        </w:rPr>
        <w:t xml:space="preserve">Интензивно се радило на изградњи адекватног система подршке за социјализацију деце, као и увећању образовних потенцијала деце. Родитељима је пружена помоћ </w:t>
      </w:r>
      <w:r w:rsidR="00803656" w:rsidRPr="00803656">
        <w:rPr>
          <w:rFonts w:ascii="Times New Roman" w:hAnsi="Times New Roman" w:cs="Times New Roman"/>
          <w:sz w:val="24"/>
          <w:lang/>
        </w:rPr>
        <w:t xml:space="preserve">да увећају знања о коришћењу информационо комуникационих технологија за праћење </w:t>
      </w:r>
      <w:r w:rsidR="008D4EC5">
        <w:rPr>
          <w:rFonts w:ascii="Times New Roman" w:hAnsi="Times New Roman" w:cs="Times New Roman"/>
          <w:sz w:val="24"/>
          <w:lang/>
        </w:rPr>
        <w:t xml:space="preserve">онлајн </w:t>
      </w:r>
      <w:r w:rsidR="00803656" w:rsidRPr="00803656">
        <w:rPr>
          <w:rFonts w:ascii="Times New Roman" w:hAnsi="Times New Roman" w:cs="Times New Roman"/>
          <w:sz w:val="24"/>
          <w:lang/>
        </w:rPr>
        <w:t xml:space="preserve">наставе.  </w:t>
      </w:r>
    </w:p>
    <w:p w:rsidR="00510B43" w:rsidRDefault="00FB4822" w:rsidP="00C04BD8">
      <w:pPr>
        <w:jc w:val="both"/>
        <w:rPr>
          <w:rFonts w:ascii="Times New Roman" w:hAnsi="Times New Roman" w:cs="Times New Roman"/>
          <w:sz w:val="24"/>
          <w:lang/>
        </w:rPr>
      </w:pPr>
      <w:r>
        <w:rPr>
          <w:rFonts w:ascii="Times New Roman" w:hAnsi="Times New Roman" w:cs="Times New Roman"/>
          <w:sz w:val="24"/>
          <w:lang/>
        </w:rPr>
        <w:t>За децу нижих и виших разреда Основне школе „Витко и Света“ су одржане новогодишња, пролећна и ускршња радионица, радионица са темом</w:t>
      </w:r>
      <w:r w:rsidR="008D4EC5">
        <w:rPr>
          <w:rFonts w:ascii="Times New Roman" w:hAnsi="Times New Roman" w:cs="Times New Roman"/>
          <w:sz w:val="24"/>
          <w:lang/>
        </w:rPr>
        <w:t xml:space="preserve"> превенција оболевања </w:t>
      </w:r>
      <w:r w:rsidR="008D4EC5">
        <w:rPr>
          <w:rFonts w:ascii="Times New Roman" w:hAnsi="Times New Roman" w:cs="Times New Roman"/>
          <w:sz w:val="24"/>
          <w:lang/>
        </w:rPr>
        <w:lastRenderedPageBreak/>
        <w:t xml:space="preserve">од  </w:t>
      </w:r>
      <w:r>
        <w:rPr>
          <w:rFonts w:ascii="Times New Roman" w:hAnsi="Times New Roman" w:cs="Times New Roman"/>
          <w:sz w:val="24"/>
          <w:lang/>
        </w:rPr>
        <w:t>коронавируса, заштите људских права и једнакости, а такође је одржано и предавање ученицима осмог разреда о професионалној оријентацији. Све радионице су биле едукативно-креативног карактера и водили су их сарадница за рад са породицама и едукатор. Одржано је предавање за родитеље на тему заштите од коронавируса од стране епидемиолога</w:t>
      </w:r>
      <w:r w:rsidR="00C04BD8">
        <w:rPr>
          <w:rFonts w:ascii="Times New Roman" w:hAnsi="Times New Roman" w:cs="Times New Roman"/>
          <w:sz w:val="24"/>
          <w:lang/>
        </w:rPr>
        <w:t xml:space="preserve"> Института за јавно здравље из Ниша</w:t>
      </w:r>
      <w:r>
        <w:rPr>
          <w:rFonts w:ascii="Times New Roman" w:hAnsi="Times New Roman" w:cs="Times New Roman"/>
          <w:sz w:val="24"/>
          <w:lang/>
        </w:rPr>
        <w:t xml:space="preserve">, као и симулација интервјуа за посао у организацији Фондације СОС Дечија села Србије и компаније </w:t>
      </w:r>
      <w:r>
        <w:rPr>
          <w:rFonts w:ascii="Times New Roman" w:hAnsi="Times New Roman" w:cs="Times New Roman"/>
          <w:sz w:val="24"/>
          <w:lang/>
        </w:rPr>
        <w:t>DHL</w:t>
      </w:r>
      <w:r>
        <w:rPr>
          <w:rFonts w:ascii="Times New Roman" w:hAnsi="Times New Roman" w:cs="Times New Roman"/>
          <w:sz w:val="24"/>
          <w:lang/>
        </w:rPr>
        <w:t>. Такође, у организацији СОС Дечија села Србије, родитељи деце предшколског узраста су присуствовали предавању логопеда</w:t>
      </w:r>
      <w:r w:rsidR="00C04BD8">
        <w:rPr>
          <w:rFonts w:ascii="Times New Roman" w:hAnsi="Times New Roman" w:cs="Times New Roman"/>
          <w:sz w:val="24"/>
          <w:lang/>
        </w:rPr>
        <w:t>, а које се односило на припрему деце за полазак у школу</w:t>
      </w:r>
      <w:r>
        <w:rPr>
          <w:rFonts w:ascii="Times New Roman" w:hAnsi="Times New Roman" w:cs="Times New Roman"/>
          <w:sz w:val="24"/>
          <w:lang/>
        </w:rPr>
        <w:t>.</w:t>
      </w:r>
    </w:p>
    <w:p w:rsidR="00803656" w:rsidRDefault="00510B43" w:rsidP="00C04BD8">
      <w:pPr>
        <w:jc w:val="both"/>
        <w:rPr>
          <w:rFonts w:ascii="Times New Roman" w:hAnsi="Times New Roman" w:cs="Times New Roman"/>
          <w:sz w:val="24"/>
          <w:lang/>
        </w:rPr>
      </w:pPr>
      <w:r>
        <w:rPr>
          <w:rFonts w:ascii="Times New Roman" w:hAnsi="Times New Roman" w:cs="Times New Roman"/>
          <w:sz w:val="24"/>
          <w:lang/>
        </w:rPr>
        <w:t xml:space="preserve">Породицама је такође пружена и материјална подршка. </w:t>
      </w:r>
      <w:r w:rsidR="003478F6">
        <w:rPr>
          <w:rFonts w:ascii="Times New Roman" w:hAnsi="Times New Roman" w:cs="Times New Roman"/>
          <w:sz w:val="24"/>
          <w:lang/>
        </w:rPr>
        <w:t>С</w:t>
      </w:r>
      <w:r>
        <w:rPr>
          <w:rFonts w:ascii="Times New Roman" w:hAnsi="Times New Roman" w:cs="Times New Roman"/>
          <w:sz w:val="24"/>
          <w:lang/>
        </w:rPr>
        <w:t xml:space="preserve">ве породице су </w:t>
      </w:r>
      <w:r w:rsidR="00C04BD8">
        <w:rPr>
          <w:rFonts w:ascii="Times New Roman" w:hAnsi="Times New Roman" w:cs="Times New Roman"/>
          <w:sz w:val="24"/>
          <w:lang/>
        </w:rPr>
        <w:t xml:space="preserve">децембра 2021. год </w:t>
      </w:r>
      <w:r>
        <w:rPr>
          <w:rFonts w:ascii="Times New Roman" w:hAnsi="Times New Roman" w:cs="Times New Roman"/>
          <w:sz w:val="24"/>
          <w:lang/>
        </w:rPr>
        <w:t xml:space="preserve">добиле средства за дезинфекцију и заштиту од инфекције узроковане вирусом </w:t>
      </w:r>
      <w:r>
        <w:rPr>
          <w:rFonts w:ascii="Times New Roman" w:hAnsi="Times New Roman" w:cs="Times New Roman"/>
          <w:sz w:val="24"/>
          <w:lang/>
        </w:rPr>
        <w:t>COVID-19</w:t>
      </w:r>
      <w:r>
        <w:rPr>
          <w:rFonts w:ascii="Times New Roman" w:hAnsi="Times New Roman" w:cs="Times New Roman"/>
          <w:sz w:val="24"/>
          <w:lang/>
        </w:rPr>
        <w:t>, као и лекове и витаминске суплементе</w:t>
      </w:r>
      <w:r>
        <w:rPr>
          <w:rFonts w:ascii="Times New Roman" w:hAnsi="Times New Roman" w:cs="Times New Roman"/>
          <w:sz w:val="24"/>
          <w:lang/>
        </w:rPr>
        <w:t>.</w:t>
      </w:r>
      <w:r w:rsidR="003478F6">
        <w:rPr>
          <w:rFonts w:ascii="Times New Roman" w:hAnsi="Times New Roman" w:cs="Times New Roman"/>
          <w:sz w:val="24"/>
          <w:lang/>
        </w:rPr>
        <w:t>С</w:t>
      </w:r>
      <w:r>
        <w:rPr>
          <w:rFonts w:ascii="Times New Roman" w:hAnsi="Times New Roman" w:cs="Times New Roman"/>
          <w:sz w:val="24"/>
          <w:lang/>
        </w:rPr>
        <w:t>вим</w:t>
      </w:r>
      <w:r w:rsidR="003478F6">
        <w:rPr>
          <w:rFonts w:ascii="Times New Roman" w:hAnsi="Times New Roman" w:cs="Times New Roman"/>
          <w:sz w:val="24"/>
          <w:lang/>
        </w:rPr>
        <w:t xml:space="preserve"> укљученим породицама обезбеђени су пакети</w:t>
      </w:r>
      <w:r>
        <w:rPr>
          <w:rFonts w:ascii="Times New Roman" w:hAnsi="Times New Roman" w:cs="Times New Roman"/>
          <w:sz w:val="24"/>
          <w:lang/>
        </w:rPr>
        <w:t xml:space="preserve"> хране, одеће, школског прибора, играчака, новогодишњих пакетића, детерџента за прање веша, козметике, што је умногоме утицало на побољшање квалитета живота породица. </w:t>
      </w:r>
    </w:p>
    <w:p w:rsidR="00E463D6" w:rsidRDefault="00E463D6" w:rsidP="00C04BD8">
      <w:pPr>
        <w:jc w:val="both"/>
        <w:rPr>
          <w:rFonts w:ascii="Times New Roman" w:hAnsi="Times New Roman" w:cs="Times New Roman"/>
          <w:sz w:val="24"/>
          <w:lang/>
        </w:rPr>
      </w:pPr>
      <w:r w:rsidRPr="00803656">
        <w:rPr>
          <w:rFonts w:ascii="Times New Roman" w:hAnsi="Times New Roman" w:cs="Times New Roman"/>
          <w:sz w:val="24"/>
          <w:lang/>
        </w:rPr>
        <w:t>Развијана су партнерства са другим установама и организацијама</w:t>
      </w:r>
      <w:r w:rsidR="001A5083">
        <w:rPr>
          <w:rFonts w:ascii="Times New Roman" w:hAnsi="Times New Roman" w:cs="Times New Roman"/>
          <w:sz w:val="24"/>
          <w:lang/>
        </w:rPr>
        <w:t>,</w:t>
      </w:r>
      <w:r w:rsidRPr="00803656">
        <w:rPr>
          <w:rFonts w:ascii="Times New Roman" w:hAnsi="Times New Roman" w:cs="Times New Roman"/>
          <w:sz w:val="24"/>
          <w:lang/>
        </w:rPr>
        <w:t xml:space="preserve"> како би се што боље остварила права корисника. </w:t>
      </w:r>
      <w:r w:rsidR="00803656" w:rsidRPr="00803656">
        <w:rPr>
          <w:rFonts w:ascii="Times New Roman" w:hAnsi="Times New Roman" w:cs="Times New Roman"/>
          <w:sz w:val="24"/>
          <w:lang/>
        </w:rPr>
        <w:t xml:space="preserve">Школа је посебно помогла тиме што је обезбедила простор за обављање </w:t>
      </w:r>
      <w:r w:rsidR="00C04BD8">
        <w:rPr>
          <w:rFonts w:ascii="Times New Roman" w:hAnsi="Times New Roman" w:cs="Times New Roman"/>
          <w:sz w:val="24"/>
          <w:lang/>
        </w:rPr>
        <w:t xml:space="preserve">бројних групних активности, </w:t>
      </w:r>
      <w:r w:rsidR="00803656" w:rsidRPr="00803656">
        <w:rPr>
          <w:rFonts w:ascii="Times New Roman" w:hAnsi="Times New Roman" w:cs="Times New Roman"/>
          <w:sz w:val="24"/>
          <w:lang/>
        </w:rPr>
        <w:t>едука</w:t>
      </w:r>
      <w:r w:rsidR="00C04BD8">
        <w:rPr>
          <w:rFonts w:ascii="Times New Roman" w:hAnsi="Times New Roman" w:cs="Times New Roman"/>
          <w:sz w:val="24"/>
          <w:lang/>
        </w:rPr>
        <w:t>тивне подршке, предавања...</w:t>
      </w:r>
      <w:r w:rsidR="00803656" w:rsidRPr="00803656">
        <w:rPr>
          <w:rFonts w:ascii="Times New Roman" w:hAnsi="Times New Roman" w:cs="Times New Roman"/>
          <w:sz w:val="24"/>
          <w:lang/>
        </w:rPr>
        <w:t xml:space="preserve"> Општинска управа је обезбедила канцеларијски простор и намештај за рад сараднице за рад са породицама и едукатора. </w:t>
      </w:r>
    </w:p>
    <w:p w:rsidR="00C04BD8" w:rsidRDefault="00C04BD8" w:rsidP="00C04BD8">
      <w:pPr>
        <w:jc w:val="both"/>
        <w:rPr>
          <w:rFonts w:ascii="Times New Roman" w:hAnsi="Times New Roman" w:cs="Times New Roman"/>
          <w:sz w:val="24"/>
          <w:lang/>
        </w:rPr>
      </w:pPr>
      <w:r>
        <w:rPr>
          <w:rFonts w:ascii="Times New Roman" w:hAnsi="Times New Roman" w:cs="Times New Roman"/>
          <w:sz w:val="24"/>
          <w:lang/>
        </w:rPr>
        <w:t xml:space="preserve">На крају реализације програма подршке, Центар за социјални рад Гаџин Хан је у партнерству са Фондацијом СОС Дечија села Србија спровео </w:t>
      </w:r>
      <w:r w:rsidRPr="00C45847">
        <w:rPr>
          <w:rFonts w:ascii="Times New Roman" w:hAnsi="Times New Roman" w:cs="Times New Roman"/>
          <w:b/>
          <w:sz w:val="24"/>
          <w:lang/>
        </w:rPr>
        <w:t>функционалну евалуацију</w:t>
      </w:r>
      <w:r>
        <w:rPr>
          <w:rFonts w:ascii="Times New Roman" w:hAnsi="Times New Roman" w:cs="Times New Roman"/>
          <w:sz w:val="24"/>
          <w:lang/>
        </w:rPr>
        <w:t xml:space="preserve">, како би проценио у којој мери су корисници услуга (деца и родитељи), али и партнерске организације и сарадници који су учествовали у реализацији програма подршке задовољни обезбеђеном подршком и сарадњом са пружаоцима услуге Јачање породице. Захваљујући евалуацији услуге, добијени су резултати </w:t>
      </w:r>
      <w:r w:rsidRPr="00505218">
        <w:rPr>
          <w:rFonts w:ascii="Times New Roman" w:hAnsi="Times New Roman" w:cs="Times New Roman"/>
          <w:sz w:val="24"/>
          <w:lang/>
        </w:rPr>
        <w:t xml:space="preserve">који </w:t>
      </w:r>
      <w:r>
        <w:rPr>
          <w:rFonts w:ascii="Times New Roman" w:hAnsi="Times New Roman" w:cs="Times New Roman"/>
          <w:sz w:val="24"/>
          <w:lang/>
        </w:rPr>
        <w:t xml:space="preserve">се наводе у наставку, а који </w:t>
      </w:r>
      <w:r w:rsidRPr="00505218">
        <w:rPr>
          <w:rFonts w:ascii="Times New Roman" w:hAnsi="Times New Roman" w:cs="Times New Roman"/>
          <w:sz w:val="24"/>
          <w:lang/>
        </w:rPr>
        <w:t>показују да постоји оправданост реализациј</w:t>
      </w:r>
      <w:r>
        <w:rPr>
          <w:rFonts w:ascii="Times New Roman" w:hAnsi="Times New Roman" w:cs="Times New Roman"/>
          <w:sz w:val="24"/>
          <w:lang/>
        </w:rPr>
        <w:t>е</w:t>
      </w:r>
      <w:r w:rsidRPr="00505218">
        <w:rPr>
          <w:rFonts w:ascii="Times New Roman" w:hAnsi="Times New Roman" w:cs="Times New Roman"/>
          <w:sz w:val="24"/>
          <w:lang/>
        </w:rPr>
        <w:t xml:space="preserve"> ове услуге на територији општине Гаџин Хан, као и потреба за наставком спровођења </w:t>
      </w:r>
      <w:r>
        <w:rPr>
          <w:rFonts w:ascii="Times New Roman" w:hAnsi="Times New Roman" w:cs="Times New Roman"/>
          <w:sz w:val="24"/>
          <w:lang/>
        </w:rPr>
        <w:t xml:space="preserve">ове </w:t>
      </w:r>
      <w:r w:rsidRPr="00505218">
        <w:rPr>
          <w:rFonts w:ascii="Times New Roman" w:hAnsi="Times New Roman" w:cs="Times New Roman"/>
          <w:sz w:val="24"/>
          <w:lang/>
        </w:rPr>
        <w:t xml:space="preserve">услуге. </w:t>
      </w:r>
      <w:r w:rsidR="00803656">
        <w:rPr>
          <w:rFonts w:ascii="Times New Roman" w:hAnsi="Times New Roman" w:cs="Times New Roman"/>
          <w:sz w:val="24"/>
          <w:lang/>
        </w:rPr>
        <w:t xml:space="preserve">Захваљујући евалуацији услуге, </w:t>
      </w:r>
      <w:r w:rsidR="003478F6">
        <w:rPr>
          <w:rFonts w:ascii="Times New Roman" w:hAnsi="Times New Roman" w:cs="Times New Roman"/>
          <w:sz w:val="24"/>
          <w:lang/>
        </w:rPr>
        <w:t>добијени су значајни резултати</w:t>
      </w:r>
      <w:r w:rsidR="00505218" w:rsidRPr="00505218">
        <w:rPr>
          <w:rFonts w:ascii="Times New Roman" w:hAnsi="Times New Roman" w:cs="Times New Roman"/>
          <w:sz w:val="24"/>
          <w:lang/>
        </w:rPr>
        <w:t xml:space="preserve">који показују да постоји </w:t>
      </w:r>
      <w:r w:rsidR="00E463D6" w:rsidRPr="00505218">
        <w:rPr>
          <w:rFonts w:ascii="Times New Roman" w:hAnsi="Times New Roman" w:cs="Times New Roman"/>
          <w:sz w:val="24"/>
          <w:lang/>
        </w:rPr>
        <w:t xml:space="preserve">оправданост реализације ове услуге на територији општине Гаџин Хан, као и потреба за </w:t>
      </w:r>
      <w:r w:rsidR="00505218" w:rsidRPr="00505218">
        <w:rPr>
          <w:rFonts w:ascii="Times New Roman" w:hAnsi="Times New Roman" w:cs="Times New Roman"/>
          <w:sz w:val="24"/>
          <w:lang/>
        </w:rPr>
        <w:t>наставком</w:t>
      </w:r>
      <w:r w:rsidR="00E463D6" w:rsidRPr="00505218">
        <w:rPr>
          <w:rFonts w:ascii="Times New Roman" w:hAnsi="Times New Roman" w:cs="Times New Roman"/>
          <w:sz w:val="24"/>
          <w:lang/>
        </w:rPr>
        <w:t xml:space="preserve"> спровођења услуге. </w:t>
      </w:r>
    </w:p>
    <w:p w:rsidR="00C04BD8" w:rsidRPr="00C45847" w:rsidRDefault="00C04BD8" w:rsidP="00C04BD8">
      <w:pPr>
        <w:pStyle w:val="ListParagraph"/>
        <w:numPr>
          <w:ilvl w:val="0"/>
          <w:numId w:val="1"/>
        </w:numPr>
        <w:jc w:val="both"/>
        <w:rPr>
          <w:rFonts w:ascii="Times New Roman" w:hAnsi="Times New Roman" w:cs="Times New Roman"/>
          <w:color w:val="FF0000"/>
          <w:sz w:val="24"/>
          <w:lang/>
        </w:rPr>
      </w:pPr>
      <w:r w:rsidRPr="00C45847">
        <w:rPr>
          <w:rFonts w:ascii="Times New Roman" w:hAnsi="Times New Roman" w:cs="Times New Roman"/>
          <w:sz w:val="24"/>
          <w:lang/>
        </w:rPr>
        <w:t xml:space="preserve">Деца и родитељи процењују да се ради о услузи која је за њих од великог значаја. Деца су задовољна подршком коју су добили од сараднице за рад са породицама. Запослене у Фондацији СОС препознају  као особу од поверења и извештавају да, од када су укључени у услугу, имају боље слагање са члановима породице, бољи школски успех, као и да се боље слажу са вршњацима. Родитељи препознају значај подршке коју добијају кроз услугу, а као најзначајније аспекте подршке су препознали едукативну, саветодавну и материјалну подршку.Чак су испитаници истакли и потребу да се контакти са сарадницом и едукатором у вези са подршком одржавају чешће од оног што је предвиђено програмом подршке. Ово може  указати на потребу деце и породица за наставком подршке која је овим породицама драгоцена.. Родитељи сматрају да би било корисно у наредном периоду омогућити </w:t>
      </w:r>
      <w:r w:rsidRPr="00C45847">
        <w:rPr>
          <w:rFonts w:ascii="Times New Roman" w:hAnsi="Times New Roman" w:cs="Times New Roman"/>
          <w:sz w:val="24"/>
          <w:lang/>
        </w:rPr>
        <w:lastRenderedPageBreak/>
        <w:t xml:space="preserve">наставак едукативних предавања за родитеље и децу,  едукативне подршке, као и организовање различитих других садржаја подстицајних за децу и породице. И код родитеља је препознат аспект изграђеног односа поверења са представницима Фондације СОС Дечија села Србија и препознат је значај подршке коју добијају од њих. Родитељи увиђају да постоје позитивне промене у домену родитељских вештина, као и да су деца унапредила школски успех, али и да су се догодиле позитивне промене на плану социјализације деце. Свега два испитаника су указала на позитивне промене услед добијене материјалне подршке, што може указати на већи значај психо-социјалне и едукативне подршке. </w:t>
      </w:r>
    </w:p>
    <w:p w:rsidR="00C04BD8" w:rsidRPr="00C04BD8" w:rsidRDefault="00C04BD8" w:rsidP="00C04BD8">
      <w:pPr>
        <w:pStyle w:val="ListParagraph"/>
        <w:numPr>
          <w:ilvl w:val="0"/>
          <w:numId w:val="1"/>
        </w:numPr>
        <w:jc w:val="both"/>
        <w:rPr>
          <w:rFonts w:ascii="Times New Roman" w:hAnsi="Times New Roman" w:cs="Times New Roman"/>
          <w:color w:val="FF0000"/>
          <w:sz w:val="24"/>
          <w:lang/>
        </w:rPr>
      </w:pPr>
      <w:r>
        <w:rPr>
          <w:rFonts w:ascii="Times New Roman" w:hAnsi="Times New Roman" w:cs="Times New Roman"/>
          <w:sz w:val="24"/>
          <w:lang/>
        </w:rPr>
        <w:t>П</w:t>
      </w:r>
      <w:r w:rsidRPr="00C45847">
        <w:rPr>
          <w:rFonts w:ascii="Times New Roman" w:hAnsi="Times New Roman" w:cs="Times New Roman"/>
          <w:sz w:val="24"/>
          <w:lang/>
        </w:rPr>
        <w:t>редставници партнерских институција у локалној заједници су препознали квалитет, значај и потребу услуге у општини Гаџин Хан. Представници партнерских институција сматрају да је значајно успоставити интензивну сарадњу са Фондацијом СОС Дечија села Србије, организовати више предавања, семинара, повећати видљивост услуге, као и обезбедити даљи континуиран рад са угроженим породицама. Као највећи значај ове услуге препознају пружање подршке породици са различитих аспеката, реализацију услуге на терену кроз кућне посете, едукативну подршку, индивидуални и групни рад са децом и родитељима, психо-социјалну подршку, као и ширење мреже са другим организацијама.</w:t>
      </w:r>
    </w:p>
    <w:p w:rsidR="00C04BD8" w:rsidRPr="00C04BD8" w:rsidRDefault="00C04BD8" w:rsidP="00C04BD8">
      <w:pPr>
        <w:jc w:val="both"/>
        <w:rPr>
          <w:rFonts w:ascii="Times New Roman" w:hAnsi="Times New Roman" w:cs="Times New Roman"/>
          <w:color w:val="FF0000"/>
          <w:sz w:val="24"/>
          <w:lang/>
        </w:rPr>
      </w:pPr>
      <w:r w:rsidRPr="00C04BD8">
        <w:rPr>
          <w:rFonts w:ascii="Times New Roman" w:hAnsi="Times New Roman" w:cs="Times New Roman"/>
          <w:sz w:val="24"/>
          <w:lang/>
        </w:rPr>
        <w:t xml:space="preserve">Треба имати у виду чињеницу да је општина Гаџин Хан претежно насељена старачком и средовечном популацијом, као и да је из године у годину присутан континуиран пад новорођене деце. Поред тога, на територији општине не постоје организације и услуге које пружају подршку породицама са децом, а нарочито не оне које се баве породицама у ризику од издвајања деце. Имајући то у виду може се закључити да је услуга „Јачање породице“ потребна и сврсисходна и да би било значајно обезбедити наставак њене реализације у наредном периоду. Посебно је значајно нагласити да се </w:t>
      </w:r>
      <w:r>
        <w:rPr>
          <w:rFonts w:ascii="Times New Roman" w:hAnsi="Times New Roman" w:cs="Times New Roman"/>
          <w:sz w:val="24"/>
          <w:lang/>
        </w:rPr>
        <w:t>подршка породици</w:t>
      </w:r>
      <w:r w:rsidRPr="00C04BD8">
        <w:rPr>
          <w:rFonts w:ascii="Times New Roman" w:hAnsi="Times New Roman" w:cs="Times New Roman"/>
          <w:sz w:val="24"/>
          <w:lang/>
        </w:rPr>
        <w:t xml:space="preserve"> доминантно реализује у дому, њиховом породичном окружењу у коме живе, што је посебно важно за територију општине Гаџин Хан, која је доста разуђена и нема у довољној мери развијен локални јавни саобраћај. Овоме додатно доприноси и чињеница да су пор</w:t>
      </w:r>
      <w:r>
        <w:rPr>
          <w:rFonts w:ascii="Times New Roman" w:hAnsi="Times New Roman" w:cs="Times New Roman"/>
          <w:sz w:val="24"/>
          <w:lang/>
        </w:rPr>
        <w:t>одице које су укључене у услугу</w:t>
      </w:r>
      <w:r w:rsidRPr="00C04BD8">
        <w:rPr>
          <w:rFonts w:ascii="Times New Roman" w:hAnsi="Times New Roman" w:cs="Times New Roman"/>
          <w:sz w:val="24"/>
          <w:lang/>
        </w:rPr>
        <w:t xml:space="preserve"> неретко из маргинализоване популације, која је често дискриминисана и искључена из шире друштвене заједнице, тако да је разумљив значај индивидуалне и групне стручне подршке коју добијају кроз ову услугу. </w:t>
      </w:r>
    </w:p>
    <w:p w:rsidR="00C04BD8" w:rsidRPr="00C04BD8" w:rsidRDefault="00C04BD8" w:rsidP="00C04BD8">
      <w:pPr>
        <w:jc w:val="both"/>
        <w:rPr>
          <w:rFonts w:ascii="Times New Roman" w:hAnsi="Times New Roman" w:cs="Times New Roman"/>
          <w:sz w:val="24"/>
          <w:lang/>
        </w:rPr>
      </w:pPr>
      <w:r w:rsidRPr="00C04BD8">
        <w:rPr>
          <w:rFonts w:ascii="Times New Roman" w:hAnsi="Times New Roman" w:cs="Times New Roman"/>
          <w:sz w:val="24"/>
          <w:lang/>
        </w:rPr>
        <w:t xml:space="preserve">На крају, важно је истаћи да ни у једној од 20 породица није дошло до издвајања деце током трајања пројекта, а евалуација показује да је дошло до побољшања вештина родитеља да брину о деци, да је дошло до унапређења школских постигнућа и радних навика код деце, да је материјална подршка допринела бољем квалитету живота породица, као и да је повезаност са институцијама на локалу омогућила боље остваривање права ових породица. Из наведених разлога препоручује се </w:t>
      </w:r>
      <w:r>
        <w:rPr>
          <w:rFonts w:ascii="Times New Roman" w:hAnsi="Times New Roman" w:cs="Times New Roman"/>
          <w:sz w:val="24"/>
          <w:lang/>
        </w:rPr>
        <w:t>н</w:t>
      </w:r>
      <w:r w:rsidRPr="00C04BD8">
        <w:rPr>
          <w:rFonts w:ascii="Times New Roman" w:hAnsi="Times New Roman" w:cs="Times New Roman"/>
          <w:sz w:val="24"/>
          <w:lang/>
        </w:rPr>
        <w:t xml:space="preserve">аставак  реализације ове услуге у обиму у коме је и до сада обезбеђивана на територији Општине Гаџин Хан, јер се ради о подршци  од значаја за очување структуре и функција породице, као основног носиоца друштва и локалне заједнице. </w:t>
      </w:r>
    </w:p>
    <w:p w:rsidR="00734FF9" w:rsidRDefault="00734FF9" w:rsidP="00C04BD8">
      <w:pPr>
        <w:jc w:val="both"/>
        <w:rPr>
          <w:rFonts w:ascii="Times New Roman" w:hAnsi="Times New Roman" w:cs="Times New Roman"/>
          <w:sz w:val="24"/>
          <w:lang/>
        </w:rPr>
      </w:pPr>
    </w:p>
    <w:p w:rsidR="00734FF9" w:rsidRDefault="00734FF9" w:rsidP="00C04BD8">
      <w:pPr>
        <w:jc w:val="both"/>
        <w:rPr>
          <w:rFonts w:ascii="Times New Roman" w:hAnsi="Times New Roman" w:cs="Times New Roman"/>
          <w:sz w:val="24"/>
          <w:lang/>
        </w:rPr>
      </w:pPr>
      <w:r>
        <w:rPr>
          <w:rFonts w:ascii="Times New Roman" w:hAnsi="Times New Roman" w:cs="Times New Roman"/>
          <w:sz w:val="24"/>
          <w:lang/>
        </w:rPr>
        <w:lastRenderedPageBreak/>
        <w:t>У Гаџином Хану, дана ___________</w:t>
      </w:r>
    </w:p>
    <w:p w:rsidR="00C04BD8" w:rsidRPr="00C04BD8" w:rsidRDefault="00734FF9" w:rsidP="00C04BD8">
      <w:pPr>
        <w:jc w:val="both"/>
        <w:rPr>
          <w:rFonts w:ascii="Times New Roman" w:hAnsi="Times New Roman" w:cs="Times New Roman"/>
          <w:sz w:val="24"/>
          <w:lang/>
        </w:rPr>
      </w:pPr>
      <w:r>
        <w:rPr>
          <w:rFonts w:ascii="Times New Roman" w:hAnsi="Times New Roman" w:cs="Times New Roman"/>
          <w:sz w:val="24"/>
          <w:lang/>
        </w:rPr>
        <w:t>Јадранка Илић, социјални радник</w:t>
      </w:r>
      <w:r w:rsidR="00C04BD8">
        <w:rPr>
          <w:rFonts w:ascii="Times New Roman" w:hAnsi="Times New Roman" w:cs="Times New Roman"/>
          <w:sz w:val="24"/>
          <w:lang/>
        </w:rPr>
        <w:t xml:space="preserve">  _____________________</w:t>
      </w:r>
    </w:p>
    <w:p w:rsidR="006F501E" w:rsidRPr="006F501E" w:rsidRDefault="006F501E" w:rsidP="00C04BD8">
      <w:pPr>
        <w:jc w:val="both"/>
        <w:rPr>
          <w:rFonts w:ascii="Times New Roman" w:hAnsi="Times New Roman" w:cs="Times New Roman"/>
          <w:sz w:val="24"/>
          <w:lang/>
        </w:rPr>
      </w:pPr>
    </w:p>
    <w:sectPr w:rsidR="006F501E" w:rsidRPr="006F501E" w:rsidSect="00D566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52687"/>
    <w:multiLevelType w:val="hybridMultilevel"/>
    <w:tmpl w:val="1C4633C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A13C9F"/>
    <w:rsid w:val="000B7C48"/>
    <w:rsid w:val="000C04EF"/>
    <w:rsid w:val="001A5083"/>
    <w:rsid w:val="003478F6"/>
    <w:rsid w:val="00462A14"/>
    <w:rsid w:val="00471E7E"/>
    <w:rsid w:val="00505218"/>
    <w:rsid w:val="00510B43"/>
    <w:rsid w:val="00665885"/>
    <w:rsid w:val="006F501E"/>
    <w:rsid w:val="00734FF9"/>
    <w:rsid w:val="00803656"/>
    <w:rsid w:val="008D0280"/>
    <w:rsid w:val="008D4EC5"/>
    <w:rsid w:val="0095796D"/>
    <w:rsid w:val="00A13C9F"/>
    <w:rsid w:val="00BC710B"/>
    <w:rsid w:val="00BE7250"/>
    <w:rsid w:val="00BF3F75"/>
    <w:rsid w:val="00C04BD8"/>
    <w:rsid w:val="00CD174C"/>
    <w:rsid w:val="00D11883"/>
    <w:rsid w:val="00D202E5"/>
    <w:rsid w:val="00D20E72"/>
    <w:rsid w:val="00D5668D"/>
    <w:rsid w:val="00D97999"/>
    <w:rsid w:val="00E463D6"/>
    <w:rsid w:val="00FB48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D4EC5"/>
    <w:pPr>
      <w:spacing w:line="240" w:lineRule="auto"/>
    </w:pPr>
    <w:rPr>
      <w:sz w:val="20"/>
      <w:szCs w:val="20"/>
    </w:rPr>
  </w:style>
  <w:style w:type="character" w:customStyle="1" w:styleId="CommentTextChar">
    <w:name w:val="Comment Text Char"/>
    <w:basedOn w:val="DefaultParagraphFont"/>
    <w:link w:val="CommentText"/>
    <w:uiPriority w:val="99"/>
    <w:rsid w:val="008D4EC5"/>
    <w:rPr>
      <w:sz w:val="20"/>
      <w:szCs w:val="20"/>
    </w:rPr>
  </w:style>
  <w:style w:type="paragraph" w:styleId="ListParagraph">
    <w:name w:val="List Paragraph"/>
    <w:basedOn w:val="Normal"/>
    <w:uiPriority w:val="34"/>
    <w:qFormat/>
    <w:rsid w:val="00C04B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A89403E855E4093C41CFD0048A4DA" ma:contentTypeVersion="12" ma:contentTypeDescription="Create a new document." ma:contentTypeScope="" ma:versionID="ced3279d03deb91870250a99e58c99ba">
  <xsd:schema xmlns:xsd="http://www.w3.org/2001/XMLSchema" xmlns:xs="http://www.w3.org/2001/XMLSchema" xmlns:p="http://schemas.microsoft.com/office/2006/metadata/properties" xmlns:ns3="58f1feaf-27df-4ba0-b01b-9cf04b64aa74" xmlns:ns4="58b35e80-e751-4a9b-96b5-7d1f97d9a5d0" targetNamespace="http://schemas.microsoft.com/office/2006/metadata/properties" ma:root="true" ma:fieldsID="745a0fec1f252f8aa30a825a31bfd502" ns3:_="" ns4:_="">
    <xsd:import namespace="58f1feaf-27df-4ba0-b01b-9cf04b64aa74"/>
    <xsd:import namespace="58b35e80-e751-4a9b-96b5-7d1f97d9a5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1feaf-27df-4ba0-b01b-9cf04b64a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b35e80-e751-4a9b-96b5-7d1f97d9a5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3EADD2-47CD-430D-8E6E-91BBDDFC2F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FC0105-0E30-41DA-BC44-E709E8B9D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1feaf-27df-4ba0-b01b-9cf04b64aa74"/>
    <ds:schemaRef ds:uri="58b35e80-e751-4a9b-96b5-7d1f97d9a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784CA-7E5A-4B13-B22E-1EB4D5C03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SOS Dečija sela Srbija</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Nikolic Aleksandra</dc:creator>
  <cp:lastModifiedBy>pc</cp:lastModifiedBy>
  <cp:revision>2</cp:revision>
  <dcterms:created xsi:type="dcterms:W3CDTF">2022-07-04T10:42:00Z</dcterms:created>
  <dcterms:modified xsi:type="dcterms:W3CDTF">2022-07-04T10:42:00Z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0x010100F71A89403E855E4093C41CFD0048A4DA</vt:lpwstr>
  </property>
</Properties>
</file>