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DE" w:rsidRDefault="00C66C1D" w:rsidP="00F92299">
      <w:pPr>
        <w:pStyle w:val="BodyText"/>
        <w:spacing w:line="276" w:lineRule="auto"/>
        <w:jc w:val="both"/>
        <w:rPr>
          <w:rFonts w:ascii="Arial" w:hAnsi="Arial" w:cs="Arial"/>
          <w:w w:val="95"/>
          <w:sz w:val="24"/>
          <w:szCs w:val="24"/>
        </w:rPr>
      </w:pPr>
      <w:proofErr w:type="gramStart"/>
      <w:r w:rsidRPr="00F74B61">
        <w:rPr>
          <w:rFonts w:ascii="Arial" w:hAnsi="Arial" w:cs="Arial"/>
          <w:w w:val="95"/>
          <w:sz w:val="24"/>
          <w:szCs w:val="24"/>
        </w:rPr>
        <w:t>ОПШТИНСКО ВЕ</w:t>
      </w:r>
      <w:r w:rsidR="00F74B61" w:rsidRPr="00F74B61">
        <w:rPr>
          <w:rFonts w:ascii="Arial" w:hAnsi="Arial" w:cs="Arial"/>
          <w:w w:val="95"/>
          <w:sz w:val="24"/>
          <w:szCs w:val="24"/>
        </w:rPr>
        <w:t xml:space="preserve">ЋЕ </w:t>
      </w:r>
      <w:r w:rsidRPr="00F74B61">
        <w:rPr>
          <w:rFonts w:ascii="Arial" w:hAnsi="Arial" w:cs="Arial"/>
          <w:w w:val="95"/>
          <w:sz w:val="24"/>
          <w:szCs w:val="24"/>
        </w:rPr>
        <w:t xml:space="preserve">ОПШТИНЕ ГАЦИН ХАН </w:t>
      </w:r>
      <w:proofErr w:type="spellStart"/>
      <w:r w:rsidRPr="00F74B61">
        <w:rPr>
          <w:rFonts w:ascii="Arial" w:hAnsi="Arial" w:cs="Arial"/>
          <w:w w:val="95"/>
          <w:sz w:val="24"/>
          <w:szCs w:val="24"/>
        </w:rPr>
        <w:t>на</w:t>
      </w:r>
      <w:proofErr w:type="spellEnd"/>
      <w:r w:rsidRPr="00F74B61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w w:val="95"/>
          <w:sz w:val="24"/>
          <w:szCs w:val="24"/>
        </w:rPr>
        <w:t>основу</w:t>
      </w:r>
      <w:proofErr w:type="spellEnd"/>
      <w:r w:rsidRPr="00F74B61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w w:val="95"/>
          <w:sz w:val="24"/>
          <w:szCs w:val="24"/>
        </w:rPr>
        <w:t>одредбе</w:t>
      </w:r>
      <w:proofErr w:type="spellEnd"/>
      <w:r w:rsidRPr="00F74B61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w w:val="95"/>
          <w:sz w:val="24"/>
          <w:szCs w:val="24"/>
        </w:rPr>
        <w:t>члана</w:t>
      </w:r>
      <w:proofErr w:type="spellEnd"/>
      <w:r w:rsidRPr="00F74B61">
        <w:rPr>
          <w:rFonts w:ascii="Arial" w:hAnsi="Arial" w:cs="Arial"/>
          <w:w w:val="95"/>
          <w:sz w:val="24"/>
          <w:szCs w:val="24"/>
        </w:rPr>
        <w:t xml:space="preserve"> 70.</w:t>
      </w:r>
      <w:proofErr w:type="gramEnd"/>
      <w:r w:rsidRPr="00F74B61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w w:val="95"/>
          <w:sz w:val="24"/>
          <w:szCs w:val="24"/>
        </w:rPr>
        <w:t>Статута</w:t>
      </w:r>
      <w:proofErr w:type="spellEnd"/>
      <w:r w:rsidRPr="00F74B61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w w:val="95"/>
          <w:sz w:val="24"/>
          <w:szCs w:val="24"/>
        </w:rPr>
        <w:t>Општине</w:t>
      </w:r>
      <w:proofErr w:type="spellEnd"/>
      <w:r w:rsidRPr="00F74B6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position w:val="2"/>
          <w:sz w:val="24"/>
          <w:szCs w:val="24"/>
        </w:rPr>
        <w:t>Га</w:t>
      </w:r>
      <w:r w:rsidR="00F74B61" w:rsidRPr="00F74B61">
        <w:rPr>
          <w:rFonts w:ascii="Arial" w:hAnsi="Arial" w:cs="Arial"/>
          <w:position w:val="2"/>
          <w:sz w:val="24"/>
          <w:szCs w:val="24"/>
        </w:rPr>
        <w:t>џ</w:t>
      </w:r>
      <w:r w:rsidRPr="00F74B61">
        <w:rPr>
          <w:rFonts w:ascii="Arial" w:hAnsi="Arial" w:cs="Arial"/>
          <w:position w:val="2"/>
          <w:sz w:val="24"/>
          <w:szCs w:val="24"/>
        </w:rPr>
        <w:t>ин</w:t>
      </w:r>
      <w:proofErr w:type="spellEnd"/>
      <w:r w:rsidRPr="00F74B61">
        <w:rPr>
          <w:rFonts w:ascii="Arial" w:hAnsi="Arial" w:cs="Arial"/>
          <w:position w:val="2"/>
          <w:sz w:val="24"/>
          <w:szCs w:val="24"/>
        </w:rPr>
        <w:t xml:space="preserve"> </w:t>
      </w:r>
      <w:proofErr w:type="spellStart"/>
      <w:r w:rsidR="00F74B61" w:rsidRPr="00F74B61">
        <w:rPr>
          <w:rFonts w:ascii="Arial" w:hAnsi="Arial" w:cs="Arial"/>
          <w:position w:val="1"/>
          <w:sz w:val="24"/>
          <w:szCs w:val="24"/>
        </w:rPr>
        <w:t>Хан</w:t>
      </w:r>
      <w:proofErr w:type="spellEnd"/>
      <w:r w:rsidR="00F74B61" w:rsidRPr="00F74B61">
        <w:rPr>
          <w:rFonts w:ascii="Arial" w:hAnsi="Arial" w:cs="Arial"/>
          <w:position w:val="1"/>
          <w:sz w:val="24"/>
          <w:szCs w:val="24"/>
        </w:rPr>
        <w:t xml:space="preserve"> (</w:t>
      </w:r>
      <w:r w:rsidRPr="00F74B61">
        <w:rPr>
          <w:rFonts w:ascii="Arial" w:hAnsi="Arial" w:cs="Arial"/>
          <w:position w:val="1"/>
          <w:sz w:val="24"/>
          <w:szCs w:val="24"/>
        </w:rPr>
        <w:t>“</w:t>
      </w:r>
      <w:proofErr w:type="spellStart"/>
      <w:r w:rsidRPr="00F74B61">
        <w:rPr>
          <w:rFonts w:ascii="Arial" w:hAnsi="Arial" w:cs="Arial"/>
          <w:position w:val="1"/>
          <w:sz w:val="24"/>
          <w:szCs w:val="24"/>
        </w:rPr>
        <w:t>Службени</w:t>
      </w:r>
      <w:proofErr w:type="spellEnd"/>
      <w:r w:rsidRPr="00F74B61">
        <w:rPr>
          <w:rFonts w:ascii="Arial" w:hAnsi="Arial" w:cs="Arial"/>
          <w:position w:val="1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position w:val="1"/>
          <w:sz w:val="24"/>
          <w:szCs w:val="24"/>
        </w:rPr>
        <w:t>лист</w:t>
      </w:r>
      <w:proofErr w:type="spellEnd"/>
      <w:r w:rsidRPr="00F74B61">
        <w:rPr>
          <w:rFonts w:ascii="Arial" w:hAnsi="Arial" w:cs="Arial"/>
          <w:position w:val="1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position w:val="1"/>
          <w:sz w:val="24"/>
          <w:szCs w:val="24"/>
        </w:rPr>
        <w:t>града</w:t>
      </w:r>
      <w:proofErr w:type="spellEnd"/>
      <w:r w:rsidRPr="00F74B61">
        <w:rPr>
          <w:rFonts w:ascii="Arial" w:hAnsi="Arial" w:cs="Arial"/>
          <w:position w:val="1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position w:val="1"/>
          <w:sz w:val="24"/>
          <w:szCs w:val="24"/>
        </w:rPr>
        <w:t>Ниша</w:t>
      </w:r>
      <w:proofErr w:type="spellEnd"/>
      <w:r w:rsidRPr="00F74B61">
        <w:rPr>
          <w:rFonts w:ascii="Arial" w:hAnsi="Arial" w:cs="Arial"/>
          <w:position w:val="1"/>
          <w:sz w:val="24"/>
          <w:szCs w:val="24"/>
        </w:rPr>
        <w:t xml:space="preserve">” </w:t>
      </w:r>
      <w:proofErr w:type="spellStart"/>
      <w:r w:rsidRPr="00F74B61">
        <w:rPr>
          <w:rFonts w:ascii="Arial" w:hAnsi="Arial" w:cs="Arial"/>
          <w:position w:val="1"/>
          <w:sz w:val="24"/>
          <w:szCs w:val="24"/>
        </w:rPr>
        <w:t>број</w:t>
      </w:r>
      <w:proofErr w:type="spellEnd"/>
      <w:r w:rsidRPr="00F74B61">
        <w:rPr>
          <w:rFonts w:ascii="Arial" w:hAnsi="Arial" w:cs="Arial"/>
          <w:position w:val="1"/>
          <w:sz w:val="24"/>
          <w:szCs w:val="24"/>
        </w:rPr>
        <w:t xml:space="preserve"> 10/19 и 101/19), </w:t>
      </w:r>
      <w:proofErr w:type="spellStart"/>
      <w:r w:rsidRPr="00F74B61">
        <w:rPr>
          <w:rFonts w:ascii="Arial" w:hAnsi="Arial" w:cs="Arial"/>
          <w:position w:val="1"/>
          <w:sz w:val="24"/>
          <w:szCs w:val="24"/>
        </w:rPr>
        <w:t>члана</w:t>
      </w:r>
      <w:proofErr w:type="spellEnd"/>
      <w:r w:rsidRPr="00F74B61">
        <w:rPr>
          <w:rFonts w:ascii="Arial" w:hAnsi="Arial" w:cs="Arial"/>
          <w:position w:val="1"/>
          <w:sz w:val="24"/>
          <w:szCs w:val="24"/>
        </w:rPr>
        <w:t xml:space="preserve"> </w:t>
      </w:r>
      <w:proofErr w:type="gramStart"/>
      <w:r w:rsidRPr="00F74B61">
        <w:rPr>
          <w:rFonts w:ascii="Arial" w:hAnsi="Arial" w:cs="Arial"/>
          <w:position w:val="1"/>
          <w:sz w:val="24"/>
          <w:szCs w:val="24"/>
        </w:rPr>
        <w:t>3.,</w:t>
      </w:r>
      <w:proofErr w:type="gramEnd"/>
      <w:r w:rsidRPr="00F74B61">
        <w:rPr>
          <w:rFonts w:ascii="Arial" w:hAnsi="Arial" w:cs="Arial"/>
          <w:position w:val="1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position w:val="1"/>
          <w:sz w:val="24"/>
          <w:szCs w:val="24"/>
        </w:rPr>
        <w:t>члана</w:t>
      </w:r>
      <w:proofErr w:type="spellEnd"/>
      <w:r w:rsidRPr="00F74B61">
        <w:rPr>
          <w:rFonts w:ascii="Arial" w:hAnsi="Arial" w:cs="Arial"/>
          <w:position w:val="1"/>
          <w:sz w:val="24"/>
          <w:szCs w:val="24"/>
        </w:rPr>
        <w:t xml:space="preserve"> 22.</w:t>
      </w:r>
      <w:r w:rsidRPr="00F74B61">
        <w:rPr>
          <w:rFonts w:ascii="Arial" w:hAnsi="Arial" w:cs="Arial"/>
          <w:spacing w:val="1"/>
          <w:position w:val="1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position w:val="1"/>
          <w:sz w:val="24"/>
          <w:szCs w:val="24"/>
        </w:rPr>
        <w:t>Одлуке</w:t>
      </w:r>
      <w:proofErr w:type="spellEnd"/>
      <w:r w:rsidRPr="00F74B61">
        <w:rPr>
          <w:rFonts w:ascii="Arial" w:hAnsi="Arial" w:cs="Arial"/>
          <w:position w:val="1"/>
          <w:sz w:val="24"/>
          <w:szCs w:val="24"/>
        </w:rPr>
        <w:t xml:space="preserve"> о</w:t>
      </w:r>
      <w:r w:rsidRPr="00F74B61">
        <w:rPr>
          <w:rFonts w:ascii="Arial" w:hAnsi="Arial" w:cs="Arial"/>
          <w:spacing w:val="1"/>
          <w:position w:val="1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Општинском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вehy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општине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Гau</w:t>
      </w:r>
      <w:r w:rsidR="00F74B61" w:rsidRPr="00F74B61">
        <w:rPr>
          <w:rFonts w:ascii="Arial" w:hAnsi="Arial" w:cs="Arial"/>
          <w:sz w:val="24"/>
          <w:szCs w:val="24"/>
        </w:rPr>
        <w:t>ин</w:t>
      </w:r>
      <w:proofErr w:type="spellEnd"/>
      <w:r w:rsidR="00F74B61"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B61" w:rsidRPr="00F74B61">
        <w:rPr>
          <w:rFonts w:ascii="Arial" w:hAnsi="Arial" w:cs="Arial"/>
          <w:sz w:val="24"/>
          <w:szCs w:val="24"/>
        </w:rPr>
        <w:t>Хан</w:t>
      </w:r>
      <w:proofErr w:type="spellEnd"/>
      <w:r w:rsidR="00F74B61" w:rsidRPr="00F74B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4B61" w:rsidRPr="00F74B61">
        <w:rPr>
          <w:rFonts w:ascii="Arial" w:hAnsi="Arial" w:cs="Arial"/>
          <w:sz w:val="24"/>
          <w:szCs w:val="24"/>
        </w:rPr>
        <w:t>( ,</w:t>
      </w:r>
      <w:proofErr w:type="gramEnd"/>
      <w:r w:rsidR="00F74B61" w:rsidRPr="00F74B61">
        <w:rPr>
          <w:rFonts w:ascii="Arial" w:hAnsi="Arial" w:cs="Arial"/>
          <w:sz w:val="24"/>
          <w:szCs w:val="24"/>
        </w:rPr>
        <w:t>,</w:t>
      </w:r>
      <w:proofErr w:type="spellStart"/>
      <w:r w:rsidRPr="00F74B61">
        <w:rPr>
          <w:rFonts w:ascii="Arial" w:hAnsi="Arial" w:cs="Arial"/>
          <w:sz w:val="24"/>
          <w:szCs w:val="24"/>
        </w:rPr>
        <w:t>Службени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гласник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града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Ниша</w:t>
      </w:r>
      <w:proofErr w:type="spellEnd"/>
      <w:r w:rsidRPr="00F74B61">
        <w:rPr>
          <w:rFonts w:ascii="Arial" w:hAnsi="Arial" w:cs="Arial"/>
          <w:sz w:val="24"/>
          <w:szCs w:val="24"/>
        </w:rPr>
        <w:t>” бp.83/2008 и 79/2017),</w:t>
      </w:r>
      <w:r w:rsidRPr="00F74B6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члана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20. </w:t>
      </w:r>
      <w:proofErr w:type="spellStart"/>
      <w:proofErr w:type="gramStart"/>
      <w:r w:rsidRPr="00F74B61">
        <w:rPr>
          <w:rFonts w:ascii="Arial" w:hAnsi="Arial" w:cs="Arial"/>
          <w:sz w:val="24"/>
          <w:szCs w:val="24"/>
        </w:rPr>
        <w:t>Пословника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Општинског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вeha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општине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Г</w:t>
      </w:r>
      <w:r w:rsidR="00F74B61" w:rsidRPr="00F74B61">
        <w:rPr>
          <w:rFonts w:ascii="Arial" w:hAnsi="Arial" w:cs="Arial"/>
          <w:sz w:val="24"/>
          <w:szCs w:val="24"/>
        </w:rPr>
        <w:t>аџин</w:t>
      </w:r>
      <w:proofErr w:type="spellEnd"/>
      <w:r w:rsidR="00F74B61"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B61" w:rsidRPr="00F74B61">
        <w:rPr>
          <w:rFonts w:ascii="Arial" w:hAnsi="Arial" w:cs="Arial"/>
          <w:sz w:val="24"/>
          <w:szCs w:val="24"/>
        </w:rPr>
        <w:t>Хан</w:t>
      </w:r>
      <w:proofErr w:type="spellEnd"/>
      <w:r w:rsidR="00F74B61" w:rsidRPr="00F74B61">
        <w:rPr>
          <w:rFonts w:ascii="Arial" w:hAnsi="Arial" w:cs="Arial"/>
          <w:sz w:val="24"/>
          <w:szCs w:val="24"/>
        </w:rPr>
        <w:t xml:space="preserve"> </w:t>
      </w:r>
      <w:r w:rsidRPr="00F74B61">
        <w:rPr>
          <w:rFonts w:ascii="Arial" w:hAnsi="Arial" w:cs="Arial"/>
          <w:sz w:val="24"/>
          <w:szCs w:val="24"/>
        </w:rPr>
        <w:t>(“</w:t>
      </w:r>
      <w:proofErr w:type="spellStart"/>
      <w:r w:rsidRPr="00F74B61">
        <w:rPr>
          <w:rFonts w:ascii="Arial" w:hAnsi="Arial" w:cs="Arial"/>
          <w:sz w:val="24"/>
          <w:szCs w:val="24"/>
        </w:rPr>
        <w:t>Службени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лист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града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Ниша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F74B61">
        <w:rPr>
          <w:rFonts w:ascii="Arial" w:hAnsi="Arial" w:cs="Arial"/>
          <w:sz w:val="24"/>
          <w:szCs w:val="24"/>
        </w:rPr>
        <w:t>број</w:t>
      </w:r>
      <w:proofErr w:type="spellEnd"/>
      <w:r w:rsidRPr="00F74B61">
        <w:rPr>
          <w:rFonts w:ascii="Arial" w:hAnsi="Arial" w:cs="Arial"/>
          <w:spacing w:val="1"/>
          <w:sz w:val="24"/>
          <w:szCs w:val="24"/>
        </w:rPr>
        <w:t xml:space="preserve"> </w:t>
      </w:r>
      <w:r w:rsidRPr="00F74B61">
        <w:rPr>
          <w:rFonts w:ascii="Arial" w:hAnsi="Arial" w:cs="Arial"/>
          <w:w w:val="95"/>
          <w:sz w:val="24"/>
          <w:szCs w:val="24"/>
        </w:rPr>
        <w:t>93/2004),</w:t>
      </w:r>
      <w:r w:rsidRPr="00F74B61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w w:val="95"/>
          <w:sz w:val="24"/>
          <w:szCs w:val="24"/>
        </w:rPr>
        <w:t>на</w:t>
      </w:r>
      <w:proofErr w:type="spellEnd"/>
      <w:r w:rsidRPr="00F74B6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w w:val="95"/>
          <w:sz w:val="24"/>
          <w:szCs w:val="24"/>
        </w:rPr>
        <w:t>својој</w:t>
      </w:r>
      <w:proofErr w:type="spellEnd"/>
      <w:r w:rsidR="00844129">
        <w:rPr>
          <w:rFonts w:ascii="Arial" w:hAnsi="Arial" w:cs="Arial"/>
          <w:spacing w:val="20"/>
          <w:w w:val="95"/>
          <w:sz w:val="24"/>
          <w:szCs w:val="24"/>
        </w:rPr>
        <w:t xml:space="preserve"> 70</w:t>
      </w:r>
      <w:r w:rsidR="00F92299">
        <w:rPr>
          <w:rFonts w:ascii="Arial" w:hAnsi="Arial" w:cs="Arial"/>
          <w:spacing w:val="20"/>
          <w:w w:val="95"/>
          <w:sz w:val="24"/>
          <w:szCs w:val="24"/>
        </w:rPr>
        <w:t xml:space="preserve"> </w:t>
      </w:r>
      <w:r w:rsidR="00844129">
        <w:rPr>
          <w:rFonts w:ascii="Arial" w:hAnsi="Arial" w:cs="Arial"/>
          <w:sz w:val="24"/>
          <w:szCs w:val="24"/>
        </w:rPr>
        <w:t>(</w:t>
      </w:r>
      <w:proofErr w:type="spellStart"/>
      <w:r w:rsidR="00844129">
        <w:rPr>
          <w:rFonts w:ascii="Arial" w:hAnsi="Arial" w:cs="Arial"/>
          <w:sz w:val="24"/>
          <w:szCs w:val="24"/>
        </w:rPr>
        <w:t>седамдесетој</w:t>
      </w:r>
      <w:proofErr w:type="spellEnd"/>
      <w:r w:rsidR="00F9229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F74B61">
        <w:rPr>
          <w:rFonts w:ascii="Arial" w:hAnsi="Arial" w:cs="Arial"/>
          <w:w w:val="95"/>
          <w:sz w:val="24"/>
          <w:szCs w:val="24"/>
        </w:rPr>
        <w:t>седници</w:t>
      </w:r>
      <w:proofErr w:type="spellEnd"/>
      <w:r w:rsidRPr="00F74B61">
        <w:rPr>
          <w:rFonts w:ascii="Arial" w:hAnsi="Arial" w:cs="Arial"/>
          <w:w w:val="95"/>
          <w:sz w:val="24"/>
          <w:szCs w:val="24"/>
        </w:rPr>
        <w:t>,</w:t>
      </w:r>
      <w:r w:rsidRPr="00F74B61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w w:val="95"/>
          <w:sz w:val="24"/>
          <w:szCs w:val="24"/>
        </w:rPr>
        <w:t>одржаној</w:t>
      </w:r>
      <w:proofErr w:type="spellEnd"/>
      <w:r w:rsidRPr="00F74B61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w w:val="95"/>
          <w:sz w:val="24"/>
          <w:szCs w:val="24"/>
        </w:rPr>
        <w:t>дана</w:t>
      </w:r>
      <w:proofErr w:type="spellEnd"/>
      <w:r w:rsidRPr="00F74B61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F74B61" w:rsidRPr="00F74B61">
        <w:rPr>
          <w:rFonts w:ascii="Arial" w:hAnsi="Arial" w:cs="Arial"/>
          <w:w w:val="95"/>
          <w:sz w:val="24"/>
          <w:szCs w:val="24"/>
        </w:rPr>
        <w:t>25.</w:t>
      </w:r>
      <w:proofErr w:type="gramEnd"/>
      <w:r w:rsidR="00F74B61" w:rsidRPr="00F74B61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proofErr w:type="gramStart"/>
      <w:r w:rsidR="00F74B61" w:rsidRPr="00F74B61">
        <w:rPr>
          <w:rFonts w:ascii="Arial" w:hAnsi="Arial" w:cs="Arial"/>
          <w:w w:val="95"/>
          <w:sz w:val="24"/>
          <w:szCs w:val="24"/>
        </w:rPr>
        <w:t>јула</w:t>
      </w:r>
      <w:proofErr w:type="spellEnd"/>
      <w:proofErr w:type="gramEnd"/>
      <w:r w:rsidR="00F74B61" w:rsidRPr="00F74B61">
        <w:rPr>
          <w:rFonts w:ascii="Arial" w:hAnsi="Arial" w:cs="Arial"/>
          <w:w w:val="95"/>
          <w:sz w:val="24"/>
          <w:szCs w:val="24"/>
        </w:rPr>
        <w:t xml:space="preserve"> </w:t>
      </w:r>
      <w:r w:rsidRPr="00F74B61">
        <w:rPr>
          <w:rFonts w:ascii="Arial" w:hAnsi="Arial" w:cs="Arial"/>
          <w:w w:val="95"/>
          <w:sz w:val="24"/>
          <w:szCs w:val="24"/>
        </w:rPr>
        <w:t>2022.</w:t>
      </w:r>
      <w:r w:rsidRPr="00F74B61">
        <w:rPr>
          <w:rFonts w:ascii="Arial" w:hAnsi="Arial" w:cs="Arial"/>
          <w:spacing w:val="21"/>
          <w:w w:val="95"/>
          <w:sz w:val="24"/>
          <w:szCs w:val="24"/>
        </w:rPr>
        <w:t xml:space="preserve"> </w:t>
      </w:r>
      <w:proofErr w:type="spellStart"/>
      <w:proofErr w:type="gramStart"/>
      <w:r w:rsidRPr="00F74B61">
        <w:rPr>
          <w:rFonts w:ascii="Arial" w:hAnsi="Arial" w:cs="Arial"/>
          <w:w w:val="95"/>
          <w:sz w:val="24"/>
          <w:szCs w:val="24"/>
        </w:rPr>
        <w:t>године</w:t>
      </w:r>
      <w:proofErr w:type="spellEnd"/>
      <w:proofErr w:type="gramEnd"/>
      <w:r w:rsidRPr="00F74B61">
        <w:rPr>
          <w:rFonts w:ascii="Arial" w:hAnsi="Arial" w:cs="Arial"/>
          <w:w w:val="95"/>
          <w:sz w:val="24"/>
          <w:szCs w:val="24"/>
        </w:rPr>
        <w:t>,</w:t>
      </w:r>
      <w:r w:rsidRPr="00F74B61">
        <w:rPr>
          <w:rFonts w:ascii="Arial" w:hAnsi="Arial" w:cs="Arial"/>
          <w:spacing w:val="20"/>
          <w:w w:val="95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w w:val="95"/>
          <w:sz w:val="24"/>
          <w:szCs w:val="24"/>
        </w:rPr>
        <w:t>доноси</w:t>
      </w:r>
      <w:proofErr w:type="spellEnd"/>
      <w:r w:rsidRPr="00F74B61">
        <w:rPr>
          <w:rFonts w:ascii="Arial" w:hAnsi="Arial" w:cs="Arial"/>
          <w:w w:val="95"/>
          <w:sz w:val="24"/>
          <w:szCs w:val="24"/>
        </w:rPr>
        <w:t>:</w:t>
      </w:r>
    </w:p>
    <w:p w:rsidR="00F92299" w:rsidRDefault="00F92299" w:rsidP="00F92299">
      <w:pPr>
        <w:pStyle w:val="BodyText"/>
        <w:spacing w:line="276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F92299" w:rsidRDefault="00F92299" w:rsidP="00F92299">
      <w:pPr>
        <w:pStyle w:val="BodyText"/>
        <w:spacing w:line="276" w:lineRule="auto"/>
        <w:jc w:val="center"/>
        <w:rPr>
          <w:rFonts w:ascii="Arial" w:hAnsi="Arial" w:cs="Arial"/>
          <w:b/>
          <w:w w:val="95"/>
          <w:sz w:val="24"/>
          <w:szCs w:val="24"/>
        </w:rPr>
      </w:pPr>
    </w:p>
    <w:p w:rsidR="007C47DE" w:rsidRPr="00F74B61" w:rsidRDefault="00F92299" w:rsidP="00F92299">
      <w:pPr>
        <w:pStyle w:val="BodyTex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92299">
        <w:rPr>
          <w:rFonts w:ascii="Arial" w:hAnsi="Arial" w:cs="Arial"/>
          <w:b/>
          <w:w w:val="95"/>
          <w:sz w:val="24"/>
          <w:szCs w:val="24"/>
        </w:rPr>
        <w:t>З А К Љ У Ч А К</w:t>
      </w:r>
      <w:bookmarkStart w:id="0" w:name="_GoBack"/>
      <w:bookmarkEnd w:id="0"/>
    </w:p>
    <w:p w:rsidR="007C47DE" w:rsidRPr="00F74B61" w:rsidRDefault="007C47DE" w:rsidP="00F74B61">
      <w:pPr>
        <w:pStyle w:val="BodyText"/>
        <w:spacing w:before="5" w:line="276" w:lineRule="auto"/>
        <w:rPr>
          <w:rFonts w:ascii="Arial" w:hAnsi="Arial" w:cs="Arial"/>
          <w:sz w:val="24"/>
          <w:szCs w:val="24"/>
        </w:rPr>
      </w:pPr>
    </w:p>
    <w:p w:rsidR="007C47DE" w:rsidRPr="00F74B61" w:rsidRDefault="007C47DE" w:rsidP="00F74B61">
      <w:pPr>
        <w:pStyle w:val="BodyText"/>
        <w:spacing w:before="2" w:line="276" w:lineRule="auto"/>
        <w:rPr>
          <w:rFonts w:ascii="Arial" w:hAnsi="Arial" w:cs="Arial"/>
          <w:sz w:val="24"/>
          <w:szCs w:val="24"/>
        </w:rPr>
      </w:pPr>
    </w:p>
    <w:p w:rsidR="00F74B61" w:rsidRDefault="00C66C1D" w:rsidP="00F74B61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auto"/>
        <w:rPr>
          <w:rFonts w:ascii="Arial" w:hAnsi="Arial" w:cs="Arial"/>
          <w:spacing w:val="-1"/>
          <w:sz w:val="24"/>
          <w:szCs w:val="24"/>
        </w:rPr>
      </w:pPr>
      <w:proofErr w:type="spellStart"/>
      <w:r w:rsidRPr="00F74B61">
        <w:rPr>
          <w:rFonts w:ascii="Arial" w:hAnsi="Arial" w:cs="Arial"/>
          <w:spacing w:val="-1"/>
          <w:sz w:val="24"/>
          <w:szCs w:val="24"/>
        </w:rPr>
        <w:t>Општина</w:t>
      </w:r>
      <w:proofErr w:type="spellEnd"/>
      <w:r w:rsidRPr="00F74B6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pacing w:val="-1"/>
          <w:sz w:val="24"/>
          <w:szCs w:val="24"/>
        </w:rPr>
        <w:t>Га</w:t>
      </w:r>
      <w:r w:rsidR="00F74B61">
        <w:rPr>
          <w:rFonts w:ascii="Arial" w:hAnsi="Arial" w:cs="Arial"/>
          <w:spacing w:val="-1"/>
          <w:sz w:val="24"/>
          <w:szCs w:val="24"/>
        </w:rPr>
        <w:t>џин</w:t>
      </w:r>
      <w:proofErr w:type="spellEnd"/>
      <w:r w:rsidR="00F74B6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F74B61">
        <w:rPr>
          <w:rFonts w:ascii="Arial" w:hAnsi="Arial" w:cs="Arial"/>
          <w:spacing w:val="-1"/>
          <w:sz w:val="24"/>
          <w:szCs w:val="24"/>
        </w:rPr>
        <w:t>Хан</w:t>
      </w:r>
      <w:proofErr w:type="spellEnd"/>
      <w:r w:rsidRPr="00F74B61">
        <w:rPr>
          <w:rFonts w:ascii="Arial" w:hAnsi="Arial" w:cs="Arial"/>
          <w:spacing w:val="-1"/>
          <w:sz w:val="24"/>
          <w:szCs w:val="24"/>
        </w:rPr>
        <w:t>,</w:t>
      </w:r>
      <w:r w:rsidR="00F74B6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F74B61">
        <w:rPr>
          <w:rFonts w:ascii="Arial" w:hAnsi="Arial" w:cs="Arial"/>
          <w:spacing w:val="-1"/>
          <w:sz w:val="24"/>
          <w:szCs w:val="24"/>
        </w:rPr>
        <w:t>ул</w:t>
      </w:r>
      <w:proofErr w:type="spellEnd"/>
      <w:r w:rsidR="00F74B61">
        <w:rPr>
          <w:rFonts w:ascii="Arial" w:hAnsi="Arial" w:cs="Arial"/>
          <w:spacing w:val="-1"/>
          <w:sz w:val="24"/>
          <w:szCs w:val="24"/>
        </w:rPr>
        <w:t>.</w:t>
      </w:r>
      <w:r w:rsidRPr="00F74B6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pacing w:val="-1"/>
          <w:sz w:val="24"/>
          <w:szCs w:val="24"/>
        </w:rPr>
        <w:t>Милоша</w:t>
      </w:r>
      <w:proofErr w:type="spellEnd"/>
      <w:r w:rsidRPr="00F74B6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pacing w:val="-1"/>
          <w:sz w:val="24"/>
          <w:szCs w:val="24"/>
        </w:rPr>
        <w:t>Обилиhа</w:t>
      </w:r>
      <w:proofErr w:type="spellEnd"/>
      <w:r w:rsidRPr="00F74B61">
        <w:rPr>
          <w:rFonts w:ascii="Arial" w:hAnsi="Arial" w:cs="Arial"/>
          <w:spacing w:val="-1"/>
          <w:sz w:val="24"/>
          <w:szCs w:val="24"/>
        </w:rPr>
        <w:t xml:space="preserve"> 66, </w:t>
      </w:r>
      <w:proofErr w:type="spellStart"/>
      <w:r w:rsidRPr="00F74B61">
        <w:rPr>
          <w:rFonts w:ascii="Arial" w:hAnsi="Arial" w:cs="Arial"/>
          <w:spacing w:val="-1"/>
          <w:sz w:val="24"/>
          <w:szCs w:val="24"/>
        </w:rPr>
        <w:t>Га</w:t>
      </w:r>
      <w:r w:rsidR="00F74B61">
        <w:rPr>
          <w:rFonts w:ascii="Arial" w:hAnsi="Arial" w:cs="Arial"/>
          <w:spacing w:val="-1"/>
          <w:sz w:val="24"/>
          <w:szCs w:val="24"/>
        </w:rPr>
        <w:t>џ</w:t>
      </w:r>
      <w:r w:rsidRPr="00F74B61">
        <w:rPr>
          <w:rFonts w:ascii="Arial" w:hAnsi="Arial" w:cs="Arial"/>
          <w:spacing w:val="-1"/>
          <w:sz w:val="24"/>
          <w:szCs w:val="24"/>
        </w:rPr>
        <w:t>ин</w:t>
      </w:r>
      <w:proofErr w:type="spellEnd"/>
      <w:r w:rsidRPr="00F74B6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pacing w:val="-1"/>
          <w:sz w:val="24"/>
          <w:szCs w:val="24"/>
        </w:rPr>
        <w:t>Хан</w:t>
      </w:r>
      <w:proofErr w:type="spellEnd"/>
      <w:r w:rsidRPr="00F74B61">
        <w:rPr>
          <w:rFonts w:ascii="Arial" w:hAnsi="Arial" w:cs="Arial"/>
          <w:spacing w:val="-1"/>
          <w:sz w:val="24"/>
          <w:szCs w:val="24"/>
        </w:rPr>
        <w:t xml:space="preserve">, </w:t>
      </w:r>
      <w:proofErr w:type="spellStart"/>
      <w:r w:rsidRPr="00F74B61">
        <w:rPr>
          <w:rFonts w:ascii="Arial" w:hAnsi="Arial" w:cs="Arial"/>
          <w:spacing w:val="-1"/>
          <w:sz w:val="24"/>
          <w:szCs w:val="24"/>
        </w:rPr>
        <w:t>као</w:t>
      </w:r>
      <w:proofErr w:type="spellEnd"/>
      <w:r w:rsidRPr="00F74B6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F74B61" w:rsidRPr="00F74B61">
        <w:rPr>
          <w:rFonts w:ascii="Arial" w:hAnsi="Arial" w:cs="Arial"/>
          <w:spacing w:val="-1"/>
          <w:sz w:val="24"/>
          <w:szCs w:val="24"/>
        </w:rPr>
        <w:t>партнер</w:t>
      </w:r>
      <w:proofErr w:type="spellEnd"/>
      <w:r w:rsidR="00F74B61" w:rsidRPr="00F74B6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F74B61" w:rsidRPr="00F74B61">
        <w:rPr>
          <w:rFonts w:ascii="Arial" w:hAnsi="Arial" w:cs="Arial"/>
          <w:spacing w:val="-1"/>
          <w:sz w:val="24"/>
          <w:szCs w:val="24"/>
        </w:rPr>
        <w:t>на</w:t>
      </w:r>
      <w:proofErr w:type="spellEnd"/>
      <w:r w:rsidR="00F74B61" w:rsidRPr="00F74B61">
        <w:rPr>
          <w:rFonts w:ascii="Arial" w:hAnsi="Arial" w:cs="Arial"/>
          <w:spacing w:val="-1"/>
          <w:sz w:val="24"/>
          <w:szCs w:val="24"/>
        </w:rPr>
        <w:t xml:space="preserve"> пројекту</w:t>
      </w:r>
      <w:r w:rsidR="00F74B61">
        <w:rPr>
          <w:rFonts w:ascii="Arial" w:hAnsi="Arial" w:cs="Arial"/>
          <w:spacing w:val="-1"/>
          <w:sz w:val="24"/>
          <w:szCs w:val="24"/>
        </w:rPr>
        <w:t xml:space="preserve"> </w:t>
      </w:r>
      <w:r w:rsidR="00F74B61" w:rsidRPr="00F74B61">
        <w:rPr>
          <w:rFonts w:ascii="Arial" w:hAnsi="Arial" w:cs="Arial"/>
          <w:spacing w:val="-1"/>
          <w:sz w:val="24"/>
          <w:szCs w:val="24"/>
        </w:rPr>
        <w:t xml:space="preserve">"Sport tourism - our common future" </w:t>
      </w:r>
      <w:r w:rsidR="00F74B61">
        <w:rPr>
          <w:rFonts w:ascii="Arial" w:hAnsi="Arial" w:cs="Arial"/>
          <w:spacing w:val="-1"/>
          <w:sz w:val="24"/>
          <w:szCs w:val="24"/>
        </w:rPr>
        <w:t xml:space="preserve">број уговора </w:t>
      </w:r>
      <w:r w:rsidR="00F74B61" w:rsidRPr="00F74B61">
        <w:rPr>
          <w:rFonts w:ascii="Arial" w:hAnsi="Arial" w:cs="Arial"/>
          <w:spacing w:val="-1"/>
          <w:sz w:val="24"/>
          <w:szCs w:val="24"/>
        </w:rPr>
        <w:t>РД-02-29-55</w:t>
      </w:r>
      <w:r w:rsidR="00F74B61">
        <w:rPr>
          <w:rFonts w:ascii="Arial" w:hAnsi="Arial" w:cs="Arial"/>
          <w:spacing w:val="-1"/>
          <w:sz w:val="24"/>
          <w:szCs w:val="24"/>
        </w:rPr>
        <w:t xml:space="preserve"> од 2</w:t>
      </w:r>
      <w:r w:rsidR="00F74B61" w:rsidRPr="00F74B61">
        <w:rPr>
          <w:rFonts w:ascii="Arial" w:hAnsi="Arial" w:cs="Arial"/>
          <w:spacing w:val="-1"/>
          <w:sz w:val="24"/>
          <w:szCs w:val="24"/>
        </w:rPr>
        <w:t>2.02.2022</w:t>
      </w:r>
      <w:r w:rsidR="00F74B61">
        <w:rPr>
          <w:rFonts w:ascii="Arial" w:hAnsi="Arial" w:cs="Arial"/>
          <w:spacing w:val="-1"/>
          <w:sz w:val="24"/>
          <w:szCs w:val="24"/>
        </w:rPr>
        <w:t>.године ћ</w:t>
      </w:r>
      <w:r w:rsidR="00F74B61" w:rsidRPr="00F74B61">
        <w:rPr>
          <w:rFonts w:ascii="Arial" w:hAnsi="Arial" w:cs="Arial"/>
          <w:spacing w:val="-1"/>
          <w:sz w:val="24"/>
          <w:szCs w:val="24"/>
        </w:rPr>
        <w:t>e на име пове</w:t>
      </w:r>
      <w:r w:rsidR="00F74B61">
        <w:rPr>
          <w:rFonts w:ascii="Arial" w:hAnsi="Arial" w:cs="Arial"/>
          <w:spacing w:val="-1"/>
          <w:sz w:val="24"/>
          <w:szCs w:val="24"/>
        </w:rPr>
        <w:t xml:space="preserve">ћања цена грађевинског материјала </w:t>
      </w:r>
      <w:r w:rsidR="00F74B61" w:rsidRPr="00F74B61">
        <w:rPr>
          <w:rFonts w:ascii="Arial" w:hAnsi="Arial" w:cs="Arial"/>
          <w:spacing w:val="-1"/>
          <w:sz w:val="24"/>
          <w:szCs w:val="24"/>
        </w:rPr>
        <w:t xml:space="preserve">и радова за реконструкцију базена </w:t>
      </w:r>
      <w:r w:rsidR="00F74B61">
        <w:rPr>
          <w:rFonts w:ascii="Arial" w:hAnsi="Arial" w:cs="Arial"/>
          <w:spacing w:val="-1"/>
          <w:sz w:val="24"/>
          <w:szCs w:val="24"/>
        </w:rPr>
        <w:t xml:space="preserve">у Доњем Душнику, </w:t>
      </w:r>
      <w:r w:rsidR="00F74B61" w:rsidRPr="00F74B61">
        <w:rPr>
          <w:rFonts w:ascii="Arial" w:hAnsi="Arial" w:cs="Arial"/>
          <w:spacing w:val="-1"/>
          <w:sz w:val="24"/>
          <w:szCs w:val="24"/>
        </w:rPr>
        <w:t>издвојити средства у свом бу</w:t>
      </w:r>
      <w:r w:rsidR="00F74B61">
        <w:rPr>
          <w:rFonts w:ascii="Arial" w:hAnsi="Arial" w:cs="Arial"/>
          <w:spacing w:val="-1"/>
          <w:sz w:val="24"/>
          <w:szCs w:val="24"/>
        </w:rPr>
        <w:t xml:space="preserve">џету </w:t>
      </w:r>
      <w:r w:rsidR="00F74B61" w:rsidRPr="00F74B61">
        <w:rPr>
          <w:rFonts w:ascii="Arial" w:hAnsi="Arial" w:cs="Arial"/>
          <w:spacing w:val="-1"/>
          <w:sz w:val="24"/>
          <w:szCs w:val="24"/>
        </w:rPr>
        <w:t>у износу од</w:t>
      </w:r>
      <w:r w:rsidR="00F74B61">
        <w:rPr>
          <w:rFonts w:ascii="Arial" w:hAnsi="Arial" w:cs="Arial"/>
          <w:spacing w:val="-1"/>
          <w:sz w:val="24"/>
          <w:szCs w:val="24"/>
        </w:rPr>
        <w:t xml:space="preserve"> </w:t>
      </w:r>
      <w:r w:rsidR="00F74B61" w:rsidRPr="00F74B61">
        <w:rPr>
          <w:rFonts w:ascii="Arial" w:hAnsi="Arial" w:cs="Arial"/>
          <w:spacing w:val="-1"/>
          <w:sz w:val="24"/>
          <w:szCs w:val="24"/>
        </w:rPr>
        <w:t>176</w:t>
      </w:r>
      <w:r w:rsidR="00F74B61">
        <w:rPr>
          <w:rFonts w:ascii="Arial" w:hAnsi="Arial" w:cs="Arial"/>
          <w:spacing w:val="-1"/>
          <w:sz w:val="24"/>
          <w:szCs w:val="24"/>
        </w:rPr>
        <w:t>.</w:t>
      </w:r>
      <w:r w:rsidR="00F74B61" w:rsidRPr="00F74B61">
        <w:rPr>
          <w:rFonts w:ascii="Arial" w:hAnsi="Arial" w:cs="Arial"/>
          <w:spacing w:val="-1"/>
          <w:sz w:val="24"/>
          <w:szCs w:val="24"/>
        </w:rPr>
        <w:t>008,57</w:t>
      </w:r>
      <w:r w:rsidR="00F74B61">
        <w:rPr>
          <w:rFonts w:ascii="Arial" w:hAnsi="Arial" w:cs="Arial"/>
          <w:spacing w:val="-1"/>
          <w:sz w:val="24"/>
          <w:szCs w:val="24"/>
        </w:rPr>
        <w:t xml:space="preserve"> Еура у динарској противреедности за ко - финансирање грађевинских радова.</w:t>
      </w:r>
    </w:p>
    <w:p w:rsidR="00F74B61" w:rsidRDefault="00F74B61" w:rsidP="00F74B61">
      <w:pPr>
        <w:pStyle w:val="ListParagraph"/>
        <w:tabs>
          <w:tab w:val="left" w:pos="346"/>
        </w:tabs>
        <w:spacing w:line="276" w:lineRule="auto"/>
        <w:ind w:left="115" w:firstLine="0"/>
        <w:rPr>
          <w:rFonts w:ascii="Arial" w:hAnsi="Arial" w:cs="Arial"/>
          <w:spacing w:val="-1"/>
          <w:sz w:val="24"/>
          <w:szCs w:val="24"/>
        </w:rPr>
      </w:pPr>
    </w:p>
    <w:p w:rsidR="0004452A" w:rsidRPr="0004452A" w:rsidRDefault="00C66C1D" w:rsidP="0004452A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auto"/>
        <w:rPr>
          <w:rFonts w:ascii="Arial" w:hAnsi="Arial" w:cs="Arial"/>
          <w:spacing w:val="-1"/>
          <w:sz w:val="24"/>
          <w:szCs w:val="24"/>
        </w:rPr>
      </w:pPr>
      <w:proofErr w:type="spellStart"/>
      <w:r w:rsidRPr="00F74B61">
        <w:rPr>
          <w:rFonts w:ascii="Arial" w:hAnsi="Arial" w:cs="Arial"/>
          <w:sz w:val="24"/>
          <w:szCs w:val="24"/>
        </w:rPr>
        <w:t>Овај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Зак</w:t>
      </w:r>
      <w:r w:rsidR="00F74B61">
        <w:rPr>
          <w:rFonts w:ascii="Arial" w:hAnsi="Arial" w:cs="Arial"/>
          <w:sz w:val="24"/>
          <w:szCs w:val="24"/>
        </w:rPr>
        <w:t>ључак</w:t>
      </w:r>
      <w:proofErr w:type="spellEnd"/>
      <w:r w:rsid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доноси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се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на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основу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ревизије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пројектне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документације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од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стране</w:t>
      </w:r>
      <w:proofErr w:type="spellEnd"/>
      <w:r w:rsidRPr="00F74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пројектног</w:t>
      </w:r>
      <w:proofErr w:type="spellEnd"/>
      <w:r w:rsidRPr="00F74B6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бироа</w:t>
      </w:r>
      <w:proofErr w:type="spellEnd"/>
      <w:r w:rsidRPr="00F74B61">
        <w:rPr>
          <w:rFonts w:ascii="Arial" w:hAnsi="Arial" w:cs="Arial"/>
          <w:spacing w:val="1"/>
          <w:sz w:val="24"/>
          <w:szCs w:val="24"/>
        </w:rPr>
        <w:t xml:space="preserve"> </w:t>
      </w:r>
      <w:r w:rsidRPr="00F74B61">
        <w:rPr>
          <w:rFonts w:ascii="Arial" w:hAnsi="Arial" w:cs="Arial"/>
          <w:sz w:val="24"/>
          <w:szCs w:val="24"/>
        </w:rPr>
        <w:t>РДБ</w:t>
      </w:r>
      <w:r w:rsidRPr="00F74B6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Пројект</w:t>
      </w:r>
      <w:proofErr w:type="spellEnd"/>
      <w:r w:rsidRPr="00F74B6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sz w:val="24"/>
          <w:szCs w:val="24"/>
        </w:rPr>
        <w:t>Ниш</w:t>
      </w:r>
      <w:proofErr w:type="spellEnd"/>
      <w:r w:rsidR="0004452A">
        <w:rPr>
          <w:rFonts w:ascii="Arial" w:hAnsi="Arial" w:cs="Arial"/>
          <w:sz w:val="24"/>
          <w:szCs w:val="24"/>
        </w:rPr>
        <w:t xml:space="preserve"> из Ниша.</w:t>
      </w:r>
    </w:p>
    <w:p w:rsidR="0004452A" w:rsidRPr="0004452A" w:rsidRDefault="0004452A" w:rsidP="0004452A">
      <w:pPr>
        <w:pStyle w:val="ListParagraph"/>
        <w:rPr>
          <w:rFonts w:ascii="Arial" w:hAnsi="Arial" w:cs="Arial"/>
          <w:sz w:val="24"/>
          <w:szCs w:val="24"/>
        </w:rPr>
      </w:pPr>
    </w:p>
    <w:p w:rsidR="0004452A" w:rsidRDefault="0004452A" w:rsidP="0004452A">
      <w:pPr>
        <w:tabs>
          <w:tab w:val="left" w:pos="34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74B61" w:rsidRPr="0004452A" w:rsidRDefault="00C66C1D" w:rsidP="0004452A">
      <w:pPr>
        <w:tabs>
          <w:tab w:val="left" w:pos="346"/>
        </w:tabs>
        <w:spacing w:line="276" w:lineRule="auto"/>
        <w:jc w:val="center"/>
        <w:rPr>
          <w:rFonts w:ascii="Arial" w:hAnsi="Arial" w:cs="Arial"/>
          <w:spacing w:val="-1"/>
          <w:sz w:val="24"/>
          <w:szCs w:val="24"/>
        </w:rPr>
      </w:pPr>
      <w:r w:rsidRPr="0004452A">
        <w:rPr>
          <w:rFonts w:ascii="Arial" w:hAnsi="Arial" w:cs="Arial"/>
          <w:sz w:val="24"/>
          <w:szCs w:val="24"/>
        </w:rPr>
        <w:t>ОПШТИНСКО</w:t>
      </w:r>
      <w:r w:rsidRPr="0004452A">
        <w:rPr>
          <w:rFonts w:ascii="Arial" w:hAnsi="Arial" w:cs="Arial"/>
          <w:spacing w:val="36"/>
          <w:sz w:val="24"/>
          <w:szCs w:val="24"/>
        </w:rPr>
        <w:t xml:space="preserve"> </w:t>
      </w:r>
      <w:r w:rsidRPr="0004452A">
        <w:rPr>
          <w:rFonts w:ascii="Arial" w:hAnsi="Arial" w:cs="Arial"/>
          <w:sz w:val="24"/>
          <w:szCs w:val="24"/>
        </w:rPr>
        <w:t>BE</w:t>
      </w:r>
      <w:r w:rsidR="00F74B61" w:rsidRPr="0004452A">
        <w:rPr>
          <w:rFonts w:ascii="Arial" w:hAnsi="Arial" w:cs="Arial"/>
          <w:sz w:val="24"/>
          <w:szCs w:val="24"/>
        </w:rPr>
        <w:t>ЋЕ О</w:t>
      </w:r>
      <w:r w:rsidRPr="0004452A">
        <w:rPr>
          <w:rFonts w:ascii="Arial" w:hAnsi="Arial" w:cs="Arial"/>
          <w:sz w:val="24"/>
          <w:szCs w:val="24"/>
        </w:rPr>
        <w:t>ПШТИНЕ</w:t>
      </w:r>
      <w:r w:rsidRPr="0004452A">
        <w:rPr>
          <w:rFonts w:ascii="Arial" w:hAnsi="Arial" w:cs="Arial"/>
          <w:spacing w:val="31"/>
          <w:sz w:val="24"/>
          <w:szCs w:val="24"/>
        </w:rPr>
        <w:t xml:space="preserve"> </w:t>
      </w:r>
      <w:r w:rsidRPr="0004452A">
        <w:rPr>
          <w:rFonts w:ascii="Arial" w:hAnsi="Arial" w:cs="Arial"/>
          <w:sz w:val="24"/>
          <w:szCs w:val="24"/>
        </w:rPr>
        <w:t>ГА</w:t>
      </w:r>
      <w:r w:rsidR="00F74B61" w:rsidRPr="0004452A">
        <w:rPr>
          <w:rFonts w:ascii="Arial" w:hAnsi="Arial" w:cs="Arial"/>
          <w:sz w:val="24"/>
          <w:szCs w:val="24"/>
        </w:rPr>
        <w:t>ЏИН ХАН</w:t>
      </w:r>
    </w:p>
    <w:p w:rsidR="00F74B61" w:rsidRDefault="00F74B61" w:rsidP="00F74B61">
      <w:pPr>
        <w:pStyle w:val="BodyText"/>
        <w:spacing w:line="276" w:lineRule="auto"/>
        <w:ind w:left="2273" w:right="2401"/>
        <w:jc w:val="center"/>
        <w:rPr>
          <w:rFonts w:ascii="Arial" w:hAnsi="Arial" w:cs="Arial"/>
          <w:sz w:val="24"/>
          <w:szCs w:val="24"/>
        </w:rPr>
      </w:pPr>
    </w:p>
    <w:p w:rsidR="007C47DE" w:rsidRPr="00F74B61" w:rsidRDefault="007C47DE" w:rsidP="00F74B61">
      <w:pPr>
        <w:pStyle w:val="BodyText"/>
        <w:spacing w:before="2" w:line="276" w:lineRule="auto"/>
        <w:rPr>
          <w:rFonts w:ascii="Arial" w:hAnsi="Arial" w:cs="Arial"/>
          <w:sz w:val="24"/>
          <w:szCs w:val="24"/>
        </w:rPr>
      </w:pPr>
    </w:p>
    <w:p w:rsidR="007C47DE" w:rsidRPr="00F74B61" w:rsidRDefault="00C66C1D" w:rsidP="00F74B61">
      <w:pPr>
        <w:pStyle w:val="BodyText"/>
        <w:spacing w:line="276" w:lineRule="auto"/>
        <w:ind w:left="124"/>
        <w:rPr>
          <w:rFonts w:ascii="Arial" w:hAnsi="Arial" w:cs="Arial"/>
          <w:sz w:val="24"/>
          <w:szCs w:val="24"/>
        </w:rPr>
      </w:pPr>
      <w:proofErr w:type="spellStart"/>
      <w:r w:rsidRPr="00F74B61">
        <w:rPr>
          <w:rFonts w:ascii="Arial" w:hAnsi="Arial" w:cs="Arial"/>
          <w:sz w:val="24"/>
          <w:szCs w:val="24"/>
        </w:rPr>
        <w:t>Број</w:t>
      </w:r>
      <w:proofErr w:type="spellEnd"/>
      <w:r w:rsidRPr="00F74B61">
        <w:rPr>
          <w:rFonts w:ascii="Arial" w:hAnsi="Arial" w:cs="Arial"/>
          <w:sz w:val="24"/>
          <w:szCs w:val="24"/>
        </w:rPr>
        <w:t>:</w:t>
      </w:r>
      <w:r w:rsidR="00F74B61">
        <w:rPr>
          <w:rFonts w:ascii="Arial" w:hAnsi="Arial" w:cs="Arial"/>
          <w:sz w:val="24"/>
          <w:szCs w:val="24"/>
        </w:rPr>
        <w:t xml:space="preserve"> </w:t>
      </w:r>
      <w:r w:rsidR="00844129">
        <w:rPr>
          <w:rFonts w:ascii="Arial" w:hAnsi="Arial" w:cs="Arial"/>
          <w:sz w:val="24"/>
          <w:szCs w:val="24"/>
        </w:rPr>
        <w:t>_________________</w:t>
      </w:r>
    </w:p>
    <w:p w:rsidR="007C47DE" w:rsidRPr="00F74B61" w:rsidRDefault="007C47DE" w:rsidP="00F74B61">
      <w:pPr>
        <w:pStyle w:val="BodyText"/>
        <w:spacing w:before="1" w:line="276" w:lineRule="auto"/>
        <w:rPr>
          <w:rFonts w:ascii="Arial" w:hAnsi="Arial" w:cs="Arial"/>
          <w:sz w:val="24"/>
          <w:szCs w:val="24"/>
        </w:rPr>
      </w:pPr>
    </w:p>
    <w:p w:rsidR="007C47DE" w:rsidRDefault="00C66C1D" w:rsidP="00F74B61">
      <w:pPr>
        <w:pStyle w:val="BodyText"/>
        <w:spacing w:before="96" w:line="276" w:lineRule="auto"/>
        <w:ind w:left="125"/>
        <w:rPr>
          <w:rFonts w:ascii="Arial" w:hAnsi="Arial" w:cs="Arial"/>
          <w:w w:val="95"/>
          <w:sz w:val="24"/>
          <w:szCs w:val="24"/>
        </w:rPr>
      </w:pPr>
      <w:proofErr w:type="gramStart"/>
      <w:r w:rsidRPr="00F74B61">
        <w:rPr>
          <w:rFonts w:ascii="Arial" w:hAnsi="Arial" w:cs="Arial"/>
          <w:w w:val="95"/>
          <w:sz w:val="24"/>
          <w:szCs w:val="24"/>
        </w:rPr>
        <w:t>У</w:t>
      </w:r>
      <w:r w:rsidRPr="00F74B61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proofErr w:type="spellStart"/>
      <w:r w:rsidRPr="00F74B61">
        <w:rPr>
          <w:rFonts w:ascii="Arial" w:hAnsi="Arial" w:cs="Arial"/>
          <w:w w:val="95"/>
          <w:sz w:val="24"/>
          <w:szCs w:val="24"/>
        </w:rPr>
        <w:t>Га</w:t>
      </w:r>
      <w:r w:rsidR="00F74B61">
        <w:rPr>
          <w:rFonts w:ascii="Arial" w:hAnsi="Arial" w:cs="Arial"/>
          <w:w w:val="95"/>
          <w:sz w:val="24"/>
          <w:szCs w:val="24"/>
        </w:rPr>
        <w:t>џином</w:t>
      </w:r>
      <w:proofErr w:type="spellEnd"/>
      <w:r w:rsidR="00F74B61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="00F74B61">
        <w:rPr>
          <w:rFonts w:ascii="Arial" w:hAnsi="Arial" w:cs="Arial"/>
          <w:w w:val="95"/>
          <w:sz w:val="24"/>
          <w:szCs w:val="24"/>
        </w:rPr>
        <w:t>Хану</w:t>
      </w:r>
      <w:proofErr w:type="spellEnd"/>
      <w:r w:rsidR="00F74B61">
        <w:rPr>
          <w:rFonts w:ascii="Arial" w:hAnsi="Arial" w:cs="Arial"/>
          <w:w w:val="95"/>
          <w:sz w:val="24"/>
          <w:szCs w:val="24"/>
        </w:rPr>
        <w:t xml:space="preserve">, </w:t>
      </w:r>
      <w:proofErr w:type="spellStart"/>
      <w:r w:rsidRPr="00F74B61">
        <w:rPr>
          <w:rFonts w:ascii="Arial" w:hAnsi="Arial" w:cs="Arial"/>
          <w:w w:val="95"/>
          <w:sz w:val="24"/>
          <w:szCs w:val="24"/>
        </w:rPr>
        <w:t>дана</w:t>
      </w:r>
      <w:proofErr w:type="spellEnd"/>
      <w:r w:rsidRPr="00F74B61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="00F74B61">
        <w:rPr>
          <w:rFonts w:ascii="Arial" w:hAnsi="Arial" w:cs="Arial"/>
          <w:spacing w:val="14"/>
          <w:w w:val="95"/>
          <w:sz w:val="24"/>
          <w:szCs w:val="24"/>
        </w:rPr>
        <w:t>25.07</w:t>
      </w:r>
      <w:r w:rsidRPr="00F74B61">
        <w:rPr>
          <w:rFonts w:ascii="Arial" w:hAnsi="Arial" w:cs="Arial"/>
          <w:w w:val="95"/>
          <w:sz w:val="24"/>
          <w:szCs w:val="24"/>
        </w:rPr>
        <w:t>.2022.</w:t>
      </w:r>
      <w:proofErr w:type="gramEnd"/>
      <w:r w:rsidRPr="00F74B61">
        <w:rPr>
          <w:rFonts w:ascii="Arial" w:hAnsi="Arial" w:cs="Arial"/>
          <w:spacing w:val="21"/>
          <w:w w:val="95"/>
          <w:sz w:val="24"/>
          <w:szCs w:val="24"/>
        </w:rPr>
        <w:t xml:space="preserve"> </w:t>
      </w:r>
      <w:proofErr w:type="spellStart"/>
      <w:proofErr w:type="gramStart"/>
      <w:r w:rsidRPr="00F74B61">
        <w:rPr>
          <w:rFonts w:ascii="Arial" w:hAnsi="Arial" w:cs="Arial"/>
          <w:w w:val="95"/>
          <w:sz w:val="24"/>
          <w:szCs w:val="24"/>
        </w:rPr>
        <w:t>године</w:t>
      </w:r>
      <w:proofErr w:type="spellEnd"/>
      <w:proofErr w:type="gramEnd"/>
    </w:p>
    <w:p w:rsidR="00F74B61" w:rsidRDefault="00F74B61" w:rsidP="00F74B61">
      <w:pPr>
        <w:pStyle w:val="BodyText"/>
        <w:spacing w:before="96" w:line="276" w:lineRule="auto"/>
        <w:ind w:left="125"/>
        <w:rPr>
          <w:rFonts w:ascii="Arial" w:hAnsi="Arial" w:cs="Arial"/>
          <w:w w:val="95"/>
          <w:sz w:val="24"/>
          <w:szCs w:val="24"/>
        </w:rPr>
      </w:pPr>
    </w:p>
    <w:p w:rsidR="00F74B61" w:rsidRDefault="00F74B61" w:rsidP="00F74B61">
      <w:pPr>
        <w:pStyle w:val="BodyText"/>
        <w:spacing w:before="96" w:line="276" w:lineRule="auto"/>
        <w:ind w:left="125"/>
        <w:jc w:val="right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ПРЕДСЕДНИК</w:t>
      </w:r>
    </w:p>
    <w:p w:rsidR="00F74B61" w:rsidRPr="00F74B61" w:rsidRDefault="00F74B61" w:rsidP="00F74B61">
      <w:pPr>
        <w:pStyle w:val="BodyText"/>
        <w:spacing w:before="96" w:line="276" w:lineRule="auto"/>
        <w:ind w:left="12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Милисав Филиповић</w:t>
      </w:r>
    </w:p>
    <w:sectPr w:rsidR="00F74B61" w:rsidRPr="00F74B61" w:rsidSect="00FD4F12">
      <w:type w:val="continuous"/>
      <w:pgSz w:w="12250" w:h="16840"/>
      <w:pgMar w:top="1580" w:right="15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14385"/>
    <w:multiLevelType w:val="hybridMultilevel"/>
    <w:tmpl w:val="07664808"/>
    <w:lvl w:ilvl="0" w:tplc="C81A4912">
      <w:start w:val="1"/>
      <w:numFmt w:val="decimal"/>
      <w:lvlText w:val="%1."/>
      <w:lvlJc w:val="left"/>
      <w:pPr>
        <w:ind w:left="115" w:hanging="239"/>
      </w:pPr>
      <w:rPr>
        <w:rFonts w:ascii="Times New Roman" w:eastAsia="Times New Roman" w:hAnsi="Times New Roman" w:cs="Times New Roman" w:hint="default"/>
        <w:w w:val="107"/>
        <w:sz w:val="22"/>
        <w:szCs w:val="22"/>
        <w:lang w:eastAsia="en-US" w:bidi="ar-SA"/>
      </w:rPr>
    </w:lvl>
    <w:lvl w:ilvl="1" w:tplc="A8568592">
      <w:numFmt w:val="bullet"/>
      <w:lvlText w:val="•"/>
      <w:lvlJc w:val="left"/>
      <w:pPr>
        <w:ind w:left="1054" w:hanging="239"/>
      </w:pPr>
      <w:rPr>
        <w:rFonts w:hint="default"/>
        <w:lang w:eastAsia="en-US" w:bidi="ar-SA"/>
      </w:rPr>
    </w:lvl>
    <w:lvl w:ilvl="2" w:tplc="94A89F60">
      <w:numFmt w:val="bullet"/>
      <w:lvlText w:val="•"/>
      <w:lvlJc w:val="left"/>
      <w:pPr>
        <w:ind w:left="1989" w:hanging="239"/>
      </w:pPr>
      <w:rPr>
        <w:rFonts w:hint="default"/>
        <w:lang w:eastAsia="en-US" w:bidi="ar-SA"/>
      </w:rPr>
    </w:lvl>
    <w:lvl w:ilvl="3" w:tplc="D3C4B8E6">
      <w:numFmt w:val="bullet"/>
      <w:lvlText w:val="•"/>
      <w:lvlJc w:val="left"/>
      <w:pPr>
        <w:ind w:left="2924" w:hanging="239"/>
      </w:pPr>
      <w:rPr>
        <w:rFonts w:hint="default"/>
        <w:lang w:eastAsia="en-US" w:bidi="ar-SA"/>
      </w:rPr>
    </w:lvl>
    <w:lvl w:ilvl="4" w:tplc="E5743EF6">
      <w:numFmt w:val="bullet"/>
      <w:lvlText w:val="•"/>
      <w:lvlJc w:val="left"/>
      <w:pPr>
        <w:ind w:left="3859" w:hanging="239"/>
      </w:pPr>
      <w:rPr>
        <w:rFonts w:hint="default"/>
        <w:lang w:eastAsia="en-US" w:bidi="ar-SA"/>
      </w:rPr>
    </w:lvl>
    <w:lvl w:ilvl="5" w:tplc="CE06493C">
      <w:numFmt w:val="bullet"/>
      <w:lvlText w:val="•"/>
      <w:lvlJc w:val="left"/>
      <w:pPr>
        <w:ind w:left="4794" w:hanging="239"/>
      </w:pPr>
      <w:rPr>
        <w:rFonts w:hint="default"/>
        <w:lang w:eastAsia="en-US" w:bidi="ar-SA"/>
      </w:rPr>
    </w:lvl>
    <w:lvl w:ilvl="6" w:tplc="D6868E88">
      <w:numFmt w:val="bullet"/>
      <w:lvlText w:val="•"/>
      <w:lvlJc w:val="left"/>
      <w:pPr>
        <w:ind w:left="5729" w:hanging="239"/>
      </w:pPr>
      <w:rPr>
        <w:rFonts w:hint="default"/>
        <w:lang w:eastAsia="en-US" w:bidi="ar-SA"/>
      </w:rPr>
    </w:lvl>
    <w:lvl w:ilvl="7" w:tplc="71008A6C">
      <w:numFmt w:val="bullet"/>
      <w:lvlText w:val="•"/>
      <w:lvlJc w:val="left"/>
      <w:pPr>
        <w:ind w:left="6664" w:hanging="239"/>
      </w:pPr>
      <w:rPr>
        <w:rFonts w:hint="default"/>
        <w:lang w:eastAsia="en-US" w:bidi="ar-SA"/>
      </w:rPr>
    </w:lvl>
    <w:lvl w:ilvl="8" w:tplc="DE645868">
      <w:numFmt w:val="bullet"/>
      <w:lvlText w:val="•"/>
      <w:lvlJc w:val="left"/>
      <w:pPr>
        <w:ind w:left="7599" w:hanging="239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47DE"/>
    <w:rsid w:val="0004452A"/>
    <w:rsid w:val="0013781D"/>
    <w:rsid w:val="007C47DE"/>
    <w:rsid w:val="00844129"/>
    <w:rsid w:val="0087704C"/>
    <w:rsid w:val="00C66C1D"/>
    <w:rsid w:val="00F74B61"/>
    <w:rsid w:val="00F92299"/>
    <w:rsid w:val="00FD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4F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D4F12"/>
  </w:style>
  <w:style w:type="paragraph" w:styleId="ListParagraph">
    <w:name w:val="List Paragraph"/>
    <w:basedOn w:val="Normal"/>
    <w:uiPriority w:val="1"/>
    <w:qFormat/>
    <w:rsid w:val="00FD4F12"/>
    <w:pPr>
      <w:ind w:left="114" w:right="238" w:hanging="9"/>
      <w:jc w:val="both"/>
    </w:pPr>
  </w:style>
  <w:style w:type="paragraph" w:customStyle="1" w:styleId="TableParagraph">
    <w:name w:val="Table Paragraph"/>
    <w:basedOn w:val="Normal"/>
    <w:uiPriority w:val="1"/>
    <w:qFormat/>
    <w:rsid w:val="00FD4F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pc</cp:lastModifiedBy>
  <cp:revision>2</cp:revision>
  <dcterms:created xsi:type="dcterms:W3CDTF">2022-07-29T09:25:00Z</dcterms:created>
  <dcterms:modified xsi:type="dcterms:W3CDTF">2022-07-29T09:25:00Z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2022-04-18T00:00:00Z</vt:filetime>
  </property>
</Properties>
</file>