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0" w:rsidRPr="000043B6" w:rsidRDefault="00124020" w:rsidP="00F84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3B6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3B6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0043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10/2019 и 101/2019),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22. 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3B6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0043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” бр.83/2008),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0043B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93/2004)</w:t>
      </w:r>
      <w:r w:rsidR="00BD3C26" w:rsidRPr="000043B6">
        <w:rPr>
          <w:rFonts w:ascii="Times New Roman" w:hAnsi="Times New Roman" w:cs="Times New Roman"/>
          <w:sz w:val="24"/>
          <w:szCs w:val="24"/>
        </w:rPr>
        <w:t>,</w:t>
      </w:r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BD3C26" w:rsidRPr="00004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r w:rsidR="008E5172" w:rsidRPr="000043B6">
        <w:rPr>
          <w:rFonts w:ascii="Times New Roman" w:hAnsi="Times New Roman" w:cs="Times New Roman"/>
          <w:sz w:val="24"/>
          <w:szCs w:val="24"/>
        </w:rPr>
        <w:t>106</w:t>
      </w:r>
      <w:r w:rsidRPr="000043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43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E5172" w:rsidRPr="000043B6">
        <w:rPr>
          <w:rFonts w:ascii="Times New Roman" w:eastAsia="Times New Roman" w:hAnsi="Times New Roman" w:cs="Times New Roman"/>
          <w:sz w:val="24"/>
          <w:szCs w:val="24"/>
        </w:rPr>
        <w:t>стошестој</w:t>
      </w:r>
      <w:proofErr w:type="spellEnd"/>
      <w:proofErr w:type="gramEnd"/>
      <w:r w:rsidRPr="000043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r w:rsidR="008E5172" w:rsidRPr="000043B6">
        <w:rPr>
          <w:rFonts w:ascii="Times New Roman" w:hAnsi="Times New Roman" w:cs="Times New Roman"/>
          <w:sz w:val="24"/>
          <w:szCs w:val="24"/>
        </w:rPr>
        <w:t>21</w:t>
      </w:r>
      <w:r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E5172" w:rsidRPr="000043B6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="001B0C3A">
        <w:rPr>
          <w:rFonts w:ascii="Times New Roman" w:hAnsi="Times New Roman" w:cs="Times New Roman"/>
          <w:sz w:val="24"/>
          <w:szCs w:val="24"/>
        </w:rPr>
        <w:t xml:space="preserve"> 2023</w:t>
      </w:r>
      <w:r w:rsidRPr="00004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43B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043B6">
        <w:rPr>
          <w:rFonts w:ascii="Times New Roman" w:hAnsi="Times New Roman" w:cs="Times New Roman"/>
          <w:sz w:val="24"/>
          <w:szCs w:val="24"/>
        </w:rPr>
        <w:t>,</w:t>
      </w:r>
    </w:p>
    <w:p w:rsidR="000043B6" w:rsidRDefault="00681793" w:rsidP="0000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  <w:r w:rsid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03BD8" w:rsidRPr="000043B6" w:rsidRDefault="00603BD8" w:rsidP="0000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</w:p>
    <w:p w:rsidR="009435BA" w:rsidRPr="000043B6" w:rsidRDefault="00603BD8" w:rsidP="00004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</w:t>
      </w:r>
      <w:r w:rsidR="00A24519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ИЈЕ ЗА </w:t>
      </w:r>
      <w:r w:rsidR="00316E8A" w:rsidRPr="000043B6">
        <w:rPr>
          <w:rFonts w:ascii="Times New Roman" w:eastAsia="Times New Roman" w:hAnsi="Times New Roman" w:cs="Times New Roman"/>
          <w:sz w:val="24"/>
          <w:szCs w:val="24"/>
        </w:rPr>
        <w:t xml:space="preserve">КОНТРОЛУ </w:t>
      </w:r>
      <w:r w:rsidR="00AF2DCC" w:rsidRPr="000043B6">
        <w:rPr>
          <w:rFonts w:ascii="Times New Roman" w:eastAsia="Times New Roman" w:hAnsi="Times New Roman" w:cs="Times New Roman"/>
          <w:sz w:val="24"/>
          <w:szCs w:val="24"/>
        </w:rPr>
        <w:t xml:space="preserve">КОРИСНИКА </w:t>
      </w:r>
      <w:r w:rsidR="00316E8A" w:rsidRPr="000043B6">
        <w:rPr>
          <w:rFonts w:ascii="Times New Roman" w:eastAsia="Times New Roman" w:hAnsi="Times New Roman" w:cs="Times New Roman"/>
          <w:sz w:val="24"/>
          <w:szCs w:val="24"/>
        </w:rPr>
        <w:t>ДОДЕЉЕНИХ ПОДСТ</w:t>
      </w:r>
      <w:r w:rsidR="009435BA" w:rsidRPr="000043B6">
        <w:rPr>
          <w:rFonts w:ascii="Times New Roman" w:eastAsia="Times New Roman" w:hAnsi="Times New Roman" w:cs="Times New Roman"/>
          <w:sz w:val="24"/>
          <w:szCs w:val="24"/>
        </w:rPr>
        <w:t xml:space="preserve">ИЦАЈА ЗА ИНВЕСТИЦИЈЕ У </w:t>
      </w:r>
      <w:r w:rsidR="009435BA" w:rsidRPr="000043B6">
        <w:rPr>
          <w:rFonts w:ascii="Times New Roman" w:hAnsi="Times New Roman" w:cs="Times New Roman"/>
          <w:sz w:val="24"/>
          <w:szCs w:val="24"/>
        </w:rPr>
        <w:t>ФИЗИЧКУ ИМОВИНУ ПОЉОПРИВРЕДНИХ ГАЗДИНСТАВА НА ТЕРИТОРИЈИ ОПШТИНЕ ГАЏИН ХАН</w:t>
      </w:r>
    </w:p>
    <w:p w:rsidR="009435BA" w:rsidRPr="000043B6" w:rsidRDefault="00A24519" w:rsidP="000043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435B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Комисија за контролу </w:t>
      </w:r>
      <w:r w:rsidR="002A6A94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корисника </w:t>
      </w:r>
      <w:r w:rsidR="009435B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додељених подстицаја за инвестиције у физичку имовину пољопривредних газдинстава на територији општине Гаџин </w:t>
      </w:r>
      <w:r w:rsidR="00C7631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Хан </w:t>
      </w:r>
      <w:r w:rsidR="001C24B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контрол</w:t>
      </w:r>
      <w:r w:rsidR="00C7631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C24B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54E0C" w:rsidRPr="000043B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B54E0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0C" w:rsidRPr="000043B6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="00B54E0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0C" w:rsidRPr="000043B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B54E0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E0C" w:rsidRPr="000043B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C7631A" w:rsidRPr="000043B6">
        <w:rPr>
          <w:rFonts w:ascii="Times New Roman" w:hAnsi="Times New Roman" w:cs="Times New Roman"/>
          <w:sz w:val="24"/>
          <w:szCs w:val="24"/>
        </w:rPr>
        <w:t xml:space="preserve">, </w:t>
      </w:r>
      <w:r w:rsidR="00C7631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претходне 5 године</w:t>
      </w:r>
      <w:r w:rsidR="00B54E0C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35B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</w:t>
      </w:r>
      <w:r w:rsidR="00B755C3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03BD8" w:rsidRPr="000043B6" w:rsidRDefault="00C86DA4" w:rsidP="000043B6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Горан Миљковић</w:t>
      </w:r>
      <w:r w:rsidR="00603BD8" w:rsidRPr="000043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03BD8" w:rsidRPr="000043B6" w:rsidRDefault="00FC3BA2" w:rsidP="000043B6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b/>
          <w:sz w:val="24"/>
          <w:szCs w:val="24"/>
        </w:rPr>
        <w:t>Снежана Стојановић</w:t>
      </w:r>
      <w:r w:rsidR="00603BD8" w:rsidRPr="000043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0043B6" w:rsidRDefault="00C86DA4" w:rsidP="000043B6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Данијела Станковић</w:t>
      </w:r>
      <w:r w:rsidR="00603BD8" w:rsidRPr="000043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0043B6" w:rsidRDefault="00E616AA" w:rsidP="000043B6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Саша Ђокић</w:t>
      </w:r>
      <w:r w:rsidR="00603BD8" w:rsidRPr="000043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22759A" w:rsidRPr="000043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D8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0043B6" w:rsidRDefault="00E616AA" w:rsidP="000043B6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b/>
          <w:sz w:val="24"/>
          <w:szCs w:val="24"/>
        </w:rPr>
        <w:t>Тања Јовановић</w:t>
      </w:r>
      <w:r w:rsidR="00603BD8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59A"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D8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4A37BB" w:rsidRPr="000043B6" w:rsidRDefault="00A24519" w:rsidP="000043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A55AE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Комисије је да утврди </w:t>
      </w:r>
      <w:r w:rsidR="007B512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CC49E7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 </w:t>
      </w:r>
      <w:r w:rsidR="007B512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</w:t>
      </w:r>
      <w:r w:rsidR="004A37BB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7B512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подстицаја корист</w:t>
      </w:r>
      <w:r w:rsidR="004A37BB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7B512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49E7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</w:t>
      </w:r>
      <w:r w:rsidR="00AF09F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који </w:t>
      </w:r>
      <w:r w:rsidR="004A37BB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AF09F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оствари</w:t>
      </w:r>
      <w:r w:rsidR="004A37BB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AF09FA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подстицаје</w:t>
      </w:r>
      <w:r w:rsidR="00CC49E7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B512A" w:rsidRPr="000043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B512A" w:rsidRPr="000043B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B512A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2A" w:rsidRPr="000043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B512A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57" w:rsidRPr="000043B6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D63257" w:rsidRPr="000043B6">
        <w:rPr>
          <w:rFonts w:ascii="Times New Roman" w:hAnsi="Times New Roman" w:cs="Times New Roman"/>
          <w:sz w:val="24"/>
          <w:szCs w:val="24"/>
        </w:rPr>
        <w:t xml:space="preserve"> </w:t>
      </w:r>
      <w:r w:rsidR="00D63257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спровођење програма мера пољопривредне политике и политике руралног развоја</w:t>
      </w:r>
      <w:r w:rsidR="00AF2DCC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додели подстицаја</w:t>
      </w:r>
      <w:r w:rsidR="00D63257" w:rsidRPr="0000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257" w:rsidRPr="000043B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A37BB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BB" w:rsidRPr="00004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A37BB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BB" w:rsidRPr="000043B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4A37BB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BB" w:rsidRPr="00004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631A" w:rsidRPr="000043B6">
        <w:rPr>
          <w:rFonts w:ascii="Times New Roman" w:hAnsi="Times New Roman" w:cs="Times New Roman"/>
          <w:sz w:val="24"/>
          <w:szCs w:val="24"/>
        </w:rPr>
        <w:t xml:space="preserve"> ли</w:t>
      </w:r>
      <w:r w:rsidR="004A37BB" w:rsidRPr="000043B6">
        <w:rPr>
          <w:rFonts w:ascii="Times New Roman" w:hAnsi="Times New Roman" w:cs="Times New Roman"/>
          <w:sz w:val="24"/>
          <w:szCs w:val="24"/>
        </w:rPr>
        <w:t>:</w:t>
      </w:r>
    </w:p>
    <w:p w:rsidR="007B512A" w:rsidRPr="000043B6" w:rsidRDefault="007B512A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proofErr w:type="gramStart"/>
      <w:r w:rsidRPr="000043B6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proofErr w:type="gramEnd"/>
      <w:r w:rsidRPr="0000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механизацију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="000F5B3D" w:rsidRPr="000043B6">
        <w:rPr>
          <w:rFonts w:ascii="Times New Roman" w:hAnsi="Times New Roman" w:cs="Times New Roman"/>
          <w:sz w:val="24"/>
          <w:szCs w:val="24"/>
        </w:rPr>
        <w:t>,</w:t>
      </w:r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004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наменом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>;</w:t>
      </w:r>
    </w:p>
    <w:p w:rsidR="007B512A" w:rsidRPr="000043B6" w:rsidRDefault="007B512A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proofErr w:type="gramStart"/>
      <w:r w:rsidRPr="000043B6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proofErr w:type="gramEnd"/>
      <w:r w:rsidRPr="0000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механизацију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</w:t>
      </w:r>
      <w:r w:rsidR="00551417" w:rsidRPr="000043B6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отуђи</w:t>
      </w:r>
      <w:r w:rsidR="00551417" w:rsidRPr="000043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17" w:rsidRPr="000043B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</w:t>
      </w:r>
      <w:r w:rsidR="00551417" w:rsidRPr="000043B6">
        <w:rPr>
          <w:rFonts w:ascii="Times New Roman" w:hAnsi="Times New Roman" w:cs="Times New Roman"/>
          <w:sz w:val="24"/>
          <w:szCs w:val="24"/>
        </w:rPr>
        <w:t>иј</w:t>
      </w:r>
      <w:r w:rsidRPr="000043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</w:t>
      </w:r>
      <w:r w:rsidR="00551417" w:rsidRPr="000043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>;</w:t>
      </w:r>
    </w:p>
    <w:p w:rsidR="007B512A" w:rsidRPr="000043B6" w:rsidRDefault="007B512A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hAnsi="Times New Roman" w:cs="Times New Roman"/>
          <w:sz w:val="24"/>
          <w:szCs w:val="24"/>
        </w:rPr>
        <w:tab/>
      </w:r>
      <w:r w:rsidR="004A37BB"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3) набављена грла, </w:t>
      </w:r>
      <w:r w:rsidRPr="000043B6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="004A37BB" w:rsidRPr="000043B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не јунице </w:t>
      </w:r>
      <w:r w:rsidR="0053488B" w:rsidRPr="000043B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1A3F" w:rsidRPr="000043B6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="0053488B" w:rsidRPr="000043B6">
        <w:rPr>
          <w:rFonts w:ascii="Times New Roman" w:hAnsi="Times New Roman" w:cs="Times New Roman"/>
          <w:sz w:val="24"/>
          <w:szCs w:val="24"/>
          <w:lang w:val="sr-Cyrl-CS"/>
        </w:rPr>
        <w:t>е отуђи</w:t>
      </w:r>
      <w:r w:rsidR="00791A3F" w:rsidRPr="000043B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3488B"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43B6">
        <w:rPr>
          <w:rFonts w:ascii="Times New Roman" w:hAnsi="Times New Roman" w:cs="Times New Roman"/>
          <w:sz w:val="24"/>
          <w:szCs w:val="24"/>
          <w:lang w:val="sr-Cyrl-CS"/>
        </w:rPr>
        <w:t>у року од 5 година, у овчарству и козарству мушка грла у року од 2 године, женска грла у року од 5 година, а у свињарству мушка грла у року од 1 годи</w:t>
      </w:r>
      <w:r w:rsidR="004A37BB" w:rsidRPr="000043B6">
        <w:rPr>
          <w:rFonts w:ascii="Times New Roman" w:hAnsi="Times New Roman" w:cs="Times New Roman"/>
          <w:sz w:val="24"/>
          <w:szCs w:val="24"/>
          <w:lang w:val="sr-Cyrl-CS"/>
        </w:rPr>
        <w:t>не а женска у року од 3 године;</w:t>
      </w:r>
    </w:p>
    <w:p w:rsidR="007B512A" w:rsidRPr="000043B6" w:rsidRDefault="00791A3F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hAnsi="Times New Roman" w:cs="Times New Roman"/>
          <w:sz w:val="24"/>
          <w:szCs w:val="24"/>
          <w:lang w:val="sr-Cyrl-CS"/>
        </w:rPr>
        <w:tab/>
        <w:t>4)</w:t>
      </w:r>
      <w:r w:rsidR="0053488B"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512A" w:rsidRPr="000043B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0043B6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="007B512A" w:rsidRPr="000043B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A37BB"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512A" w:rsidRPr="000043B6">
        <w:rPr>
          <w:rFonts w:ascii="Times New Roman" w:hAnsi="Times New Roman" w:cs="Times New Roman"/>
          <w:sz w:val="24"/>
          <w:szCs w:val="24"/>
          <w:lang w:val="sr-Cyrl-CS"/>
        </w:rPr>
        <w:t>отуђи</w:t>
      </w:r>
      <w:r w:rsidRPr="000043B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B512A" w:rsidRPr="000043B6">
        <w:rPr>
          <w:rFonts w:ascii="Times New Roman" w:hAnsi="Times New Roman" w:cs="Times New Roman"/>
          <w:sz w:val="24"/>
          <w:szCs w:val="24"/>
          <w:lang w:val="sr-Cyrl-CS"/>
        </w:rPr>
        <w:t xml:space="preserve"> засаде у периоду заснивања и експлоатације- у зависности од воћне врсе</w:t>
      </w:r>
      <w:r w:rsidR="004A37BB" w:rsidRPr="000043B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512A" w:rsidRPr="000043B6" w:rsidRDefault="007B512A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hAnsi="Times New Roman" w:cs="Times New Roman"/>
          <w:sz w:val="24"/>
          <w:szCs w:val="24"/>
          <w:lang w:val="sr-Cyrl-CS"/>
        </w:rPr>
        <w:tab/>
        <w:t>5</w:t>
      </w:r>
      <w:r w:rsidRPr="000043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инвестицију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го</w:t>
      </w:r>
      <w:r w:rsidR="000043B6" w:rsidRPr="000043B6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="000043B6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6" w:rsidRPr="000043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043B6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6" w:rsidRPr="000043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043B6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6" w:rsidRPr="000043B6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="000043B6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6"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0043B6" w:rsidRPr="000043B6">
        <w:rPr>
          <w:rFonts w:ascii="Times New Roman" w:hAnsi="Times New Roman" w:cs="Times New Roman"/>
          <w:sz w:val="24"/>
          <w:szCs w:val="24"/>
        </w:rPr>
        <w:t>.</w:t>
      </w:r>
    </w:p>
    <w:p w:rsidR="00B755C3" w:rsidRPr="000043B6" w:rsidRDefault="000043B6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56EF" w:rsidRPr="000043B6" w:rsidRDefault="00E056EF" w:rsidP="0000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0043B6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9F" w:rsidRPr="000043B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1139F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805" w:rsidRPr="000043B6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F54805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омогућ</w:t>
      </w:r>
      <w:r w:rsidR="00F54805" w:rsidRPr="000043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F54805" w:rsidRPr="000043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BD2" w:rsidRPr="000043B6" w:rsidRDefault="004A37BB" w:rsidP="000043B6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B6">
        <w:rPr>
          <w:rFonts w:ascii="Times New Roman" w:hAnsi="Times New Roman" w:cs="Times New Roman"/>
          <w:sz w:val="24"/>
          <w:szCs w:val="24"/>
        </w:rPr>
        <w:lastRenderedPageBreak/>
        <w:t>Корисник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9048EB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AF" w:rsidRPr="00004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B0AAF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CC" w:rsidRPr="000043B6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="00AF2DC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CC" w:rsidRPr="000043B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F2DC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CC" w:rsidRPr="00004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F2DC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CC" w:rsidRPr="000043B6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F2DCC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CC" w:rsidRPr="000043B6">
        <w:rPr>
          <w:rFonts w:ascii="Times New Roman" w:hAnsi="Times New Roman" w:cs="Times New Roman"/>
          <w:sz w:val="24"/>
          <w:szCs w:val="24"/>
        </w:rPr>
        <w:t>додељених</w:t>
      </w:r>
      <w:proofErr w:type="spellEnd"/>
      <w:r w:rsidR="00AF2DCC" w:rsidRPr="000043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2DCC"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="009048EB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AF" w:rsidRPr="000043B6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DB0AAF" w:rsidRPr="000043B6">
        <w:rPr>
          <w:rFonts w:ascii="Times New Roman" w:hAnsi="Times New Roman" w:cs="Times New Roman"/>
          <w:sz w:val="24"/>
          <w:szCs w:val="24"/>
        </w:rPr>
        <w:t xml:space="preserve"> и</w:t>
      </w:r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>,</w:t>
      </w:r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примљени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припадајућом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затезном</w:t>
      </w:r>
      <w:proofErr w:type="spellEnd"/>
      <w:r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повраћају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D81BD2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D2" w:rsidRPr="000043B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81BD2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спровођење програма мера пољопривредне политике и политике руралног развоја</w:t>
      </w:r>
      <w:r w:rsidR="00DB0AAF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</w:t>
      </w:r>
      <w:proofErr w:type="spellStart"/>
      <w:r w:rsidR="00DB0AAF" w:rsidRPr="00004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B0AAF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AF" w:rsidRPr="000043B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B0AAF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AF" w:rsidRPr="000043B6">
        <w:rPr>
          <w:rFonts w:ascii="Times New Roman" w:hAnsi="Times New Roman" w:cs="Times New Roman"/>
          <w:sz w:val="24"/>
          <w:szCs w:val="24"/>
        </w:rPr>
        <w:t>достављеног</w:t>
      </w:r>
      <w:proofErr w:type="spellEnd"/>
      <w:r w:rsidR="00DB0AAF" w:rsidRPr="0000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AF" w:rsidRPr="000043B6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DB0AAF" w:rsidRPr="0000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01C" w:rsidRPr="000043B6" w:rsidRDefault="00971318" w:rsidP="0000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3B6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F841AA" w:rsidRDefault="00CB501C" w:rsidP="000043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3B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81793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841AA">
        <w:rPr>
          <w:rFonts w:ascii="Times New Roman" w:eastAsia="Times New Roman" w:hAnsi="Times New Roman" w:cs="Times New Roman"/>
          <w:sz w:val="24"/>
          <w:szCs w:val="24"/>
        </w:rPr>
        <w:t>06-02-334/23-III-1</w:t>
      </w:r>
    </w:p>
    <w:p w:rsidR="00CB501C" w:rsidRDefault="00CB501C" w:rsidP="000043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3B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043B6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00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3B6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004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FEE">
        <w:rPr>
          <w:rFonts w:ascii="Times New Roman" w:eastAsia="Times New Roman" w:hAnsi="Times New Roman" w:cs="Times New Roman"/>
          <w:sz w:val="24"/>
          <w:szCs w:val="24"/>
        </w:rPr>
        <w:t>21.07</w:t>
      </w:r>
      <w:r w:rsidRPr="000043B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97FE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043B6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532AC4" w:rsidRPr="00532AC4" w:rsidRDefault="00532AC4" w:rsidP="000043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AC4" w:rsidRDefault="00971318" w:rsidP="0000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E97F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7FD9">
        <w:rPr>
          <w:rFonts w:ascii="Times New Roman" w:eastAsia="Times New Roman" w:hAnsi="Times New Roman" w:cs="Times New Roman"/>
          <w:sz w:val="24"/>
          <w:szCs w:val="24"/>
          <w:lang/>
        </w:rPr>
        <w:t>ЗАМЕНИК</w:t>
      </w:r>
      <w:r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0AAF" w:rsidRPr="000043B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C07FD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</w:p>
    <w:p w:rsidR="00971318" w:rsidRPr="00532AC4" w:rsidRDefault="00C07FD9" w:rsidP="0053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Драгана Савић</w:t>
      </w:r>
    </w:p>
    <w:p w:rsidR="00CB501C" w:rsidRPr="00CB501C" w:rsidRDefault="00CB501C" w:rsidP="00CB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3B02"/>
    <w:multiLevelType w:val="hybridMultilevel"/>
    <w:tmpl w:val="854C2044"/>
    <w:lvl w:ilvl="0" w:tplc="246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1C"/>
    <w:rsid w:val="000043B6"/>
    <w:rsid w:val="0007300B"/>
    <w:rsid w:val="000E554F"/>
    <w:rsid w:val="000F5B3D"/>
    <w:rsid w:val="00120702"/>
    <w:rsid w:val="00124020"/>
    <w:rsid w:val="00142BAD"/>
    <w:rsid w:val="001532AD"/>
    <w:rsid w:val="00174792"/>
    <w:rsid w:val="0019775A"/>
    <w:rsid w:val="001B0C3A"/>
    <w:rsid w:val="001C1D89"/>
    <w:rsid w:val="001C24BA"/>
    <w:rsid w:val="001F6D48"/>
    <w:rsid w:val="001F7B08"/>
    <w:rsid w:val="00224DD5"/>
    <w:rsid w:val="0022759A"/>
    <w:rsid w:val="002A6A94"/>
    <w:rsid w:val="002C5A2A"/>
    <w:rsid w:val="002D41FD"/>
    <w:rsid w:val="00302EB8"/>
    <w:rsid w:val="003101F2"/>
    <w:rsid w:val="00316E8A"/>
    <w:rsid w:val="00323B4B"/>
    <w:rsid w:val="00384753"/>
    <w:rsid w:val="003B7C95"/>
    <w:rsid w:val="003E298D"/>
    <w:rsid w:val="004001C1"/>
    <w:rsid w:val="00422992"/>
    <w:rsid w:val="004A37BB"/>
    <w:rsid w:val="004C1358"/>
    <w:rsid w:val="004D1EDB"/>
    <w:rsid w:val="004E066C"/>
    <w:rsid w:val="004F43B4"/>
    <w:rsid w:val="00504DA6"/>
    <w:rsid w:val="00532AC4"/>
    <w:rsid w:val="0053488B"/>
    <w:rsid w:val="00542611"/>
    <w:rsid w:val="00551417"/>
    <w:rsid w:val="0055381A"/>
    <w:rsid w:val="00561CBA"/>
    <w:rsid w:val="00592692"/>
    <w:rsid w:val="00595BD3"/>
    <w:rsid w:val="005E45F6"/>
    <w:rsid w:val="005F01E3"/>
    <w:rsid w:val="00603BD8"/>
    <w:rsid w:val="00644C3F"/>
    <w:rsid w:val="006609B8"/>
    <w:rsid w:val="00681793"/>
    <w:rsid w:val="006B6A67"/>
    <w:rsid w:val="0071139F"/>
    <w:rsid w:val="00737007"/>
    <w:rsid w:val="007517B2"/>
    <w:rsid w:val="00786409"/>
    <w:rsid w:val="00791A3F"/>
    <w:rsid w:val="007A0A38"/>
    <w:rsid w:val="007A26A4"/>
    <w:rsid w:val="007B512A"/>
    <w:rsid w:val="007D6B53"/>
    <w:rsid w:val="00814127"/>
    <w:rsid w:val="00892D60"/>
    <w:rsid w:val="008B6095"/>
    <w:rsid w:val="008E5172"/>
    <w:rsid w:val="008E5E3D"/>
    <w:rsid w:val="008E5F87"/>
    <w:rsid w:val="00900538"/>
    <w:rsid w:val="009048EB"/>
    <w:rsid w:val="009435BA"/>
    <w:rsid w:val="009437E4"/>
    <w:rsid w:val="00970A8F"/>
    <w:rsid w:val="00971318"/>
    <w:rsid w:val="009B00F9"/>
    <w:rsid w:val="009E48BD"/>
    <w:rsid w:val="00A24519"/>
    <w:rsid w:val="00A319BE"/>
    <w:rsid w:val="00AD474B"/>
    <w:rsid w:val="00AF09FA"/>
    <w:rsid w:val="00AF2DCC"/>
    <w:rsid w:val="00B33361"/>
    <w:rsid w:val="00B54E0C"/>
    <w:rsid w:val="00B6115D"/>
    <w:rsid w:val="00B755C3"/>
    <w:rsid w:val="00BA55AE"/>
    <w:rsid w:val="00BB5E76"/>
    <w:rsid w:val="00BB73B5"/>
    <w:rsid w:val="00BD3C26"/>
    <w:rsid w:val="00BD40F9"/>
    <w:rsid w:val="00C00122"/>
    <w:rsid w:val="00C07FD9"/>
    <w:rsid w:val="00C5760C"/>
    <w:rsid w:val="00C608AC"/>
    <w:rsid w:val="00C73B0A"/>
    <w:rsid w:val="00C7631A"/>
    <w:rsid w:val="00C86DA4"/>
    <w:rsid w:val="00CB501C"/>
    <w:rsid w:val="00CC49E7"/>
    <w:rsid w:val="00D63257"/>
    <w:rsid w:val="00D66310"/>
    <w:rsid w:val="00D81BD2"/>
    <w:rsid w:val="00DB0AAF"/>
    <w:rsid w:val="00E056EF"/>
    <w:rsid w:val="00E12117"/>
    <w:rsid w:val="00E1771C"/>
    <w:rsid w:val="00E41E6D"/>
    <w:rsid w:val="00E616AA"/>
    <w:rsid w:val="00E97FEE"/>
    <w:rsid w:val="00F1446A"/>
    <w:rsid w:val="00F54805"/>
    <w:rsid w:val="00F841AA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D8"/>
    <w:pPr>
      <w:ind w:left="720"/>
      <w:contextualSpacing/>
    </w:pPr>
  </w:style>
  <w:style w:type="paragraph" w:styleId="NoSpacing">
    <w:name w:val="No Spacing"/>
    <w:uiPriority w:val="1"/>
    <w:qFormat/>
    <w:rsid w:val="00124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F0D1-3811-458E-9C5F-45AB947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2023-07-25T08:25:00Z</cp:lastPrinted>
  <dcterms:created xsi:type="dcterms:W3CDTF">2023-07-21T07:02:00Z</dcterms:created>
  <dcterms:modified xsi:type="dcterms:W3CDTF">2023-07-25T08:45:00Z</dcterms:modified>
</cp:coreProperties>
</file>