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BE" w:rsidRDefault="009668BE" w:rsidP="00BB0495">
      <w:pPr>
        <w:jc w:val="both"/>
        <w:rPr>
          <w:sz w:val="20"/>
          <w:szCs w:val="20"/>
        </w:rPr>
      </w:pPr>
    </w:p>
    <w:p w:rsidR="00BB0495" w:rsidRPr="00AE1A79" w:rsidRDefault="00BB0495" w:rsidP="00BB0495">
      <w:pPr>
        <w:jc w:val="both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ab/>
        <w:t xml:space="preserve">На основу члана 32. Закона о локалној самоуправи (,,Службени гласник </w:t>
      </w:r>
      <w:r w:rsidR="005305A1" w:rsidRPr="00AE1A79">
        <w:rPr>
          <w:rFonts w:ascii="Times New Roman" w:hAnsi="Times New Roman" w:cs="Times New Roman"/>
          <w:sz w:val="20"/>
          <w:szCs w:val="20"/>
        </w:rPr>
        <w:t>РС,, бр. 129/2007, 83/2014-др. з</w:t>
      </w:r>
      <w:r w:rsidRPr="00AE1A79">
        <w:rPr>
          <w:rFonts w:ascii="Times New Roman" w:hAnsi="Times New Roman" w:cs="Times New Roman"/>
          <w:sz w:val="20"/>
          <w:szCs w:val="20"/>
        </w:rPr>
        <w:t>акон, 101/2016-др. З</w:t>
      </w:r>
      <w:r w:rsidR="005305A1" w:rsidRPr="00AE1A79">
        <w:rPr>
          <w:rFonts w:ascii="Times New Roman" w:hAnsi="Times New Roman" w:cs="Times New Roman"/>
          <w:sz w:val="20"/>
          <w:szCs w:val="20"/>
        </w:rPr>
        <w:t>з</w:t>
      </w:r>
      <w:r w:rsidRPr="00AE1A79">
        <w:rPr>
          <w:rFonts w:ascii="Times New Roman" w:hAnsi="Times New Roman" w:cs="Times New Roman"/>
          <w:sz w:val="20"/>
          <w:szCs w:val="20"/>
        </w:rPr>
        <w:t>он и 47/2018), члан 29. Закона о комуналним делатностима (,,Службени гласник, РС</w:t>
      </w:r>
      <w:r w:rsidR="005305A1" w:rsidRPr="00AE1A79">
        <w:rPr>
          <w:rFonts w:ascii="Times New Roman" w:hAnsi="Times New Roman" w:cs="Times New Roman"/>
          <w:sz w:val="20"/>
          <w:szCs w:val="20"/>
        </w:rPr>
        <w:t>“ , бр. 88/2011 ,</w:t>
      </w:r>
      <w:r w:rsidRPr="00AE1A79">
        <w:rPr>
          <w:rFonts w:ascii="Times New Roman" w:hAnsi="Times New Roman" w:cs="Times New Roman"/>
          <w:sz w:val="20"/>
          <w:szCs w:val="20"/>
        </w:rPr>
        <w:t>104/2016</w:t>
      </w:r>
      <w:r w:rsidR="005305A1" w:rsidRPr="00AE1A79">
        <w:rPr>
          <w:rFonts w:ascii="Times New Roman" w:hAnsi="Times New Roman" w:cs="Times New Roman"/>
          <w:sz w:val="20"/>
          <w:szCs w:val="20"/>
        </w:rPr>
        <w:t xml:space="preserve"> и 95/2018</w:t>
      </w:r>
      <w:r w:rsidR="00AE1A79" w:rsidRPr="00AE1A79">
        <w:rPr>
          <w:rFonts w:ascii="Times New Roman" w:hAnsi="Times New Roman" w:cs="Times New Roman"/>
          <w:sz w:val="20"/>
          <w:szCs w:val="20"/>
        </w:rPr>
        <w:t>), члан 40</w:t>
      </w:r>
      <w:r w:rsidRPr="00AE1A79">
        <w:rPr>
          <w:rFonts w:ascii="Times New Roman" w:hAnsi="Times New Roman" w:cs="Times New Roman"/>
          <w:sz w:val="20"/>
          <w:szCs w:val="20"/>
        </w:rPr>
        <w:t xml:space="preserve">. Статута општине Гаџин </w:t>
      </w:r>
      <w:r w:rsidR="00E0265A" w:rsidRPr="00AE1A79">
        <w:rPr>
          <w:rFonts w:ascii="Times New Roman" w:hAnsi="Times New Roman" w:cs="Times New Roman"/>
          <w:sz w:val="20"/>
          <w:szCs w:val="20"/>
        </w:rPr>
        <w:t>Хан (,,Сл</w:t>
      </w:r>
      <w:r w:rsidR="00AE1A79" w:rsidRPr="00AE1A79">
        <w:rPr>
          <w:rFonts w:ascii="Times New Roman" w:hAnsi="Times New Roman" w:cs="Times New Roman"/>
          <w:sz w:val="20"/>
          <w:szCs w:val="20"/>
        </w:rPr>
        <w:t>ужбени лист града Ниша бр. 10/19, 101/19, и 89/22</w:t>
      </w:r>
      <w:r w:rsidR="00E0265A" w:rsidRPr="00AE1A79">
        <w:rPr>
          <w:rFonts w:ascii="Times New Roman" w:hAnsi="Times New Roman" w:cs="Times New Roman"/>
          <w:sz w:val="20"/>
          <w:szCs w:val="20"/>
        </w:rPr>
        <w:t>).</w:t>
      </w:r>
    </w:p>
    <w:p w:rsidR="00E0265A" w:rsidRPr="00AE1A79" w:rsidRDefault="00E0265A" w:rsidP="00BB0495">
      <w:pPr>
        <w:jc w:val="both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AE1A79">
        <w:rPr>
          <w:rFonts w:ascii="Times New Roman" w:hAnsi="Times New Roman" w:cs="Times New Roman"/>
          <w:sz w:val="20"/>
          <w:szCs w:val="20"/>
        </w:rPr>
        <w:t>Скупштина</w:t>
      </w:r>
      <w:proofErr w:type="spellEnd"/>
      <w:r w:rsidRPr="00AE1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1A79">
        <w:rPr>
          <w:rFonts w:ascii="Times New Roman" w:hAnsi="Times New Roman" w:cs="Times New Roman"/>
          <w:sz w:val="20"/>
          <w:szCs w:val="20"/>
        </w:rPr>
        <w:t>општине</w:t>
      </w:r>
      <w:proofErr w:type="spellEnd"/>
      <w:r w:rsidRPr="00AE1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1A79">
        <w:rPr>
          <w:rFonts w:ascii="Times New Roman" w:hAnsi="Times New Roman" w:cs="Times New Roman"/>
          <w:sz w:val="20"/>
          <w:szCs w:val="20"/>
        </w:rPr>
        <w:t>Гаџин</w:t>
      </w:r>
      <w:proofErr w:type="spellEnd"/>
      <w:r w:rsidRPr="00AE1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1A79">
        <w:rPr>
          <w:rFonts w:ascii="Times New Roman" w:hAnsi="Times New Roman" w:cs="Times New Roman"/>
          <w:sz w:val="20"/>
          <w:szCs w:val="20"/>
        </w:rPr>
        <w:t>Ха</w:t>
      </w:r>
      <w:r w:rsidR="00F42D0C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F42D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2D0C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F42D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2D0C">
        <w:rPr>
          <w:rFonts w:ascii="Times New Roman" w:hAnsi="Times New Roman" w:cs="Times New Roman"/>
          <w:sz w:val="20"/>
          <w:szCs w:val="20"/>
        </w:rPr>
        <w:t>седници</w:t>
      </w:r>
      <w:proofErr w:type="spellEnd"/>
      <w:r w:rsidR="00F42D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2D0C">
        <w:rPr>
          <w:rFonts w:ascii="Times New Roman" w:hAnsi="Times New Roman" w:cs="Times New Roman"/>
          <w:sz w:val="20"/>
          <w:szCs w:val="20"/>
        </w:rPr>
        <w:t>одржаној</w:t>
      </w:r>
      <w:proofErr w:type="spellEnd"/>
      <w:r w:rsidR="00F42D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2D0C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="00F42D0C">
        <w:rPr>
          <w:rFonts w:ascii="Times New Roman" w:hAnsi="Times New Roman" w:cs="Times New Roman"/>
          <w:sz w:val="20"/>
          <w:szCs w:val="20"/>
        </w:rPr>
        <w:t xml:space="preserve"> </w:t>
      </w:r>
      <w:r w:rsidR="00F42D0C">
        <w:rPr>
          <w:rFonts w:ascii="Times New Roman" w:hAnsi="Times New Roman" w:cs="Times New Roman"/>
          <w:sz w:val="20"/>
          <w:szCs w:val="20"/>
          <w:lang/>
        </w:rPr>
        <w:t>30.</w:t>
      </w:r>
      <w:proofErr w:type="gramEnd"/>
      <w:r w:rsidRPr="00AE1A7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305A1" w:rsidRPr="00AE1A79">
        <w:rPr>
          <w:rFonts w:ascii="Times New Roman" w:hAnsi="Times New Roman" w:cs="Times New Roman"/>
          <w:sz w:val="20"/>
          <w:szCs w:val="20"/>
        </w:rPr>
        <w:t>априла</w:t>
      </w:r>
      <w:proofErr w:type="gramEnd"/>
      <w:r w:rsidR="005305A1" w:rsidRPr="00AE1A79">
        <w:rPr>
          <w:rFonts w:ascii="Times New Roman" w:hAnsi="Times New Roman" w:cs="Times New Roman"/>
          <w:sz w:val="20"/>
          <w:szCs w:val="20"/>
        </w:rPr>
        <w:t xml:space="preserve"> 2024 </w:t>
      </w:r>
      <w:r w:rsidRPr="00AE1A79">
        <w:rPr>
          <w:rFonts w:ascii="Times New Roman" w:hAnsi="Times New Roman" w:cs="Times New Roman"/>
          <w:sz w:val="20"/>
          <w:szCs w:val="20"/>
        </w:rPr>
        <w:t>. године, доноси</w:t>
      </w:r>
    </w:p>
    <w:p w:rsidR="00E0265A" w:rsidRPr="00AE1A79" w:rsidRDefault="00E0265A" w:rsidP="00AE1A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C2FD8" w:rsidRPr="00AE1A79" w:rsidRDefault="00E0265A" w:rsidP="00AE1A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>О Д Л У К У</w:t>
      </w:r>
      <w:r w:rsidR="003C2FD8" w:rsidRPr="00AE1A79">
        <w:rPr>
          <w:rFonts w:ascii="Times New Roman" w:hAnsi="Times New Roman" w:cs="Times New Roman"/>
          <w:sz w:val="20"/>
          <w:szCs w:val="20"/>
        </w:rPr>
        <w:t xml:space="preserve">  </w:t>
      </w:r>
      <w:r w:rsidR="00EC1099" w:rsidRPr="00AE1A79">
        <w:rPr>
          <w:rFonts w:ascii="Times New Roman" w:hAnsi="Times New Roman" w:cs="Times New Roman"/>
          <w:sz w:val="20"/>
          <w:szCs w:val="20"/>
        </w:rPr>
        <w:t xml:space="preserve"> </w:t>
      </w:r>
      <w:r w:rsidR="003C2FD8" w:rsidRPr="00AE1A79">
        <w:rPr>
          <w:rFonts w:ascii="Times New Roman" w:hAnsi="Times New Roman" w:cs="Times New Roman"/>
          <w:sz w:val="20"/>
          <w:szCs w:val="20"/>
        </w:rPr>
        <w:t>О</w:t>
      </w:r>
    </w:p>
    <w:p w:rsidR="00E0265A" w:rsidRPr="00AE1A79" w:rsidRDefault="00E0265A" w:rsidP="00AE1A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 xml:space="preserve">СУБВЕНЦИОНИСАЊУ </w:t>
      </w:r>
      <w:r w:rsidR="005305A1" w:rsidRPr="00AE1A79">
        <w:rPr>
          <w:rFonts w:ascii="Times New Roman" w:hAnsi="Times New Roman" w:cs="Times New Roman"/>
          <w:sz w:val="20"/>
          <w:szCs w:val="20"/>
        </w:rPr>
        <w:t xml:space="preserve"> </w:t>
      </w:r>
      <w:r w:rsidRPr="00AE1A79">
        <w:rPr>
          <w:rFonts w:ascii="Times New Roman" w:hAnsi="Times New Roman" w:cs="Times New Roman"/>
          <w:sz w:val="20"/>
          <w:szCs w:val="20"/>
        </w:rPr>
        <w:t>КОРИСНИКА КОМУНАЛНЕ УСЛУГЕ</w:t>
      </w:r>
      <w:r w:rsidR="00EC1099" w:rsidRPr="00AE1A79">
        <w:rPr>
          <w:rFonts w:ascii="Times New Roman" w:hAnsi="Times New Roman" w:cs="Times New Roman"/>
          <w:sz w:val="20"/>
          <w:szCs w:val="20"/>
        </w:rPr>
        <w:t xml:space="preserve"> </w:t>
      </w:r>
      <w:r w:rsidR="005305A1" w:rsidRPr="00AE1A79">
        <w:rPr>
          <w:rFonts w:ascii="Times New Roman" w:hAnsi="Times New Roman" w:cs="Times New Roman"/>
          <w:sz w:val="20"/>
          <w:szCs w:val="20"/>
        </w:rPr>
        <w:t xml:space="preserve">ИЗНОШЕЊА И ДЕПОНОВАЊА СМЕЋА  И </w:t>
      </w:r>
    </w:p>
    <w:p w:rsidR="003C2FD8" w:rsidRPr="00AE1A79" w:rsidRDefault="00E0265A" w:rsidP="00AE1A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 xml:space="preserve">УТВРЂИВАЊЕ СУБВЕНЦИОНИСАНЕ ЦЕНЕ КОМУНАЛНЕ УСЛУГЕ </w:t>
      </w:r>
      <w:r w:rsidR="00EC1099" w:rsidRPr="00AE1A79">
        <w:rPr>
          <w:rFonts w:ascii="Times New Roman" w:hAnsi="Times New Roman" w:cs="Times New Roman"/>
          <w:sz w:val="20"/>
          <w:szCs w:val="20"/>
        </w:rPr>
        <w:t xml:space="preserve"> </w:t>
      </w:r>
      <w:r w:rsidR="005305A1" w:rsidRPr="00AE1A79">
        <w:rPr>
          <w:rFonts w:ascii="Times New Roman" w:hAnsi="Times New Roman" w:cs="Times New Roman"/>
          <w:sz w:val="20"/>
          <w:szCs w:val="20"/>
        </w:rPr>
        <w:t xml:space="preserve">ИЗНОШЕЊА И ДЕПОНОВАЊА СМЕЋА  </w:t>
      </w:r>
    </w:p>
    <w:p w:rsidR="00AE1A79" w:rsidRDefault="00AE1A79" w:rsidP="00AE1A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C2FD8" w:rsidRPr="00AE1A79" w:rsidRDefault="003C2FD8" w:rsidP="00AE1A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>Члан 1.</w:t>
      </w:r>
    </w:p>
    <w:p w:rsidR="005305A1" w:rsidRPr="00AE1A79" w:rsidRDefault="003C2FD8" w:rsidP="005305A1">
      <w:pPr>
        <w:jc w:val="both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ab/>
      </w:r>
      <w:r w:rsidRPr="00AE1A79">
        <w:rPr>
          <w:rFonts w:ascii="Times New Roman" w:hAnsi="Times New Roman" w:cs="Times New Roman"/>
          <w:b/>
          <w:sz w:val="20"/>
          <w:szCs w:val="20"/>
        </w:rPr>
        <w:t xml:space="preserve">УТВРЂУЈЕ СЕ </w:t>
      </w:r>
      <w:r w:rsidRPr="00AE1A79">
        <w:rPr>
          <w:rFonts w:ascii="Times New Roman" w:hAnsi="Times New Roman" w:cs="Times New Roman"/>
          <w:sz w:val="20"/>
          <w:szCs w:val="20"/>
        </w:rPr>
        <w:t xml:space="preserve">категорија корисника комуналне услуге </w:t>
      </w:r>
      <w:r w:rsidR="005305A1" w:rsidRPr="00AE1A79">
        <w:rPr>
          <w:rFonts w:ascii="Times New Roman" w:hAnsi="Times New Roman" w:cs="Times New Roman"/>
          <w:sz w:val="20"/>
          <w:szCs w:val="20"/>
        </w:rPr>
        <w:t xml:space="preserve">изношења и депоновања смећа </w:t>
      </w:r>
      <w:r w:rsidRPr="00AE1A79">
        <w:rPr>
          <w:rFonts w:ascii="Times New Roman" w:hAnsi="Times New Roman" w:cs="Times New Roman"/>
          <w:sz w:val="20"/>
          <w:szCs w:val="20"/>
        </w:rPr>
        <w:t xml:space="preserve"> који плаћају сбвенционирану цену комуналне услуге и износ субвенција </w:t>
      </w:r>
      <w:r w:rsidR="005305A1" w:rsidRPr="00AE1A7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469D7" w:rsidRPr="00AE1A79" w:rsidRDefault="003C2FD8" w:rsidP="005305A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 xml:space="preserve">сви становници општине Гаџин Хан, са износом субвенције </w:t>
      </w:r>
      <w:r w:rsidR="005305A1" w:rsidRPr="00AE1A79">
        <w:rPr>
          <w:rFonts w:ascii="Times New Roman" w:hAnsi="Times New Roman" w:cs="Times New Roman"/>
          <w:sz w:val="20"/>
          <w:szCs w:val="20"/>
        </w:rPr>
        <w:t>3</w:t>
      </w:r>
      <w:r w:rsidRPr="00AE1A79">
        <w:rPr>
          <w:rFonts w:ascii="Times New Roman" w:hAnsi="Times New Roman" w:cs="Times New Roman"/>
          <w:sz w:val="20"/>
          <w:szCs w:val="20"/>
        </w:rPr>
        <w:t xml:space="preserve">0% од цене </w:t>
      </w:r>
      <w:r w:rsidR="005305A1" w:rsidRPr="00AE1A79">
        <w:rPr>
          <w:rFonts w:ascii="Times New Roman" w:hAnsi="Times New Roman" w:cs="Times New Roman"/>
          <w:sz w:val="20"/>
          <w:szCs w:val="20"/>
        </w:rPr>
        <w:t xml:space="preserve"> услуге  изношења и депоновања смећа </w:t>
      </w:r>
      <w:r w:rsidRPr="00AE1A79">
        <w:rPr>
          <w:rFonts w:ascii="Times New Roman" w:hAnsi="Times New Roman" w:cs="Times New Roman"/>
          <w:sz w:val="20"/>
          <w:szCs w:val="20"/>
        </w:rPr>
        <w:t xml:space="preserve"> </w:t>
      </w:r>
      <w:r w:rsidR="005305A1" w:rsidRPr="00AE1A7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E1A79" w:rsidRDefault="00AE1A79" w:rsidP="00AE1A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D2629" w:rsidRPr="00AE1A79" w:rsidRDefault="002D2629" w:rsidP="00AE1A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>Члан 2.</w:t>
      </w:r>
    </w:p>
    <w:p w:rsidR="002D2629" w:rsidRPr="00AE1A79" w:rsidRDefault="002D2629" w:rsidP="00AE1A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ab/>
      </w:r>
      <w:r w:rsidRPr="00AE1A79">
        <w:rPr>
          <w:rFonts w:ascii="Times New Roman" w:hAnsi="Times New Roman" w:cs="Times New Roman"/>
          <w:b/>
          <w:sz w:val="20"/>
          <w:szCs w:val="20"/>
        </w:rPr>
        <w:t xml:space="preserve">УТВРЂУЈЕ СЕ </w:t>
      </w:r>
      <w:r w:rsidRPr="00AE1A79">
        <w:rPr>
          <w:rFonts w:ascii="Times New Roman" w:hAnsi="Times New Roman" w:cs="Times New Roman"/>
          <w:sz w:val="20"/>
          <w:szCs w:val="20"/>
        </w:rPr>
        <w:t xml:space="preserve">субвенционисана цена комуналне услуге </w:t>
      </w:r>
      <w:r w:rsidR="005305A1" w:rsidRPr="00AE1A79">
        <w:rPr>
          <w:rFonts w:ascii="Times New Roman" w:hAnsi="Times New Roman" w:cs="Times New Roman"/>
          <w:sz w:val="20"/>
          <w:szCs w:val="20"/>
        </w:rPr>
        <w:t xml:space="preserve">изношења и депоновања смећа  </w:t>
      </w:r>
      <w:r w:rsidRPr="00AE1A79">
        <w:rPr>
          <w:rFonts w:ascii="Times New Roman" w:hAnsi="Times New Roman" w:cs="Times New Roman"/>
          <w:sz w:val="20"/>
          <w:szCs w:val="20"/>
        </w:rPr>
        <w:t xml:space="preserve">за </w:t>
      </w:r>
      <w:r w:rsidR="005305A1" w:rsidRPr="00AE1A79">
        <w:rPr>
          <w:rFonts w:ascii="Times New Roman" w:hAnsi="Times New Roman" w:cs="Times New Roman"/>
          <w:sz w:val="20"/>
          <w:szCs w:val="20"/>
        </w:rPr>
        <w:t xml:space="preserve">кориснике </w:t>
      </w:r>
      <w:r w:rsidRPr="00AE1A79">
        <w:rPr>
          <w:rFonts w:ascii="Times New Roman" w:hAnsi="Times New Roman" w:cs="Times New Roman"/>
          <w:sz w:val="20"/>
          <w:szCs w:val="20"/>
        </w:rPr>
        <w:t xml:space="preserve"> ове комуналне услуге који плаћају субвенционисану цену из члана 1. Ове одлуке и то:</w:t>
      </w:r>
    </w:p>
    <w:p w:rsidR="002D2629" w:rsidRPr="00AE1A79" w:rsidRDefault="002D2629" w:rsidP="00AE1A7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 xml:space="preserve">за све становнике општине Гаџин Хан којима </w:t>
      </w:r>
      <w:r w:rsidR="005305A1" w:rsidRPr="00AE1A79">
        <w:rPr>
          <w:rFonts w:ascii="Times New Roman" w:hAnsi="Times New Roman" w:cs="Times New Roman"/>
          <w:sz w:val="20"/>
          <w:szCs w:val="20"/>
        </w:rPr>
        <w:t>је утврђен износ субвенције од 3</w:t>
      </w:r>
      <w:r w:rsidRPr="00AE1A79">
        <w:rPr>
          <w:rFonts w:ascii="Times New Roman" w:hAnsi="Times New Roman" w:cs="Times New Roman"/>
          <w:sz w:val="20"/>
          <w:szCs w:val="20"/>
        </w:rPr>
        <w:t xml:space="preserve">0% субвенционисане цене износи </w:t>
      </w:r>
      <w:r w:rsidR="005305A1" w:rsidRPr="00AE1A79">
        <w:rPr>
          <w:rFonts w:ascii="Times New Roman" w:hAnsi="Times New Roman" w:cs="Times New Roman"/>
          <w:sz w:val="20"/>
          <w:szCs w:val="20"/>
        </w:rPr>
        <w:t>333,90 дин/стамбеног објекту .</w:t>
      </w:r>
    </w:p>
    <w:p w:rsidR="008469D7" w:rsidRPr="00AE1A79" w:rsidRDefault="008469D7" w:rsidP="00AE1A7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 xml:space="preserve">Субвенционисана цена </w:t>
      </w:r>
      <w:r w:rsidR="005305A1" w:rsidRPr="00AE1A79">
        <w:rPr>
          <w:rFonts w:ascii="Times New Roman" w:hAnsi="Times New Roman" w:cs="Times New Roman"/>
          <w:sz w:val="20"/>
          <w:szCs w:val="20"/>
        </w:rPr>
        <w:t xml:space="preserve">изношења и депоновања смећа  </w:t>
      </w:r>
      <w:r w:rsidRPr="00AE1A79">
        <w:rPr>
          <w:rFonts w:ascii="Times New Roman" w:hAnsi="Times New Roman" w:cs="Times New Roman"/>
          <w:sz w:val="20"/>
          <w:szCs w:val="20"/>
        </w:rPr>
        <w:t>из става 1. Овог члана је без урачунатог пореза на додату вредност (ПДВ).</w:t>
      </w:r>
    </w:p>
    <w:p w:rsidR="00AE1A79" w:rsidRDefault="00AE1A79" w:rsidP="00AE1A79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2D2629" w:rsidRPr="00AE1A79" w:rsidRDefault="002D2629" w:rsidP="00AE1A79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>Члан 3.</w:t>
      </w:r>
    </w:p>
    <w:p w:rsidR="002D2629" w:rsidRPr="00AE1A79" w:rsidRDefault="002D2629" w:rsidP="002D2629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ab/>
        <w:t xml:space="preserve">Општина Гаџин Хан дужна је да Јавном предузећу Дирекција за изградњу и комуналне делатности општине Гаџин Хан, као вршиоцу комуналне делатности </w:t>
      </w:r>
      <w:r w:rsidR="005305A1" w:rsidRPr="00AE1A79">
        <w:rPr>
          <w:rFonts w:ascii="Times New Roman" w:hAnsi="Times New Roman" w:cs="Times New Roman"/>
          <w:sz w:val="20"/>
          <w:szCs w:val="20"/>
        </w:rPr>
        <w:t xml:space="preserve"> управљања комуналним отпадом </w:t>
      </w:r>
      <w:r w:rsidRPr="00AE1A79">
        <w:rPr>
          <w:rFonts w:ascii="Times New Roman" w:hAnsi="Times New Roman" w:cs="Times New Roman"/>
          <w:sz w:val="20"/>
          <w:szCs w:val="20"/>
        </w:rPr>
        <w:t xml:space="preserve"> надокнади субвенционисани део цене у периоду од 30 дана од дана извршења комуналне </w:t>
      </w:r>
      <w:r w:rsidR="002122FC" w:rsidRPr="00AE1A79">
        <w:rPr>
          <w:rFonts w:ascii="Times New Roman" w:hAnsi="Times New Roman" w:cs="Times New Roman"/>
          <w:sz w:val="20"/>
          <w:szCs w:val="20"/>
        </w:rPr>
        <w:t>услуге и то:</w:t>
      </w:r>
    </w:p>
    <w:p w:rsidR="002122FC" w:rsidRPr="00AE1A79" w:rsidRDefault="002122FC" w:rsidP="002122F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 xml:space="preserve">за све становнике општине Гаџин  Хан, којима </w:t>
      </w:r>
      <w:r w:rsidR="005305A1" w:rsidRPr="00AE1A79">
        <w:rPr>
          <w:rFonts w:ascii="Times New Roman" w:hAnsi="Times New Roman" w:cs="Times New Roman"/>
          <w:sz w:val="20"/>
          <w:szCs w:val="20"/>
        </w:rPr>
        <w:t>је утврђен износ субвенције од 3</w:t>
      </w:r>
      <w:r w:rsidRPr="00AE1A79">
        <w:rPr>
          <w:rFonts w:ascii="Times New Roman" w:hAnsi="Times New Roman" w:cs="Times New Roman"/>
          <w:sz w:val="20"/>
          <w:szCs w:val="20"/>
        </w:rPr>
        <w:t xml:space="preserve">0% субвенционисани део цене воде у износу од </w:t>
      </w:r>
      <w:r w:rsidR="005305A1" w:rsidRPr="00AE1A79">
        <w:rPr>
          <w:rFonts w:ascii="Times New Roman" w:hAnsi="Times New Roman" w:cs="Times New Roman"/>
          <w:sz w:val="20"/>
          <w:szCs w:val="20"/>
        </w:rPr>
        <w:t>143,</w:t>
      </w:r>
      <w:r w:rsidR="00EC1099" w:rsidRPr="00AE1A79">
        <w:rPr>
          <w:rFonts w:ascii="Times New Roman" w:hAnsi="Times New Roman" w:cs="Times New Roman"/>
          <w:sz w:val="20"/>
          <w:szCs w:val="20"/>
        </w:rPr>
        <w:t>10 динара по домаћинству , стам</w:t>
      </w:r>
      <w:r w:rsidR="005305A1" w:rsidRPr="00AE1A79">
        <w:rPr>
          <w:rFonts w:ascii="Times New Roman" w:hAnsi="Times New Roman" w:cs="Times New Roman"/>
          <w:sz w:val="20"/>
          <w:szCs w:val="20"/>
        </w:rPr>
        <w:t>беном објекту.</w:t>
      </w:r>
    </w:p>
    <w:p w:rsidR="002122FC" w:rsidRPr="00AE1A79" w:rsidRDefault="002122FC" w:rsidP="002122F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 xml:space="preserve">Субвенционисани део цене </w:t>
      </w:r>
      <w:r w:rsidR="005305A1" w:rsidRPr="00AE1A79">
        <w:rPr>
          <w:rFonts w:ascii="Times New Roman" w:hAnsi="Times New Roman" w:cs="Times New Roman"/>
          <w:sz w:val="20"/>
          <w:szCs w:val="20"/>
        </w:rPr>
        <w:t xml:space="preserve">изношења и депоновања смећа  </w:t>
      </w:r>
      <w:r w:rsidRPr="00AE1A79">
        <w:rPr>
          <w:rFonts w:ascii="Times New Roman" w:hAnsi="Times New Roman" w:cs="Times New Roman"/>
          <w:sz w:val="20"/>
          <w:szCs w:val="20"/>
        </w:rPr>
        <w:t>је без урачунатог пореза на додату вредност (ПДВ).</w:t>
      </w:r>
    </w:p>
    <w:p w:rsidR="002122FC" w:rsidRPr="00AE1A79" w:rsidRDefault="005305A1" w:rsidP="00AE1A79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>Члан  4</w:t>
      </w:r>
    </w:p>
    <w:p w:rsidR="002122FC" w:rsidRPr="00AE1A79" w:rsidRDefault="002122FC" w:rsidP="00AE1A7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ab/>
        <w:t xml:space="preserve">Ова одлука ступа на снагу осмог дана од дана објављивања у ,,Службени лист града Ниша,, а примењиваће се од ______________ 2024. </w:t>
      </w:r>
      <w:r w:rsidR="009A249C" w:rsidRPr="00AE1A79">
        <w:rPr>
          <w:rFonts w:ascii="Times New Roman" w:hAnsi="Times New Roman" w:cs="Times New Roman"/>
          <w:sz w:val="20"/>
          <w:szCs w:val="20"/>
        </w:rPr>
        <w:t>г</w:t>
      </w:r>
      <w:r w:rsidRPr="00AE1A79">
        <w:rPr>
          <w:rFonts w:ascii="Times New Roman" w:hAnsi="Times New Roman" w:cs="Times New Roman"/>
          <w:sz w:val="20"/>
          <w:szCs w:val="20"/>
        </w:rPr>
        <w:t>одине.</w:t>
      </w:r>
    </w:p>
    <w:p w:rsidR="00125983" w:rsidRPr="00AE1A79" w:rsidRDefault="00125983" w:rsidP="00AE1A7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25983" w:rsidRPr="00AE1A79" w:rsidRDefault="00125983" w:rsidP="00125983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1A79">
        <w:rPr>
          <w:rFonts w:ascii="Times New Roman" w:hAnsi="Times New Roman" w:cs="Times New Roman"/>
          <w:b/>
          <w:sz w:val="20"/>
          <w:szCs w:val="20"/>
        </w:rPr>
        <w:t>СКУПШТИНА ОПШТИНЕ ГАЏИН ХАН</w:t>
      </w:r>
    </w:p>
    <w:p w:rsidR="00125983" w:rsidRPr="00AE1A79" w:rsidRDefault="00125983" w:rsidP="00125983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>Број: _________</w:t>
      </w:r>
    </w:p>
    <w:p w:rsidR="00125983" w:rsidRPr="00AE1A79" w:rsidRDefault="00125983" w:rsidP="00125983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Pr="00AE1A79">
        <w:rPr>
          <w:rFonts w:ascii="Times New Roman" w:hAnsi="Times New Roman" w:cs="Times New Roman"/>
          <w:sz w:val="20"/>
          <w:szCs w:val="20"/>
        </w:rPr>
        <w:t>Гаџино</w:t>
      </w:r>
      <w:r w:rsidR="00F42D0C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="00F42D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2D0C">
        <w:rPr>
          <w:rFonts w:ascii="Times New Roman" w:hAnsi="Times New Roman" w:cs="Times New Roman"/>
          <w:sz w:val="20"/>
          <w:szCs w:val="20"/>
        </w:rPr>
        <w:t>Хану</w:t>
      </w:r>
      <w:proofErr w:type="spellEnd"/>
      <w:r w:rsidR="00F42D0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2D0C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="00F42D0C">
        <w:rPr>
          <w:rFonts w:ascii="Times New Roman" w:hAnsi="Times New Roman" w:cs="Times New Roman"/>
          <w:sz w:val="20"/>
          <w:szCs w:val="20"/>
        </w:rPr>
        <w:t xml:space="preserve"> </w:t>
      </w:r>
      <w:r w:rsidR="00F42D0C">
        <w:rPr>
          <w:rFonts w:ascii="Times New Roman" w:hAnsi="Times New Roman" w:cs="Times New Roman"/>
          <w:sz w:val="20"/>
          <w:szCs w:val="20"/>
          <w:lang/>
        </w:rPr>
        <w:t>30.априла</w:t>
      </w:r>
      <w:r w:rsidR="00AE1A79">
        <w:rPr>
          <w:rFonts w:ascii="Times New Roman" w:hAnsi="Times New Roman" w:cs="Times New Roman"/>
          <w:sz w:val="20"/>
          <w:szCs w:val="20"/>
        </w:rPr>
        <w:t xml:space="preserve"> 2024. </w:t>
      </w:r>
      <w:proofErr w:type="gramStart"/>
      <w:r w:rsidR="00AE1A79">
        <w:rPr>
          <w:rFonts w:ascii="Times New Roman" w:hAnsi="Times New Roman" w:cs="Times New Roman"/>
          <w:sz w:val="20"/>
          <w:szCs w:val="20"/>
        </w:rPr>
        <w:t>г</w:t>
      </w:r>
      <w:r w:rsidRPr="00AE1A79">
        <w:rPr>
          <w:rFonts w:ascii="Times New Roman" w:hAnsi="Times New Roman" w:cs="Times New Roman"/>
          <w:sz w:val="20"/>
          <w:szCs w:val="20"/>
        </w:rPr>
        <w:t>одине</w:t>
      </w:r>
      <w:proofErr w:type="gramEnd"/>
    </w:p>
    <w:p w:rsidR="00125983" w:rsidRPr="00AE1A79" w:rsidRDefault="00125983" w:rsidP="00125983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AE1A79" w:rsidRPr="00AE1A7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AE1A79">
        <w:rPr>
          <w:rFonts w:ascii="Times New Roman" w:hAnsi="Times New Roman" w:cs="Times New Roman"/>
          <w:sz w:val="20"/>
          <w:szCs w:val="20"/>
        </w:rPr>
        <w:t>ПРЕДСЕДНИК</w:t>
      </w:r>
    </w:p>
    <w:p w:rsidR="00125983" w:rsidRPr="00AE1A79" w:rsidRDefault="00125983" w:rsidP="00125983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1A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="00AE1A79" w:rsidRPr="00AE1A79">
        <w:rPr>
          <w:rFonts w:ascii="Times New Roman" w:hAnsi="Times New Roman" w:cs="Times New Roman"/>
          <w:sz w:val="20"/>
          <w:szCs w:val="20"/>
        </w:rPr>
        <w:t>Славиша Ивковић</w:t>
      </w:r>
      <w:r w:rsidRPr="00AE1A7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469D7" w:rsidRPr="00AE1A79" w:rsidRDefault="008469D7" w:rsidP="008469D7">
      <w:pPr>
        <w:jc w:val="both"/>
        <w:rPr>
          <w:sz w:val="20"/>
          <w:szCs w:val="20"/>
        </w:rPr>
      </w:pPr>
      <w:r w:rsidRPr="00AE1A79">
        <w:rPr>
          <w:sz w:val="20"/>
          <w:szCs w:val="20"/>
        </w:rPr>
        <w:tab/>
      </w:r>
    </w:p>
    <w:p w:rsidR="00E0265A" w:rsidRPr="00E0265A" w:rsidRDefault="00E0265A" w:rsidP="00E0265A">
      <w:pPr>
        <w:rPr>
          <w:b/>
        </w:rPr>
      </w:pPr>
    </w:p>
    <w:sectPr w:rsidR="00E0265A" w:rsidRPr="00E0265A" w:rsidSect="00AE1A79">
      <w:pgSz w:w="11907" w:h="16840" w:code="9"/>
      <w:pgMar w:top="1134" w:right="1134" w:bottom="0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E06AC"/>
    <w:multiLevelType w:val="hybridMultilevel"/>
    <w:tmpl w:val="25326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24DD0"/>
    <w:multiLevelType w:val="hybridMultilevel"/>
    <w:tmpl w:val="0762B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81360"/>
    <w:multiLevelType w:val="hybridMultilevel"/>
    <w:tmpl w:val="E098B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22796"/>
    <w:multiLevelType w:val="hybridMultilevel"/>
    <w:tmpl w:val="2668D314"/>
    <w:lvl w:ilvl="0" w:tplc="ABDC96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FELayout/>
  </w:compat>
  <w:rsids>
    <w:rsidRoot w:val="00BB0495"/>
    <w:rsid w:val="00125983"/>
    <w:rsid w:val="002122FC"/>
    <w:rsid w:val="002D2629"/>
    <w:rsid w:val="003C2FD8"/>
    <w:rsid w:val="004D0F1C"/>
    <w:rsid w:val="005305A1"/>
    <w:rsid w:val="00727DAE"/>
    <w:rsid w:val="008469D7"/>
    <w:rsid w:val="009668BE"/>
    <w:rsid w:val="009A249C"/>
    <w:rsid w:val="00AC164E"/>
    <w:rsid w:val="00AE1A79"/>
    <w:rsid w:val="00BB0495"/>
    <w:rsid w:val="00BD0D32"/>
    <w:rsid w:val="00C34E81"/>
    <w:rsid w:val="00CD7C06"/>
    <w:rsid w:val="00D7661F"/>
    <w:rsid w:val="00E0265A"/>
    <w:rsid w:val="00EC1099"/>
    <w:rsid w:val="00F4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4</cp:revision>
  <cp:lastPrinted>2024-04-19T10:12:00Z</cp:lastPrinted>
  <dcterms:created xsi:type="dcterms:W3CDTF">2024-04-19T11:24:00Z</dcterms:created>
  <dcterms:modified xsi:type="dcterms:W3CDTF">2024-04-22T11:45:00Z</dcterms:modified>
</cp:coreProperties>
</file>