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9C" w:rsidRPr="00A26F68" w:rsidRDefault="007A059C" w:rsidP="007A059C">
      <w:pPr>
        <w:ind w:firstLine="720"/>
        <w:jc w:val="both"/>
      </w:pPr>
      <w:r w:rsidRPr="00A26F68">
        <w:rPr>
          <w:lang w:val="sr-Cyrl-CS"/>
        </w:rPr>
        <w:t xml:space="preserve">На основу члана </w:t>
      </w:r>
      <w:r>
        <w:rPr>
          <w:lang w:val="sr-Cyrl-CS"/>
        </w:rPr>
        <w:t xml:space="preserve">67.,68 и 69. </w:t>
      </w:r>
      <w:r w:rsidRPr="00A26F68">
        <w:rPr>
          <w:lang w:val="sr-Cyrl-CS"/>
        </w:rPr>
        <w:t>Закона о локалним избо</w:t>
      </w:r>
      <w:r>
        <w:rPr>
          <w:lang w:val="sr-Cyrl-CS"/>
        </w:rPr>
        <w:t>рима (*Сл.гласник РС*, број 14/22 и 33/24</w:t>
      </w:r>
      <w:r w:rsidRPr="00A26F68">
        <w:rPr>
          <w:lang w:val="sr-Cyrl-CS"/>
        </w:rPr>
        <w:t>),</w:t>
      </w:r>
      <w:r>
        <w:rPr>
          <w:lang w:val="sr-Cyrl-CS"/>
        </w:rPr>
        <w:t xml:space="preserve"> </w:t>
      </w:r>
      <w:proofErr w:type="spellStart"/>
      <w:r w:rsidRPr="00A26F68">
        <w:t>члана</w:t>
      </w:r>
      <w:proofErr w:type="spellEnd"/>
      <w:r w:rsidRPr="00A26F68">
        <w:t xml:space="preserve"> 31. </w:t>
      </w:r>
      <w:proofErr w:type="spellStart"/>
      <w:r w:rsidRPr="00A26F68">
        <w:t>Закона</w:t>
      </w:r>
      <w:proofErr w:type="spellEnd"/>
      <w:r w:rsidRPr="00A26F68">
        <w:t xml:space="preserve"> о </w:t>
      </w:r>
      <w:proofErr w:type="spellStart"/>
      <w:r w:rsidRPr="00A26F68">
        <w:t>локалној</w:t>
      </w:r>
      <w:proofErr w:type="spellEnd"/>
      <w:r w:rsidRPr="00A26F68">
        <w:t xml:space="preserve"> </w:t>
      </w:r>
      <w:proofErr w:type="spellStart"/>
      <w:r w:rsidRPr="00A26F68">
        <w:t>самоуправи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гласник</w:t>
      </w:r>
      <w:proofErr w:type="spellEnd"/>
      <w:r w:rsidRPr="00A26F68">
        <w:t xml:space="preserve"> РС“, </w:t>
      </w:r>
      <w:proofErr w:type="spellStart"/>
      <w:r w:rsidRPr="00A26F68">
        <w:t>број</w:t>
      </w:r>
      <w:proofErr w:type="spellEnd"/>
      <w:r w:rsidRPr="00A26F68">
        <w:t xml:space="preserve"> 129/2007, 83/2014-др.закон, 101/2016-др.закон и 47/2018)</w:t>
      </w:r>
      <w:proofErr w:type="gramStart"/>
      <w:r>
        <w:t>,</w:t>
      </w:r>
      <w:proofErr w:type="spellStart"/>
      <w:r>
        <w:t>члана</w:t>
      </w:r>
      <w:proofErr w:type="spellEnd"/>
      <w:proofErr w:type="gramEnd"/>
      <w:r>
        <w:t xml:space="preserve"> 30. </w:t>
      </w:r>
      <w:proofErr w:type="spellStart"/>
      <w:r w:rsidRPr="00A26F68">
        <w:t>Статута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>
        <w:t xml:space="preserve"> </w:t>
      </w:r>
      <w:proofErr w:type="spellStart"/>
      <w:r>
        <w:t>лист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Ниша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10/19,</w:t>
      </w:r>
      <w:r w:rsidRPr="00A26F68">
        <w:t xml:space="preserve"> 101/19</w:t>
      </w:r>
      <w:r>
        <w:t>, 89/22 и 69/24</w:t>
      </w:r>
      <w:r w:rsidRPr="00A26F68"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</w:t>
      </w:r>
      <w:proofErr w:type="gramStart"/>
      <w:r>
        <w:t>187</w:t>
      </w:r>
      <w:r w:rsidRPr="00A26F68">
        <w:t>.</w:t>
      </w:r>
      <w:r>
        <w:t>,</w:t>
      </w:r>
      <w:proofErr w:type="gramEnd"/>
      <w:r>
        <w:t xml:space="preserve"> 188.</w:t>
      </w:r>
      <w:r w:rsidRPr="00A26F68">
        <w:t xml:space="preserve"> </w:t>
      </w:r>
      <w:proofErr w:type="spellStart"/>
      <w:r w:rsidRPr="00A26F68">
        <w:t>Пословника</w:t>
      </w:r>
      <w:proofErr w:type="spellEnd"/>
      <w:r w:rsidRPr="00A26F68">
        <w:t xml:space="preserve"> </w:t>
      </w:r>
      <w:proofErr w:type="spellStart"/>
      <w:r w:rsidRPr="00A26F68">
        <w:t>Скупштине</w:t>
      </w:r>
      <w:proofErr w:type="spellEnd"/>
      <w:r w:rsidRPr="00A26F68">
        <w:t xml:space="preserve"> </w:t>
      </w:r>
      <w:proofErr w:type="spellStart"/>
      <w:r w:rsidRPr="00A26F68">
        <w:t>општине</w:t>
      </w:r>
      <w:proofErr w:type="spellEnd"/>
      <w:r w:rsidRPr="00A26F68">
        <w:t xml:space="preserve"> </w:t>
      </w:r>
      <w:proofErr w:type="spellStart"/>
      <w:r w:rsidRPr="00A26F68">
        <w:t>Гаџин</w:t>
      </w:r>
      <w:proofErr w:type="spellEnd"/>
      <w:r w:rsidRPr="00A26F68">
        <w:t xml:space="preserve"> </w:t>
      </w:r>
      <w:proofErr w:type="spellStart"/>
      <w:r w:rsidRPr="00A26F68">
        <w:t>Хан</w:t>
      </w:r>
      <w:proofErr w:type="spellEnd"/>
      <w:r w:rsidRPr="00A26F68">
        <w:t xml:space="preserve"> („</w:t>
      </w:r>
      <w:proofErr w:type="spellStart"/>
      <w:r w:rsidRPr="00A26F68">
        <w:t>Службени</w:t>
      </w:r>
      <w:proofErr w:type="spellEnd"/>
      <w:r w:rsidRPr="00A26F68">
        <w:t xml:space="preserve"> </w:t>
      </w:r>
      <w:proofErr w:type="spellStart"/>
      <w:r w:rsidRPr="00A26F68">
        <w:t>лист</w:t>
      </w:r>
      <w:proofErr w:type="spellEnd"/>
      <w:r w:rsidRPr="00A26F68">
        <w:t xml:space="preserve"> </w:t>
      </w:r>
      <w:proofErr w:type="spellStart"/>
      <w:r w:rsidRPr="00A26F68">
        <w:t>града</w:t>
      </w:r>
      <w:proofErr w:type="spellEnd"/>
      <w:r w:rsidRPr="00A26F68">
        <w:t xml:space="preserve"> </w:t>
      </w:r>
      <w:proofErr w:type="spellStart"/>
      <w:r w:rsidRPr="00A26F68">
        <w:t>Ниша</w:t>
      </w:r>
      <w:proofErr w:type="spellEnd"/>
      <w:r w:rsidRPr="00A26F68">
        <w:t xml:space="preserve">“, </w:t>
      </w:r>
      <w:proofErr w:type="spellStart"/>
      <w:r w:rsidRPr="00A26F68">
        <w:t>број</w:t>
      </w:r>
      <w:proofErr w:type="spellEnd"/>
      <w:r w:rsidRPr="00A26F68">
        <w:t xml:space="preserve"> 53/19 и 82/19)</w:t>
      </w:r>
    </w:p>
    <w:p w:rsidR="007A059C" w:rsidRPr="00A26F68" w:rsidRDefault="007A059C" w:rsidP="007A059C">
      <w:pPr>
        <w:ind w:firstLine="720"/>
        <w:jc w:val="both"/>
        <w:rPr>
          <w:lang w:val="sr-Cyrl-CS"/>
        </w:rPr>
      </w:pPr>
      <w:r w:rsidRPr="00A26F68">
        <w:rPr>
          <w:lang w:val="sr-Cyrl-CS"/>
        </w:rPr>
        <w:t xml:space="preserve">Скупштина општине Гаџин </w:t>
      </w:r>
      <w:r w:rsidR="00142BE9">
        <w:rPr>
          <w:lang w:val="sr-Cyrl-CS"/>
        </w:rPr>
        <w:t>Х</w:t>
      </w:r>
      <w:r w:rsidR="00D645A9">
        <w:rPr>
          <w:lang w:val="sr-Cyrl-CS"/>
        </w:rPr>
        <w:t>ан на седници, одржаној дана</w:t>
      </w:r>
      <w:r w:rsidR="00D645A9">
        <w:t xml:space="preserve"> 29.</w:t>
      </w:r>
      <w:r w:rsidR="00142BE9">
        <w:rPr>
          <w:lang w:val="sr-Cyrl-CS"/>
        </w:rPr>
        <w:t>новембра</w:t>
      </w:r>
      <w:r w:rsidRPr="00A26F68">
        <w:t xml:space="preserve"> </w:t>
      </w:r>
      <w:r w:rsidRPr="00A26F68">
        <w:rPr>
          <w:lang w:val="sr-Cyrl-CS"/>
        </w:rPr>
        <w:t>20</w:t>
      </w:r>
      <w:r>
        <w:t>24</w:t>
      </w:r>
      <w:r w:rsidRPr="00A26F68">
        <w:rPr>
          <w:lang w:val="sr-Cyrl-CS"/>
        </w:rPr>
        <w:t>.године, донела је</w:t>
      </w:r>
    </w:p>
    <w:p w:rsidR="007A059C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ОДЛУКУ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</w:t>
      </w:r>
      <w:r>
        <w:rPr>
          <w:lang w:val="sr-Cyrl-CS"/>
        </w:rPr>
        <w:t xml:space="preserve"> П</w:t>
      </w:r>
      <w:r>
        <w:t>РЕСТАНКУ</w:t>
      </w:r>
      <w:r w:rsidRPr="00A26F68">
        <w:rPr>
          <w:lang w:val="sr-Cyrl-CS"/>
        </w:rPr>
        <w:t xml:space="preserve"> МАНДАТА ОДБОРНИКУ У</w:t>
      </w: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СКУПШТИНИ ОПШТИНЕ  ГАЏИН ХАН</w:t>
      </w:r>
    </w:p>
    <w:p w:rsidR="007A059C" w:rsidRPr="00A26F68" w:rsidRDefault="007A059C" w:rsidP="007A059C">
      <w:pPr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Члан 1.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>Престаје  мандат</w:t>
      </w:r>
      <w:r w:rsidRPr="00A26F68">
        <w:rPr>
          <w:lang w:val="sr-Cyrl-CS"/>
        </w:rPr>
        <w:t xml:space="preserve"> одборнику у Скупштини општине Гаџин Хан и то: </w:t>
      </w:r>
    </w:p>
    <w:p w:rsidR="007A059C" w:rsidRDefault="007A059C" w:rsidP="007A059C">
      <w:pPr>
        <w:pStyle w:val="NoSpacing"/>
        <w:jc w:val="both"/>
        <w:rPr>
          <w:sz w:val="22"/>
          <w:szCs w:val="22"/>
          <w:lang w:val="sr-Cyrl-CS"/>
        </w:rPr>
      </w:pPr>
    </w:p>
    <w:p w:rsidR="007A059C" w:rsidRPr="00A26F68" w:rsidRDefault="007A059C" w:rsidP="007A059C">
      <w:pPr>
        <w:pStyle w:val="NoSpacing"/>
        <w:jc w:val="both"/>
        <w:rPr>
          <w:b/>
          <w:sz w:val="22"/>
          <w:szCs w:val="22"/>
        </w:rPr>
      </w:pPr>
      <w:r w:rsidRPr="00A26F68">
        <w:rPr>
          <w:sz w:val="22"/>
          <w:szCs w:val="22"/>
          <w:lang w:val="sr-Cyrl-CS"/>
        </w:rPr>
        <w:t xml:space="preserve">1.Са Изборне листе  број </w:t>
      </w:r>
      <w:r>
        <w:rPr>
          <w:rFonts w:eastAsiaTheme="minorHAnsi"/>
          <w:color w:val="000000"/>
          <w:sz w:val="22"/>
          <w:szCs w:val="22"/>
          <w:lang w:val="bg-BG"/>
        </w:rPr>
        <w:t>4</w:t>
      </w:r>
      <w:r w:rsidRPr="00A26F68">
        <w:rPr>
          <w:rFonts w:eastAsiaTheme="minorHAnsi"/>
          <w:color w:val="000000"/>
          <w:sz w:val="22"/>
          <w:szCs w:val="22"/>
          <w:lang w:val="bg-BG"/>
        </w:rPr>
        <w:t xml:space="preserve">. </w:t>
      </w:r>
      <w:r>
        <w:rPr>
          <w:b/>
          <w:sz w:val="22"/>
          <w:szCs w:val="22"/>
        </w:rPr>
        <w:t>МИЛИЦА ЂУРЂЕВИЋ СТАМЕНКОВСКИ-БОШКО ОБРАДОВИЋ-НАЦИОНАЛНО ОКУПЉАЊЕ-ДРЖАВОТВОРНА СНАГА-Српска странка Заветници-Српски покрет Двери</w:t>
      </w:r>
      <w:r w:rsidRPr="00A26F68">
        <w:rPr>
          <w:b/>
          <w:sz w:val="22"/>
          <w:szCs w:val="22"/>
        </w:rPr>
        <w:t>.</w:t>
      </w:r>
    </w:p>
    <w:p w:rsidR="007A059C" w:rsidRPr="00A26F68" w:rsidRDefault="007A059C" w:rsidP="007A059C">
      <w:pPr>
        <w:pStyle w:val="NoSpacing"/>
        <w:jc w:val="both"/>
        <w:rPr>
          <w:sz w:val="22"/>
          <w:szCs w:val="22"/>
        </w:rPr>
      </w:pPr>
    </w:p>
    <w:p w:rsidR="007A059C" w:rsidRPr="00A26F68" w:rsidRDefault="007A059C" w:rsidP="007A059C">
      <w:pPr>
        <w:pStyle w:val="NoSpacing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1.Марији </w:t>
      </w:r>
      <w:proofErr w:type="spellStart"/>
      <w:r>
        <w:rPr>
          <w:sz w:val="22"/>
          <w:szCs w:val="22"/>
        </w:rPr>
        <w:t>Цветковић</w:t>
      </w:r>
      <w:proofErr w:type="spellEnd"/>
      <w:r w:rsidRPr="00A26F68">
        <w:rPr>
          <w:sz w:val="22"/>
          <w:szCs w:val="22"/>
        </w:rPr>
        <w:t xml:space="preserve">, </w:t>
      </w:r>
      <w:proofErr w:type="spellStart"/>
      <w:r w:rsidRPr="00A26F68">
        <w:rPr>
          <w:sz w:val="22"/>
          <w:szCs w:val="22"/>
        </w:rPr>
        <w:t>рођен</w:t>
      </w:r>
      <w:r>
        <w:rPr>
          <w:sz w:val="22"/>
          <w:szCs w:val="22"/>
        </w:rPr>
        <w:t>ој</w:t>
      </w:r>
      <w:proofErr w:type="spellEnd"/>
      <w:r>
        <w:rPr>
          <w:sz w:val="22"/>
          <w:szCs w:val="22"/>
        </w:rPr>
        <w:t xml:space="preserve"> 1979</w:t>
      </w:r>
      <w:r w:rsidRPr="00A26F68">
        <w:rPr>
          <w:sz w:val="22"/>
          <w:szCs w:val="22"/>
        </w:rPr>
        <w:t>.</w:t>
      </w:r>
      <w:proofErr w:type="gramEnd"/>
      <w:r w:rsidRPr="00A26F68">
        <w:rPr>
          <w:sz w:val="22"/>
          <w:szCs w:val="22"/>
        </w:rPr>
        <w:t xml:space="preserve"> </w:t>
      </w:r>
      <w:proofErr w:type="spellStart"/>
      <w:proofErr w:type="gramStart"/>
      <w:r w:rsidRPr="00A26F68">
        <w:rPr>
          <w:sz w:val="22"/>
          <w:szCs w:val="22"/>
        </w:rPr>
        <w:t>године</w:t>
      </w:r>
      <w:proofErr w:type="spellEnd"/>
      <w:proofErr w:type="gram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дипломираном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економисти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из</w:t>
      </w:r>
      <w:proofErr w:type="spellEnd"/>
      <w:r>
        <w:rPr>
          <w:sz w:val="22"/>
          <w:szCs w:val="22"/>
        </w:rPr>
        <w:t xml:space="preserve"> Топонице</w:t>
      </w:r>
      <w:r w:rsidRPr="00A26F68">
        <w:rPr>
          <w:sz w:val="22"/>
          <w:szCs w:val="22"/>
        </w:rPr>
        <w:t>;</w:t>
      </w:r>
    </w:p>
    <w:p w:rsidR="007A059C" w:rsidRPr="00A26F68" w:rsidRDefault="007A059C" w:rsidP="007A059C">
      <w:pPr>
        <w:pStyle w:val="NoSpacing"/>
        <w:jc w:val="both"/>
        <w:rPr>
          <w:sz w:val="22"/>
          <w:szCs w:val="22"/>
        </w:rPr>
      </w:pPr>
      <w:r w:rsidRPr="00A26F68">
        <w:rPr>
          <w:sz w:val="22"/>
          <w:szCs w:val="22"/>
        </w:rPr>
        <w:t>.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</w:r>
      <w:r w:rsidRPr="00A26F68">
        <w:rPr>
          <w:lang w:val="sr-Cyrl-CS"/>
        </w:rPr>
        <w:tab/>
        <w:t>Члан 2.</w:t>
      </w:r>
    </w:p>
    <w:p w:rsidR="007A059C" w:rsidRPr="00A26F68" w:rsidRDefault="007A059C" w:rsidP="007A059C">
      <w:pPr>
        <w:jc w:val="both"/>
      </w:pPr>
      <w:r>
        <w:tab/>
      </w:r>
      <w:proofErr w:type="spellStart"/>
      <w:proofErr w:type="gramStart"/>
      <w:r>
        <w:t>Мандат</w:t>
      </w:r>
      <w:proofErr w:type="spellEnd"/>
      <w:r>
        <w:t xml:space="preserve"> </w:t>
      </w:r>
      <w:r w:rsidRPr="00A26F68">
        <w:t xml:space="preserve"> </w:t>
      </w:r>
      <w:proofErr w:type="spellStart"/>
      <w:r w:rsidRPr="00A26F68">
        <w:t>од</w:t>
      </w:r>
      <w:r>
        <w:t>борника</w:t>
      </w:r>
      <w:proofErr w:type="spellEnd"/>
      <w:proofErr w:type="gramEnd"/>
      <w:r>
        <w:t xml:space="preserve"> </w:t>
      </w:r>
      <w:proofErr w:type="spellStart"/>
      <w:r>
        <w:t>престаје</w:t>
      </w:r>
      <w:proofErr w:type="spellEnd"/>
      <w:r w:rsidRPr="00A26F68">
        <w:t xml:space="preserve"> </w:t>
      </w:r>
      <w:proofErr w:type="spellStart"/>
      <w:r w:rsidRPr="00A26F68">
        <w:t>из</w:t>
      </w:r>
      <w:proofErr w:type="spellEnd"/>
      <w:r w:rsidRPr="00A26F68">
        <w:t xml:space="preserve"> </w:t>
      </w:r>
      <w:proofErr w:type="spellStart"/>
      <w:r w:rsidRPr="00A26F68">
        <w:t>разлога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усмене</w:t>
      </w:r>
      <w:proofErr w:type="spellEnd"/>
      <w:r>
        <w:t xml:space="preserve"> </w:t>
      </w:r>
      <w:proofErr w:type="spellStart"/>
      <w:r>
        <w:t>оставке</w:t>
      </w:r>
      <w:proofErr w:type="spellEnd"/>
      <w:r>
        <w:t xml:space="preserve"> на 7 седници Скупштине општине Гаџин Хан</w:t>
      </w:r>
      <w:r w:rsidR="008C14F4">
        <w:t>,</w:t>
      </w:r>
      <w:r>
        <w:t xml:space="preserve"> која је одржана 02.10.2024.године. 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7A059C" w:rsidRDefault="007A059C" w:rsidP="007A059C">
      <w:pPr>
        <w:jc w:val="both"/>
      </w:pPr>
    </w:p>
    <w:p w:rsidR="007A059C" w:rsidRPr="007A059C" w:rsidRDefault="007A059C" w:rsidP="007A059C">
      <w:pPr>
        <w:jc w:val="both"/>
      </w:pPr>
      <w:r>
        <w:tab/>
        <w:t>Поука о правном леку: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  <w:t>Против ове Одлуке</w:t>
      </w:r>
      <w:r>
        <w:rPr>
          <w:lang w:val="sr-Cyrl-CS"/>
        </w:rPr>
        <w:t xml:space="preserve"> може се изјавити жалба Вишем</w:t>
      </w:r>
      <w:r w:rsidRPr="00A26F68">
        <w:rPr>
          <w:lang w:val="sr-Cyrl-CS"/>
        </w:rPr>
        <w:t xml:space="preserve"> суду</w:t>
      </w:r>
      <w:r>
        <w:rPr>
          <w:lang w:val="sr-Cyrl-CS"/>
        </w:rPr>
        <w:t xml:space="preserve"> у Нишу</w:t>
      </w:r>
      <w:r w:rsidRPr="00A26F68">
        <w:rPr>
          <w:lang w:val="sr-Cyrl-CS"/>
        </w:rPr>
        <w:t xml:space="preserve"> у року од</w:t>
      </w:r>
      <w:r>
        <w:rPr>
          <w:lang w:val="sr-Cyrl-CS"/>
        </w:rPr>
        <w:t xml:space="preserve"> 7 дана </w:t>
      </w:r>
      <w:r w:rsidRPr="00A26F68">
        <w:rPr>
          <w:lang w:val="sr-Cyrl-CS"/>
        </w:rPr>
        <w:t>од дана доношења</w:t>
      </w:r>
      <w:r>
        <w:rPr>
          <w:lang w:val="sr-Cyrl-CS"/>
        </w:rPr>
        <w:t xml:space="preserve"> Одлуке</w:t>
      </w:r>
      <w:r w:rsidRPr="00A26F68">
        <w:rPr>
          <w:lang w:val="sr-Cyrl-CS"/>
        </w:rPr>
        <w:t>.</w:t>
      </w: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О б р а з л о ж е њ е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  <w:r>
        <w:rPr>
          <w:lang w:val="sr-Cyrl-CS"/>
        </w:rPr>
        <w:t>Одборница Марија Цветковић  поднела је усмено неопозиву оставку</w:t>
      </w:r>
      <w:r w:rsidRPr="00A26F68">
        <w:rPr>
          <w:lang w:val="sr-Cyrl-CS"/>
        </w:rPr>
        <w:t xml:space="preserve"> на место одборника у Скупштини општине Гаџин Хан</w:t>
      </w:r>
      <w:r>
        <w:rPr>
          <w:lang w:val="sr-Cyrl-CS"/>
        </w:rPr>
        <w:t xml:space="preserve"> из разлога лакшег опозиционог деловања.</w:t>
      </w:r>
    </w:p>
    <w:p w:rsidR="007A059C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  <w:t xml:space="preserve"> Одбор за административно мандатна питања  Скупшт</w:t>
      </w:r>
      <w:r w:rsidR="0021562B">
        <w:rPr>
          <w:lang w:val="sr-Cyrl-CS"/>
        </w:rPr>
        <w:t>ине општине Гаџин Хан, достави</w:t>
      </w:r>
      <w:r w:rsidR="0021562B">
        <w:t>o</w:t>
      </w:r>
      <w:r>
        <w:rPr>
          <w:lang w:val="sr-Cyrl-CS"/>
        </w:rPr>
        <w:t xml:space="preserve"> је извештај о испуњености услова за престанак мандата.</w:t>
      </w:r>
    </w:p>
    <w:p w:rsidR="007A059C" w:rsidRPr="00A26F68" w:rsidRDefault="007A059C" w:rsidP="007A059C">
      <w:pPr>
        <w:jc w:val="both"/>
        <w:rPr>
          <w:lang w:val="sr-Cyrl-CS"/>
        </w:rPr>
      </w:pPr>
      <w:r>
        <w:rPr>
          <w:lang w:val="sr-Cyrl-CS"/>
        </w:rPr>
        <w:tab/>
      </w:r>
      <w:r w:rsidRPr="00A26F68">
        <w:rPr>
          <w:lang w:val="sr-Cyrl-CS"/>
        </w:rPr>
        <w:t>Скупштина општине Гаџин Хан</w:t>
      </w:r>
      <w:r>
        <w:rPr>
          <w:lang w:val="sr-Cyrl-CS"/>
        </w:rPr>
        <w:t>,</w:t>
      </w:r>
      <w:r w:rsidRPr="00A26F68">
        <w:rPr>
          <w:lang w:val="sr-Cyrl-CS"/>
        </w:rPr>
        <w:t xml:space="preserve"> донела је одлуку о престанку ма</w:t>
      </w:r>
      <w:r>
        <w:rPr>
          <w:lang w:val="sr-Cyrl-CS"/>
        </w:rPr>
        <w:t>ндата одборници Марији Цветковић</w:t>
      </w:r>
      <w:r w:rsidRPr="00A26F68">
        <w:rPr>
          <w:lang w:val="sr-Cyrl-CS"/>
        </w:rPr>
        <w:t>.</w:t>
      </w:r>
    </w:p>
    <w:p w:rsidR="007A059C" w:rsidRPr="00A26F68" w:rsidRDefault="007A059C" w:rsidP="007A059C">
      <w:pPr>
        <w:jc w:val="both"/>
        <w:rPr>
          <w:lang w:val="sr-Cyrl-CS"/>
        </w:rPr>
      </w:pPr>
      <w:r w:rsidRPr="00A26F68">
        <w:rPr>
          <w:lang w:val="sr-Cyrl-CS"/>
        </w:rPr>
        <w:tab/>
      </w:r>
    </w:p>
    <w:p w:rsidR="007A059C" w:rsidRPr="00A26F68" w:rsidRDefault="007A059C" w:rsidP="007A059C">
      <w:r w:rsidRPr="00A26F68">
        <w:rPr>
          <w:lang w:val="sr-Cyrl-CS"/>
        </w:rPr>
        <w:t>Број:</w:t>
      </w:r>
      <w:r w:rsidRPr="00A26F68">
        <w:t>06-</w:t>
      </w:r>
      <w:r w:rsidR="00844AA6">
        <w:rPr>
          <w:lang/>
        </w:rPr>
        <w:t>254</w:t>
      </w:r>
      <w:r>
        <w:t xml:space="preserve"> </w:t>
      </w:r>
      <w:r w:rsidRPr="00A26F68">
        <w:t>/20</w:t>
      </w:r>
      <w:r>
        <w:t>24</w:t>
      </w:r>
      <w:r w:rsidRPr="00A26F68">
        <w:t>-II</w:t>
      </w:r>
    </w:p>
    <w:p w:rsidR="007A059C" w:rsidRPr="00A26F68" w:rsidRDefault="007A059C" w:rsidP="007A059C">
      <w:pPr>
        <w:rPr>
          <w:lang w:val="sr-Cyrl-CS"/>
        </w:rPr>
      </w:pPr>
      <w:r w:rsidRPr="00A26F68">
        <w:rPr>
          <w:lang w:val="sr-Cyrl-CS"/>
        </w:rPr>
        <w:t xml:space="preserve"> У Гаџином Хану, дана </w:t>
      </w:r>
      <w:r w:rsidR="00D645A9">
        <w:t>29.</w:t>
      </w:r>
      <w:r w:rsidR="00142BE9">
        <w:t xml:space="preserve">новембра </w:t>
      </w:r>
      <w:r w:rsidRPr="00A26F68">
        <w:rPr>
          <w:lang w:val="sr-Cyrl-CS"/>
        </w:rPr>
        <w:t>20</w:t>
      </w:r>
      <w:r>
        <w:t>24</w:t>
      </w:r>
      <w:r w:rsidRPr="00A26F68">
        <w:rPr>
          <w:lang w:val="sr-Cyrl-CS"/>
        </w:rPr>
        <w:t>.године.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Default="007A059C" w:rsidP="007A059C">
      <w:pPr>
        <w:jc w:val="center"/>
        <w:rPr>
          <w:lang w:val="sr-Cyrl-CS"/>
        </w:rPr>
      </w:pPr>
      <w:r w:rsidRPr="00A26F68">
        <w:rPr>
          <w:lang w:val="sr-Cyrl-CS"/>
        </w:rPr>
        <w:t>СКУПШТИНА ОПШТИНЕ ГАЏИН ХАН</w:t>
      </w:r>
    </w:p>
    <w:p w:rsidR="007A059C" w:rsidRPr="00A26F68" w:rsidRDefault="007A059C" w:rsidP="007A059C">
      <w:pPr>
        <w:jc w:val="center"/>
        <w:rPr>
          <w:lang w:val="sr-Cyrl-CS"/>
        </w:rPr>
      </w:pPr>
    </w:p>
    <w:p w:rsidR="007A059C" w:rsidRPr="00A26F68" w:rsidRDefault="007A059C" w:rsidP="007A059C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A26F68">
        <w:rPr>
          <w:lang w:val="sr-Cyrl-CS"/>
        </w:rPr>
        <w:t xml:space="preserve">  </w:t>
      </w:r>
      <w:r>
        <w:t xml:space="preserve">                </w:t>
      </w:r>
      <w:r>
        <w:rPr>
          <w:lang w:val="sr-Cyrl-CS"/>
        </w:rPr>
        <w:t xml:space="preserve"> ПРЕДСЕДНИК</w:t>
      </w:r>
    </w:p>
    <w:p w:rsidR="007A059C" w:rsidRPr="00977450" w:rsidRDefault="007A059C" w:rsidP="007A059C">
      <w:pPr>
        <w:jc w:val="both"/>
        <w:rPr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6F68">
        <w:t xml:space="preserve">      </w:t>
      </w:r>
      <w:r>
        <w:t xml:space="preserve">          </w:t>
      </w:r>
      <w:proofErr w:type="spellStart"/>
      <w:r>
        <w:t>Славиша</w:t>
      </w:r>
      <w:proofErr w:type="spellEnd"/>
      <w:r>
        <w:t xml:space="preserve"> </w:t>
      </w:r>
      <w:proofErr w:type="spellStart"/>
      <w:r>
        <w:t>Ивковић</w:t>
      </w:r>
      <w:proofErr w:type="spellEnd"/>
      <w:r w:rsidR="00977450">
        <w:rPr>
          <w:lang/>
        </w:rPr>
        <w:t>,с.р.</w:t>
      </w: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p w:rsidR="007A059C" w:rsidRDefault="007A059C" w:rsidP="007A059C">
      <w:pPr>
        <w:jc w:val="both"/>
      </w:pPr>
    </w:p>
    <w:sectPr w:rsidR="007A059C" w:rsidSect="007A059C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42BE9"/>
    <w:rsid w:val="00152D8A"/>
    <w:rsid w:val="0021562B"/>
    <w:rsid w:val="00277B0E"/>
    <w:rsid w:val="003E53D6"/>
    <w:rsid w:val="004C315F"/>
    <w:rsid w:val="005C3F31"/>
    <w:rsid w:val="00602D3A"/>
    <w:rsid w:val="00634DA5"/>
    <w:rsid w:val="00773F05"/>
    <w:rsid w:val="007A059C"/>
    <w:rsid w:val="00844AA6"/>
    <w:rsid w:val="008C14F4"/>
    <w:rsid w:val="00977450"/>
    <w:rsid w:val="009926A7"/>
    <w:rsid w:val="00A8222F"/>
    <w:rsid w:val="00D645A9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05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2024-11-29T10:18:00Z</cp:lastPrinted>
  <dcterms:created xsi:type="dcterms:W3CDTF">2024-11-29T10:18:00Z</dcterms:created>
  <dcterms:modified xsi:type="dcterms:W3CDTF">2024-11-29T10:18:00Z</dcterms:modified>
</cp:coreProperties>
</file>