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CF057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</w:p>
    <w:p w14:paraId="7A0F41CB">
      <w:pPr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>На основу члана 32. Закона о локалној самоуправи (*Слу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>ж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бени гласник РС*, број 129/2007 и 47/2018) и члана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70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 Статута општине Гаџин Хан (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>*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Службени лист града Ниша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>*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, број 10/19,101/19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89/22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и 69/24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) ,</w:t>
      </w:r>
    </w:p>
    <w:p w14:paraId="0BE3918C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Општинско веће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општине Гаџин Хан, на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29.(двадесетдеветој)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седници одржаној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22.11.2024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.године,  донел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је</w:t>
      </w:r>
    </w:p>
    <w:p w14:paraId="692646F8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27D59A12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45939E18">
      <w:pPr>
        <w:jc w:val="center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>Р Е Ш Е Њ Е</w:t>
      </w:r>
    </w:p>
    <w:p w14:paraId="7E16FA82">
      <w:pPr>
        <w:jc w:val="center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о 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 xml:space="preserve">давању сагласности </w:t>
      </w:r>
      <w:r>
        <w:rPr>
          <w:rFonts w:hint="default"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Одлуку о цени </w:t>
      </w:r>
      <w:r>
        <w:rPr>
          <w:rFonts w:hint="default" w:cs="Times New Roman"/>
          <w:sz w:val="24"/>
          <w:szCs w:val="24"/>
          <w:lang w:val="sr-Cyrl-RS"/>
        </w:rPr>
        <w:t xml:space="preserve">електроматеријала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ЈП „Дирекција за изградњу и комуналне делатности општине Гаџин Хан </w:t>
      </w:r>
    </w:p>
    <w:p w14:paraId="45D55F2E">
      <w:pPr>
        <w:jc w:val="center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420EC6FC">
      <w:pPr>
        <w:jc w:val="center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36694EE0">
      <w:pPr>
        <w:jc w:val="center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209734E6">
      <w:pPr>
        <w:jc w:val="center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>1.</w:t>
      </w:r>
    </w:p>
    <w:p w14:paraId="5D3E7F47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7C9C56C6">
      <w:pPr>
        <w:pStyle w:val="5"/>
        <w:ind w:firstLine="720" w:firstLineChars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Даје се сагласност </w:t>
      </w:r>
      <w:r>
        <w:rPr>
          <w:rFonts w:hint="default" w:ascii="Times New Roman" w:hAnsi="Times New Roman" w:cs="Times New Roman"/>
          <w:sz w:val="24"/>
          <w:szCs w:val="24"/>
        </w:rPr>
        <w:t xml:space="preserve">на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Одлуку о цени електроматеријала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ЈП „Дирекција за изградњу и комуналне делатности општине Гаџин Хан, коју је донео Надзорни одбор, дана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29.10.2024.године под бројем 143-3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07CF9F94">
      <w:pPr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.</w:t>
      </w:r>
    </w:p>
    <w:p w14:paraId="2BCA6458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16C0CE0C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7D5B33AE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780C9A56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508F6AD4">
      <w:pPr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Број: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06-</w:t>
      </w:r>
      <w:r>
        <w:rPr>
          <w:rFonts w:hint="default" w:cs="Times New Roman"/>
          <w:sz w:val="24"/>
          <w:szCs w:val="24"/>
          <w:lang w:val="sr-Cyrl-RS"/>
        </w:rPr>
        <w:t>384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/24-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III-</w:t>
      </w:r>
      <w:r>
        <w:rPr>
          <w:rFonts w:hint="default" w:cs="Times New Roman"/>
          <w:sz w:val="24"/>
          <w:szCs w:val="24"/>
          <w:lang w:val="sr-Cyrl-RS"/>
        </w:rPr>
        <w:t>1</w:t>
      </w:r>
    </w:p>
    <w:p w14:paraId="433C4636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У Гаџином Хану, дана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22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11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202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.године.</w:t>
      </w:r>
    </w:p>
    <w:p w14:paraId="374C2B7C">
      <w:pPr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2E83F00F">
      <w:pPr>
        <w:rPr>
          <w:rFonts w:hint="default" w:ascii="Times New Roman" w:hAnsi="Times New Roman" w:cs="Times New Roman"/>
          <w:sz w:val="24"/>
          <w:szCs w:val="24"/>
          <w:lang w:val="sr-Latn-CS"/>
        </w:rPr>
      </w:pPr>
    </w:p>
    <w:p w14:paraId="035B363F">
      <w:pPr>
        <w:jc w:val="center"/>
        <w:rPr>
          <w:rFonts w:hint="default" w:ascii="Times New Roman" w:hAnsi="Times New Roman" w:cs="Times New Roman"/>
          <w:sz w:val="24"/>
          <w:szCs w:val="24"/>
          <w:lang w:val="sr-Latn-C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ОПШТИНСКО ВЕЋЕ ОППШТИНЕ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 xml:space="preserve"> ГАЏИН ХАН</w:t>
      </w:r>
    </w:p>
    <w:p w14:paraId="5B204E62">
      <w:pPr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42D5DCF2">
      <w:pPr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30DC89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ПРЕДСЕДНИК</w:t>
      </w:r>
    </w:p>
    <w:p w14:paraId="3A52335D">
      <w:pPr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Милисав Филиповић</w:t>
      </w:r>
    </w:p>
    <w:p w14:paraId="6C3BADD4">
      <w:pPr>
        <w:rPr>
          <w:lang w:val="sr-Cyrl-CS"/>
        </w:rPr>
      </w:pPr>
    </w:p>
    <w:p w14:paraId="501DD349">
      <w:pPr>
        <w:rPr>
          <w:lang w:val="sr-Cyrl-CS"/>
        </w:rPr>
      </w:pPr>
    </w:p>
    <w:p w14:paraId="24AB8C75">
      <w:pPr>
        <w:rPr>
          <w:lang w:val="sr-Cyrl-CS"/>
        </w:rPr>
      </w:pPr>
    </w:p>
    <w:p w14:paraId="5878107F">
      <w:pPr>
        <w:rPr>
          <w:lang w:val="sr-Cyrl-CS"/>
        </w:rPr>
      </w:pPr>
    </w:p>
    <w:p w14:paraId="17BE9B5B">
      <w:pPr>
        <w:rPr>
          <w:lang w:val="sr-Cyrl-CS"/>
        </w:rPr>
      </w:pPr>
    </w:p>
    <w:p w14:paraId="7D3DBDE0">
      <w:pPr>
        <w:rPr>
          <w:lang w:val="sr-Cyrl-CS"/>
        </w:rPr>
      </w:pPr>
    </w:p>
    <w:p w14:paraId="6BB81BE7">
      <w:pPr>
        <w:rPr>
          <w:lang w:val="ru-RU"/>
        </w:rPr>
      </w:pPr>
    </w:p>
    <w:p w14:paraId="5C493DC4">
      <w:pPr>
        <w:rPr>
          <w:lang w:val="sr-Cyrl-CS"/>
        </w:rPr>
      </w:pPr>
    </w:p>
    <w:p w14:paraId="5C7E38EB">
      <w:pPr>
        <w:rPr>
          <w:lang w:val="sr-Cyrl-CS"/>
        </w:rPr>
      </w:pPr>
    </w:p>
    <w:p w14:paraId="50DE52BD">
      <w:pPr>
        <w:rPr>
          <w:lang w:val="sr-Cyrl-CS"/>
        </w:rPr>
      </w:pPr>
    </w:p>
    <w:p w14:paraId="23D7EDFE">
      <w:pPr>
        <w:rPr>
          <w:lang w:val="sr-Cyrl-CS"/>
        </w:rPr>
      </w:pPr>
    </w:p>
    <w:p w14:paraId="01D707E5">
      <w:pPr>
        <w:rPr>
          <w:lang w:val="sr-Cyrl-CS"/>
        </w:rPr>
      </w:pPr>
    </w:p>
    <w:p w14:paraId="78AC6DDB">
      <w:pPr>
        <w:jc w:val="both"/>
        <w:rPr>
          <w:lang w:val="sr-Cyrl-CS"/>
        </w:rPr>
      </w:pPr>
    </w:p>
    <w:sectPr>
      <w:pgSz w:w="12240" w:h="15840"/>
      <w:pgMar w:top="1440" w:right="1800" w:bottom="18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501"/>
    <w:rsid w:val="00030261"/>
    <w:rsid w:val="000461BF"/>
    <w:rsid w:val="0005043D"/>
    <w:rsid w:val="00076D6F"/>
    <w:rsid w:val="00096C6D"/>
    <w:rsid w:val="000B13F4"/>
    <w:rsid w:val="000B19D1"/>
    <w:rsid w:val="000B2F56"/>
    <w:rsid w:val="000B537D"/>
    <w:rsid w:val="000D6B81"/>
    <w:rsid w:val="000D6D6A"/>
    <w:rsid w:val="000E704C"/>
    <w:rsid w:val="000F0EB9"/>
    <w:rsid w:val="000F7DD0"/>
    <w:rsid w:val="001333C2"/>
    <w:rsid w:val="00140FA6"/>
    <w:rsid w:val="00141C7D"/>
    <w:rsid w:val="001C0EF8"/>
    <w:rsid w:val="001E5617"/>
    <w:rsid w:val="00202199"/>
    <w:rsid w:val="00222501"/>
    <w:rsid w:val="00232516"/>
    <w:rsid w:val="00236B12"/>
    <w:rsid w:val="00240FB8"/>
    <w:rsid w:val="002657E6"/>
    <w:rsid w:val="002674DC"/>
    <w:rsid w:val="002A6433"/>
    <w:rsid w:val="002D1FA2"/>
    <w:rsid w:val="002E45A3"/>
    <w:rsid w:val="002E7452"/>
    <w:rsid w:val="002F5F6A"/>
    <w:rsid w:val="002F6A51"/>
    <w:rsid w:val="003028F5"/>
    <w:rsid w:val="0033352E"/>
    <w:rsid w:val="003452FF"/>
    <w:rsid w:val="00374596"/>
    <w:rsid w:val="00377959"/>
    <w:rsid w:val="0039049D"/>
    <w:rsid w:val="0039736D"/>
    <w:rsid w:val="003C05C1"/>
    <w:rsid w:val="00411A96"/>
    <w:rsid w:val="00426826"/>
    <w:rsid w:val="00457F46"/>
    <w:rsid w:val="004C1308"/>
    <w:rsid w:val="004C685C"/>
    <w:rsid w:val="004E2E62"/>
    <w:rsid w:val="00500EE8"/>
    <w:rsid w:val="005265D1"/>
    <w:rsid w:val="005E4BD4"/>
    <w:rsid w:val="005E5049"/>
    <w:rsid w:val="005F2980"/>
    <w:rsid w:val="00623F79"/>
    <w:rsid w:val="00626072"/>
    <w:rsid w:val="00676F9E"/>
    <w:rsid w:val="006A47C2"/>
    <w:rsid w:val="006C2CA5"/>
    <w:rsid w:val="006C4937"/>
    <w:rsid w:val="00714C63"/>
    <w:rsid w:val="00753F7E"/>
    <w:rsid w:val="00760135"/>
    <w:rsid w:val="00760AAC"/>
    <w:rsid w:val="00774507"/>
    <w:rsid w:val="007B54A3"/>
    <w:rsid w:val="007B6446"/>
    <w:rsid w:val="007B749E"/>
    <w:rsid w:val="007C1F93"/>
    <w:rsid w:val="007C6316"/>
    <w:rsid w:val="007D2DF4"/>
    <w:rsid w:val="007E2DC1"/>
    <w:rsid w:val="007F5697"/>
    <w:rsid w:val="0080518B"/>
    <w:rsid w:val="00806CA3"/>
    <w:rsid w:val="00817E9A"/>
    <w:rsid w:val="008406BD"/>
    <w:rsid w:val="00845ED0"/>
    <w:rsid w:val="00847A59"/>
    <w:rsid w:val="008B70DA"/>
    <w:rsid w:val="008C22F6"/>
    <w:rsid w:val="008C4084"/>
    <w:rsid w:val="008D3381"/>
    <w:rsid w:val="008D416B"/>
    <w:rsid w:val="008D5C79"/>
    <w:rsid w:val="008E66BB"/>
    <w:rsid w:val="008F40AB"/>
    <w:rsid w:val="009076C2"/>
    <w:rsid w:val="0091009E"/>
    <w:rsid w:val="00916464"/>
    <w:rsid w:val="00925C3B"/>
    <w:rsid w:val="009475E2"/>
    <w:rsid w:val="009D6C79"/>
    <w:rsid w:val="00A101EF"/>
    <w:rsid w:val="00A8617A"/>
    <w:rsid w:val="00A904FA"/>
    <w:rsid w:val="00AB1AA5"/>
    <w:rsid w:val="00AE6AF5"/>
    <w:rsid w:val="00AF5B36"/>
    <w:rsid w:val="00B02B02"/>
    <w:rsid w:val="00B22409"/>
    <w:rsid w:val="00B30192"/>
    <w:rsid w:val="00B3117F"/>
    <w:rsid w:val="00B31A40"/>
    <w:rsid w:val="00B34F97"/>
    <w:rsid w:val="00B426D1"/>
    <w:rsid w:val="00B774B8"/>
    <w:rsid w:val="00B848A1"/>
    <w:rsid w:val="00BA7BC0"/>
    <w:rsid w:val="00BE63B8"/>
    <w:rsid w:val="00C41754"/>
    <w:rsid w:val="00C647EE"/>
    <w:rsid w:val="00C66163"/>
    <w:rsid w:val="00CA6F62"/>
    <w:rsid w:val="00CA737E"/>
    <w:rsid w:val="00CB58D3"/>
    <w:rsid w:val="00CC7DA3"/>
    <w:rsid w:val="00CE09B3"/>
    <w:rsid w:val="00D24C39"/>
    <w:rsid w:val="00D360C0"/>
    <w:rsid w:val="00D364D4"/>
    <w:rsid w:val="00D47E4F"/>
    <w:rsid w:val="00D61A0F"/>
    <w:rsid w:val="00D8718C"/>
    <w:rsid w:val="00D9252B"/>
    <w:rsid w:val="00D9695C"/>
    <w:rsid w:val="00DA6323"/>
    <w:rsid w:val="00DB4500"/>
    <w:rsid w:val="00DB5503"/>
    <w:rsid w:val="00DD3818"/>
    <w:rsid w:val="00DF1727"/>
    <w:rsid w:val="00E11BF6"/>
    <w:rsid w:val="00E363EE"/>
    <w:rsid w:val="00E46300"/>
    <w:rsid w:val="00E77392"/>
    <w:rsid w:val="00E83EFA"/>
    <w:rsid w:val="00E84B41"/>
    <w:rsid w:val="00F068AF"/>
    <w:rsid w:val="00F34DEE"/>
    <w:rsid w:val="00F42DBD"/>
    <w:rsid w:val="00F61A28"/>
    <w:rsid w:val="00F71B3A"/>
    <w:rsid w:val="00F757CB"/>
    <w:rsid w:val="00FC707D"/>
    <w:rsid w:val="00FF70B8"/>
    <w:rsid w:val="25924B62"/>
    <w:rsid w:val="31E842C9"/>
    <w:rsid w:val="3FBC5D76"/>
    <w:rsid w:val="541710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5">
    <w:name w:val="No Spacing"/>
    <w:link w:val="6"/>
    <w:qFormat/>
    <w:uiPriority w:val="1"/>
    <w:rPr>
      <w:rFonts w:ascii="Calibri" w:hAnsi="Calibri" w:eastAsia="Calibri" w:cs="Times New Roman"/>
      <w:sz w:val="22"/>
      <w:szCs w:val="22"/>
      <w:lang w:bidi="ar-SA"/>
    </w:rPr>
  </w:style>
  <w:style w:type="character" w:customStyle="1" w:styleId="6">
    <w:name w:val="No Spacing Char"/>
    <w:link w:val="5"/>
    <w:uiPriority w:val="1"/>
    <w:rPr>
      <w:rFonts w:ascii="Calibri" w:hAnsi="Calibri" w:eastAsia="Calibri"/>
      <w:sz w:val="22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760</Characters>
  <Lines>6</Lines>
  <Paragraphs>1</Paragraphs>
  <TotalTime>10</TotalTime>
  <ScaleCrop>false</ScaleCrop>
  <LinksUpToDate>false</LinksUpToDate>
  <CharactersWithSpaces>892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2023-06-12T08:09:00Z</dcterms:created>
  <dc:creator>Racunar01</dc:creator>
  <cp:lastModifiedBy>Aleksandar Randjelovic</cp:lastModifiedBy>
  <cp:lastPrinted>2024-10-10T09:42:00Z</cp:lastPrinted>
  <dcterms:modified xsi:type="dcterms:W3CDTF">2024-11-19T11:11:51Z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C660C32C61A84AC29E78835C5CF99236_13</vt:lpwstr>
  </property>
</Properties>
</file>