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21F" w:rsidRDefault="00832120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</w:rPr>
        <w:tab/>
      </w:r>
      <w:r w:rsidR="00444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4442D7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27.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својини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РС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72/2011, 88/2013, 105/2014, 104/2016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108/2016, 113/2017, 95/2018, 153/2020 и 94/2024) 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условима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прибављања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отуђења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непосредном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погодбом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закуп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ствари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својини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поступцима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надметања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прикупљања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писмених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РС“ бр.16/2018 и 79/2023),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условима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прибављања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отуђења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својини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отуђења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покретних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ствари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својини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закуп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ствари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својини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поступцима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надметања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прикупљања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писмених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непосредне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погодбе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Ниша</w:t>
      </w:r>
      <w:proofErr w:type="spellEnd"/>
      <w:r>
        <w:rPr>
          <w:rFonts w:ascii="Times New Roman" w:hAnsi="Times New Roman" w:cs="Times New Roman"/>
          <w:sz w:val="24"/>
          <w:szCs w:val="24"/>
        </w:rPr>
        <w:t>“ бр.78/2013 и 58/2019)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40.Статута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>10/2019</w:t>
      </w:r>
      <w:r>
        <w:rPr>
          <w:rFonts w:ascii="Times New Roman" w:hAnsi="Times New Roman" w:cs="Times New Roman"/>
          <w:sz w:val="24"/>
          <w:szCs w:val="24"/>
        </w:rPr>
        <w:t>,101/2019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</w:rPr>
        <w:t>89/20 22 и 46/20 24),</w:t>
      </w:r>
    </w:p>
    <w:p w:rsidR="0001521F" w:rsidRDefault="00015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21F" w:rsidRDefault="008321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седници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априла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2025.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:rsidR="0001521F" w:rsidRDefault="00015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521F" w:rsidRDefault="00832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Д Л У К У</w:t>
      </w:r>
    </w:p>
    <w:p w:rsidR="0001521F" w:rsidRDefault="00832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отуђењу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непокретности</w:t>
      </w:r>
      <w:proofErr w:type="spellEnd"/>
    </w:p>
    <w:p w:rsidR="0001521F" w:rsidRDefault="00015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1521F" w:rsidRDefault="00832120" w:rsidP="004442D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Chars="50" w:left="11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Извршити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ПРОДАЈУ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непокретности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јавној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својини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општине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Гаџин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Хан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01521F" w:rsidRDefault="0001521F" w:rsidP="004442D7">
      <w:pPr>
        <w:pStyle w:val="ListParagraph"/>
        <w:autoSpaceDE w:val="0"/>
        <w:autoSpaceDN w:val="0"/>
        <w:adjustRightInd w:val="0"/>
        <w:spacing w:after="0" w:line="240" w:lineRule="auto"/>
        <w:ind w:leftChars="50" w:left="11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1521F" w:rsidRDefault="00832120" w:rsidP="004442D7">
      <w:pPr>
        <w:pStyle w:val="ListParagraph"/>
        <w:autoSpaceDE w:val="0"/>
        <w:autoSpaceDN w:val="0"/>
        <w:adjustRightInd w:val="0"/>
        <w:spacing w:after="0" w:line="240" w:lineRule="auto"/>
        <w:ind w:leftChars="50" w:left="11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-земљиште уз зграду или други грађевински објекат, земљиште под зградом и другим објектом укупне површине 4228 m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, KП 1054, КО Доњи Душник;</w:t>
      </w:r>
    </w:p>
    <w:p w:rsidR="0001521F" w:rsidRDefault="00832120" w:rsidP="004442D7">
      <w:pPr>
        <w:pStyle w:val="ListParagraph"/>
        <w:autoSpaceDE w:val="0"/>
        <w:autoSpaceDN w:val="0"/>
        <w:adjustRightInd w:val="0"/>
        <w:spacing w:after="0" w:line="240" w:lineRule="auto"/>
        <w:ind w:leftChars="50" w:left="11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-објекат задружног дома у Доњем Душнику укупне површине 1274 m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 КП 1045, КО Гаџин Хан;</w:t>
      </w:r>
    </w:p>
    <w:p w:rsidR="0001521F" w:rsidRDefault="0001521F" w:rsidP="004442D7">
      <w:pPr>
        <w:pStyle w:val="ListParagraph"/>
        <w:autoSpaceDE w:val="0"/>
        <w:autoSpaceDN w:val="0"/>
        <w:adjustRightInd w:val="0"/>
        <w:spacing w:after="0" w:line="240" w:lineRule="auto"/>
        <w:ind w:leftChars="50" w:left="11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1521F" w:rsidRPr="00ED5CA9" w:rsidRDefault="0083212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Chars="50" w:left="11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ED5CA9">
        <w:rPr>
          <w:rFonts w:ascii="Times New Roman" w:hAnsi="Times New Roman" w:cs="Times New Roman"/>
          <w:bCs/>
          <w:sz w:val="24"/>
          <w:szCs w:val="24"/>
        </w:rPr>
        <w:t>Извршити</w:t>
      </w:r>
      <w:proofErr w:type="spellEnd"/>
      <w:r w:rsidRPr="00ED5C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D5CA9">
        <w:rPr>
          <w:rFonts w:ascii="Times New Roman" w:hAnsi="Times New Roman" w:cs="Times New Roman"/>
          <w:b/>
          <w:bCs/>
          <w:sz w:val="24"/>
          <w:szCs w:val="24"/>
        </w:rPr>
        <w:t xml:space="preserve">ПРОДАЈУ </w:t>
      </w:r>
      <w:proofErr w:type="spellStart"/>
      <w:r w:rsidRPr="00ED5CA9">
        <w:rPr>
          <w:rFonts w:ascii="Times New Roman" w:hAnsi="Times New Roman" w:cs="Times New Roman"/>
          <w:bCs/>
          <w:sz w:val="24"/>
          <w:szCs w:val="24"/>
        </w:rPr>
        <w:t>непокретности</w:t>
      </w:r>
      <w:proofErr w:type="spellEnd"/>
      <w:r w:rsidRPr="00ED5CA9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ED5CA9">
        <w:rPr>
          <w:rFonts w:ascii="Times New Roman" w:hAnsi="Times New Roman" w:cs="Times New Roman"/>
          <w:bCs/>
          <w:sz w:val="24"/>
          <w:szCs w:val="24"/>
        </w:rPr>
        <w:t>јавној</w:t>
      </w:r>
      <w:proofErr w:type="spellEnd"/>
      <w:r w:rsidRPr="00ED5CA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D5CA9">
        <w:rPr>
          <w:rFonts w:ascii="Times New Roman" w:hAnsi="Times New Roman" w:cs="Times New Roman"/>
          <w:bCs/>
          <w:sz w:val="24"/>
          <w:szCs w:val="24"/>
        </w:rPr>
        <w:t>својини</w:t>
      </w:r>
      <w:proofErr w:type="spellEnd"/>
      <w:r w:rsidRPr="00ED5CA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D5CA9">
        <w:rPr>
          <w:rFonts w:ascii="Times New Roman" w:hAnsi="Times New Roman" w:cs="Times New Roman"/>
          <w:bCs/>
          <w:sz w:val="24"/>
          <w:szCs w:val="24"/>
        </w:rPr>
        <w:t>општине</w:t>
      </w:r>
      <w:proofErr w:type="spellEnd"/>
      <w:r w:rsidRPr="00ED5CA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D5CA9">
        <w:rPr>
          <w:rFonts w:ascii="Times New Roman" w:hAnsi="Times New Roman" w:cs="Times New Roman"/>
          <w:bCs/>
          <w:sz w:val="24"/>
          <w:szCs w:val="24"/>
        </w:rPr>
        <w:t>Гаџин</w:t>
      </w:r>
      <w:proofErr w:type="spellEnd"/>
      <w:r w:rsidRPr="00ED5CA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D5CA9">
        <w:rPr>
          <w:rFonts w:ascii="Times New Roman" w:hAnsi="Times New Roman" w:cs="Times New Roman"/>
          <w:bCs/>
          <w:sz w:val="24"/>
          <w:szCs w:val="24"/>
        </w:rPr>
        <w:t>Хан</w:t>
      </w:r>
      <w:proofErr w:type="spellEnd"/>
      <w:r w:rsidRPr="00ED5CA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D5CA9">
        <w:rPr>
          <w:rFonts w:ascii="Times New Roman" w:hAnsi="Times New Roman" w:cs="Times New Roman"/>
          <w:bCs/>
          <w:sz w:val="24"/>
          <w:szCs w:val="24"/>
        </w:rPr>
        <w:t>из</w:t>
      </w:r>
      <w:proofErr w:type="spellEnd"/>
      <w:r w:rsidRPr="00ED5CA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D5CA9">
        <w:rPr>
          <w:rFonts w:ascii="Times New Roman" w:hAnsi="Times New Roman" w:cs="Times New Roman"/>
          <w:bCs/>
          <w:sz w:val="24"/>
          <w:szCs w:val="24"/>
        </w:rPr>
        <w:t>тачке</w:t>
      </w:r>
      <w:proofErr w:type="spellEnd"/>
      <w:r w:rsidRPr="00ED5CA9">
        <w:rPr>
          <w:rFonts w:ascii="Times New Roman" w:hAnsi="Times New Roman" w:cs="Times New Roman"/>
          <w:bCs/>
          <w:sz w:val="24"/>
          <w:szCs w:val="24"/>
        </w:rPr>
        <w:t xml:space="preserve"> 1. </w:t>
      </w:r>
      <w:proofErr w:type="gramStart"/>
      <w:r w:rsidRPr="00ED5CA9">
        <w:rPr>
          <w:rFonts w:ascii="Times New Roman" w:hAnsi="Times New Roman" w:cs="Times New Roman"/>
          <w:bCs/>
          <w:sz w:val="24"/>
          <w:szCs w:val="24"/>
        </w:rPr>
        <w:t>ове</w:t>
      </w:r>
      <w:proofErr w:type="gramEnd"/>
      <w:r w:rsidRPr="00ED5CA9">
        <w:rPr>
          <w:rFonts w:ascii="Times New Roman" w:hAnsi="Times New Roman" w:cs="Times New Roman"/>
          <w:bCs/>
          <w:sz w:val="24"/>
          <w:szCs w:val="24"/>
        </w:rPr>
        <w:t xml:space="preserve"> одлуке по почетној  цени од 10.400.608,00 динара. </w:t>
      </w:r>
    </w:p>
    <w:p w:rsidR="00ED5CA9" w:rsidRPr="00ED5CA9" w:rsidRDefault="00ED5CA9" w:rsidP="00ED5CA9">
      <w:pPr>
        <w:pStyle w:val="ListParagraph"/>
        <w:autoSpaceDE w:val="0"/>
        <w:autoSpaceDN w:val="0"/>
        <w:adjustRightInd w:val="0"/>
        <w:spacing w:after="0" w:line="240" w:lineRule="auto"/>
        <w:ind w:left="11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D5CA9" w:rsidRPr="00553472" w:rsidRDefault="00ED5CA9" w:rsidP="00ED5CA9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proofErr w:type="spellStart"/>
      <w:proofErr w:type="gramStart"/>
      <w:r w:rsidRPr="00ED5CA9">
        <w:rPr>
          <w:rFonts w:ascii="Times New Roman" w:hAnsi="Times New Roman" w:cs="Times New Roman"/>
          <w:sz w:val="24"/>
          <w:szCs w:val="24"/>
        </w:rPr>
        <w:t>Сва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јавна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налазе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кп.бр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D5CA9">
        <w:rPr>
          <w:rFonts w:ascii="Times New Roman" w:hAnsi="Times New Roman" w:cs="Times New Roman"/>
          <w:sz w:val="24"/>
          <w:szCs w:val="24"/>
        </w:rPr>
        <w:t xml:space="preserve"> 1054 КО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Доњи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Душник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споменик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палим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D5CA9">
        <w:rPr>
          <w:rFonts w:ascii="Times New Roman" w:hAnsi="Times New Roman" w:cs="Times New Roman"/>
          <w:sz w:val="24"/>
          <w:szCs w:val="24"/>
        </w:rPr>
        <w:t>борцима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D5C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крст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зграда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Ветеринарске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станице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.),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остају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јавној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својини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3472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="0055347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53472"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 w:rsidR="005534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3472">
        <w:rPr>
          <w:rFonts w:ascii="Times New Roman" w:hAnsi="Times New Roman" w:cs="Times New Roman"/>
          <w:sz w:val="24"/>
          <w:szCs w:val="24"/>
        </w:rPr>
        <w:t>предмет</w:t>
      </w:r>
      <w:proofErr w:type="spellEnd"/>
      <w:r w:rsidR="005534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3472">
        <w:rPr>
          <w:rFonts w:ascii="Times New Roman" w:hAnsi="Times New Roman" w:cs="Times New Roman"/>
          <w:sz w:val="24"/>
          <w:szCs w:val="24"/>
        </w:rPr>
        <w:t>продаје</w:t>
      </w:r>
      <w:proofErr w:type="spellEnd"/>
      <w:r w:rsidR="00553472">
        <w:rPr>
          <w:rFonts w:ascii="Times New Roman" w:hAnsi="Times New Roman" w:cs="Times New Roman"/>
          <w:sz w:val="24"/>
          <w:szCs w:val="24"/>
        </w:rPr>
        <w:t>.</w:t>
      </w:r>
    </w:p>
    <w:p w:rsidR="00ED5CA9" w:rsidRPr="00553472" w:rsidRDefault="00ED5CA9" w:rsidP="00ED5CA9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proofErr w:type="spellStart"/>
      <w:r w:rsidRPr="00ED5CA9">
        <w:rPr>
          <w:rFonts w:ascii="Times New Roman" w:hAnsi="Times New Roman" w:cs="Times New Roman"/>
          <w:sz w:val="24"/>
          <w:szCs w:val="24"/>
        </w:rPr>
        <w:t>Утврђује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службености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пролаза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кп.бр.1054 КО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Доњи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Душник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корист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ради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несметаног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коришћења</w:t>
      </w:r>
      <w:proofErr w:type="spellEnd"/>
      <w:r w:rsidRPr="00ED5CA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D5CA9">
        <w:rPr>
          <w:rFonts w:ascii="Times New Roman" w:hAnsi="Times New Roman" w:cs="Times New Roman"/>
          <w:sz w:val="24"/>
          <w:szCs w:val="24"/>
        </w:rPr>
        <w:t>одр</w:t>
      </w:r>
      <w:r w:rsidR="00553472">
        <w:rPr>
          <w:rFonts w:ascii="Times New Roman" w:hAnsi="Times New Roman" w:cs="Times New Roman"/>
          <w:sz w:val="24"/>
          <w:szCs w:val="24"/>
        </w:rPr>
        <w:t>жавања</w:t>
      </w:r>
      <w:proofErr w:type="spellEnd"/>
      <w:r w:rsidR="005534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3472">
        <w:rPr>
          <w:rFonts w:ascii="Times New Roman" w:hAnsi="Times New Roman" w:cs="Times New Roman"/>
          <w:sz w:val="24"/>
          <w:szCs w:val="24"/>
        </w:rPr>
        <w:t>наведених</w:t>
      </w:r>
      <w:proofErr w:type="spellEnd"/>
      <w:r w:rsidR="005534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3472">
        <w:rPr>
          <w:rFonts w:ascii="Times New Roman" w:hAnsi="Times New Roman" w:cs="Times New Roman"/>
          <w:sz w:val="24"/>
          <w:szCs w:val="24"/>
        </w:rPr>
        <w:t>јавних</w:t>
      </w:r>
      <w:proofErr w:type="spellEnd"/>
      <w:r w:rsidR="005534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3472">
        <w:rPr>
          <w:rFonts w:ascii="Times New Roman" w:hAnsi="Times New Roman" w:cs="Times New Roman"/>
          <w:sz w:val="24"/>
          <w:szCs w:val="24"/>
        </w:rPr>
        <w:t>добара</w:t>
      </w:r>
      <w:proofErr w:type="spellEnd"/>
      <w:r w:rsidR="00553472">
        <w:rPr>
          <w:rFonts w:ascii="Times New Roman" w:hAnsi="Times New Roman" w:cs="Times New Roman"/>
          <w:sz w:val="24"/>
          <w:szCs w:val="24"/>
        </w:rPr>
        <w:t>.</w:t>
      </w:r>
    </w:p>
    <w:p w:rsidR="0001521F" w:rsidRDefault="0001521F" w:rsidP="004442D7">
      <w:pPr>
        <w:pStyle w:val="ListParagraph"/>
        <w:autoSpaceDE w:val="0"/>
        <w:autoSpaceDN w:val="0"/>
        <w:adjustRightInd w:val="0"/>
        <w:spacing w:after="0" w:line="240" w:lineRule="auto"/>
        <w:ind w:leftChars="50" w:left="11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1521F" w:rsidRDefault="0083212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Chars="50" w:left="11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Продају извршити методом јавног надметања у складу са чланом 19.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Уредбе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 о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условима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прибављања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отуђења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непокретности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непосредном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погодбом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давања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закуп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ствари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јавној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својини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односно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прибављања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уступања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искоришћавања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других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имовинских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права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као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поступцима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јавног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надметања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прикупљања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писмених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понуда</w:t>
      </w:r>
      <w:proofErr w:type="spellEnd"/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.</w:t>
      </w:r>
    </w:p>
    <w:p w:rsidR="0001521F" w:rsidRDefault="0001521F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ahoma" w:hAnsi="Times New Roman" w:cs="Times New Roman"/>
          <w:color w:val="000000" w:themeColor="text1"/>
          <w:sz w:val="24"/>
          <w:szCs w:val="24"/>
        </w:rPr>
      </w:pPr>
    </w:p>
    <w:p w:rsidR="0001521F" w:rsidRDefault="0083212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Chars="50" w:left="110"/>
        <w:jc w:val="both"/>
        <w:rPr>
          <w:rFonts w:ascii="Times New Roman" w:eastAsia="Tahom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Формира се комисија која ће спровести предметни поступак продаје у следећем саставу:</w:t>
      </w:r>
    </w:p>
    <w:p w:rsidR="0001521F" w:rsidRDefault="00832120" w:rsidP="004442D7">
      <w:pPr>
        <w:pStyle w:val="ListParagraph"/>
        <w:autoSpaceDE w:val="0"/>
        <w:autoSpaceDN w:val="0"/>
        <w:adjustRightInd w:val="0"/>
        <w:spacing w:after="0" w:line="240" w:lineRule="auto"/>
        <w:ind w:leftChars="50" w:left="110"/>
        <w:jc w:val="both"/>
        <w:rPr>
          <w:rFonts w:ascii="Times New Roman" w:eastAsia="Tahom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ab/>
        <w:t>-Адријана Анђелковић, председник комисије;</w:t>
      </w:r>
    </w:p>
    <w:p w:rsidR="0001521F" w:rsidRDefault="00832120" w:rsidP="004442D7">
      <w:pPr>
        <w:pStyle w:val="ListParagraph"/>
        <w:autoSpaceDE w:val="0"/>
        <w:autoSpaceDN w:val="0"/>
        <w:adjustRightInd w:val="0"/>
        <w:spacing w:after="0" w:line="240" w:lineRule="auto"/>
        <w:ind w:leftChars="50" w:left="110"/>
        <w:jc w:val="both"/>
        <w:rPr>
          <w:rFonts w:ascii="Times New Roman" w:eastAsia="Tahom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ab/>
        <w:t>-Горан Миљковић, члан комисије:</w:t>
      </w:r>
    </w:p>
    <w:p w:rsidR="0001521F" w:rsidRDefault="00832120" w:rsidP="004442D7">
      <w:pPr>
        <w:pStyle w:val="ListParagraph"/>
        <w:autoSpaceDE w:val="0"/>
        <w:autoSpaceDN w:val="0"/>
        <w:adjustRightInd w:val="0"/>
        <w:spacing w:after="0" w:line="240" w:lineRule="auto"/>
        <w:ind w:leftChars="50" w:left="110"/>
        <w:jc w:val="both"/>
        <w:rPr>
          <w:rFonts w:ascii="Times New Roman" w:eastAsia="Tahom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ab/>
        <w:t>-Саша Ђокић, члан комисије;</w:t>
      </w:r>
    </w:p>
    <w:p w:rsidR="0001521F" w:rsidRDefault="00832120" w:rsidP="004442D7">
      <w:pPr>
        <w:pStyle w:val="ListParagraph"/>
        <w:autoSpaceDE w:val="0"/>
        <w:autoSpaceDN w:val="0"/>
        <w:adjustRightInd w:val="0"/>
        <w:spacing w:after="0" w:line="240" w:lineRule="auto"/>
        <w:ind w:leftChars="50" w:left="110"/>
        <w:jc w:val="both"/>
        <w:rPr>
          <w:rFonts w:ascii="Times New Roman" w:eastAsia="Tahom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ab/>
        <w:t>-Виолета Милојковић, члан комисије;</w:t>
      </w:r>
    </w:p>
    <w:p w:rsidR="0001521F" w:rsidRDefault="00832120" w:rsidP="004442D7">
      <w:pPr>
        <w:pStyle w:val="ListParagraph"/>
        <w:autoSpaceDE w:val="0"/>
        <w:autoSpaceDN w:val="0"/>
        <w:adjustRightInd w:val="0"/>
        <w:spacing w:after="0" w:line="240" w:lineRule="auto"/>
        <w:ind w:leftChars="50" w:left="110"/>
        <w:jc w:val="both"/>
        <w:rPr>
          <w:rFonts w:ascii="Times New Roman" w:eastAsia="Tahom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ab/>
        <w:t>-Тања Јовановић, члан комисије.</w:t>
      </w:r>
    </w:p>
    <w:p w:rsidR="0001521F" w:rsidRDefault="00015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1521F" w:rsidRDefault="008321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Chars="50" w:left="1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ОВЛАШЋУЈЕ СЕ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председник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Милисав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Филиповић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рачун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спроведеног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поступка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продаје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закључити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уговор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продаји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1. ове одлуке.</w:t>
      </w:r>
    </w:p>
    <w:p w:rsidR="0001521F" w:rsidRDefault="00015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21F" w:rsidRDefault="00015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21F" w:rsidRDefault="00015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21F" w:rsidRDefault="00015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21F" w:rsidRDefault="00832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Образложење</w:t>
      </w:r>
      <w:proofErr w:type="spellEnd"/>
    </w:p>
    <w:p w:rsidR="0001521F" w:rsidRDefault="00015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1521F" w:rsidRDefault="008321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Дана 04.03.2025. год. Општини Гаџин Хан, председнику општине Гаџин Хан достављено је писмо о намерама за куповину објекта задружног дома у Доњем Душнику, и земљишта на  КП 1054 КО Доњи Душник.  Предмтним писмом, потенцијални купац изразио је намеру за покретање привредне активности у предметном простору и отварање нових радних места. </w:t>
      </w:r>
    </w:p>
    <w:p w:rsidR="0001521F" w:rsidRDefault="000152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1521F" w:rsidRDefault="008321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процене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вредности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предметних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непокретности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стране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судског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вештака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Дејана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Орловића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утврђено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укупна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вредност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непокретности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1.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ове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одлуке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рачунајући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земљиште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објекте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парцели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износи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10.400.608,00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динара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уједно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у почетна цена у поступку продаје.</w:t>
      </w:r>
    </w:p>
    <w:p w:rsidR="0001521F" w:rsidRDefault="00015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21F" w:rsidRDefault="008321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Сходно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одредбама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26. 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27.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својини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РС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72/2011, 88/2013, 105/2014, 104/2016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108/2016, 113/2017, 95/2018, 153/2020 и 94/2024)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условима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прибављања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отуђења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непосредном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погодбом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закуп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ствари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својини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поступцима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надметања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прикупљања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писмених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РС“ бр.16/2018 и 79/2023),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одредбама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условима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прибављања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отуђења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својини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отуђења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покретних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ствари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својини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закуп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ствари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својини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поступцима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надметања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прикупљања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писмених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непосредне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погодбе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Ниша</w:t>
      </w:r>
      <w:proofErr w:type="spellEnd"/>
      <w:r>
        <w:rPr>
          <w:rFonts w:ascii="Times New Roman" w:hAnsi="Times New Roman" w:cs="Times New Roman"/>
          <w:sz w:val="24"/>
          <w:szCs w:val="24"/>
        </w:rPr>
        <w:t>“ бр.78/2013 и 58/2019) одлучено је као у диспозитиву одлуке.</w:t>
      </w:r>
    </w:p>
    <w:p w:rsidR="0001521F" w:rsidRDefault="00015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21F" w:rsidRDefault="00015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21F" w:rsidRDefault="00066E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>: 06-464-76</w:t>
      </w:r>
      <w:r w:rsidR="00832120">
        <w:rPr>
          <w:rFonts w:ascii="Times New Roman" w:hAnsi="Times New Roman" w:cs="Times New Roman"/>
          <w:sz w:val="24"/>
          <w:szCs w:val="24"/>
        </w:rPr>
        <w:t>/</w:t>
      </w:r>
      <w:r w:rsidR="004442D7">
        <w:rPr>
          <w:rFonts w:ascii="Times New Roman" w:hAnsi="Times New Roman" w:cs="Times New Roman"/>
          <w:sz w:val="24"/>
          <w:szCs w:val="24"/>
        </w:rPr>
        <w:t>25</w:t>
      </w:r>
      <w:r w:rsidR="00832120">
        <w:rPr>
          <w:rFonts w:ascii="Times New Roman" w:hAnsi="Times New Roman" w:cs="Times New Roman"/>
          <w:sz w:val="24"/>
          <w:szCs w:val="24"/>
        </w:rPr>
        <w:t>-II</w:t>
      </w:r>
    </w:p>
    <w:p w:rsidR="0001521F" w:rsidRDefault="008321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Гаџином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10.априла 2025.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01521F" w:rsidRDefault="00015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21F" w:rsidRDefault="00015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1521F" w:rsidRPr="004442D7" w:rsidRDefault="00832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442D7">
        <w:rPr>
          <w:rFonts w:ascii="Times New Roman" w:hAnsi="Times New Roman" w:cs="Times New Roman"/>
          <w:bCs/>
          <w:sz w:val="24"/>
          <w:szCs w:val="24"/>
        </w:rPr>
        <w:t>СКУПШТИНА ОПШТИНЕ ГАЏИН ХАН</w:t>
      </w:r>
    </w:p>
    <w:p w:rsidR="0001521F" w:rsidRDefault="00015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21F" w:rsidRDefault="008321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01521F" w:rsidRDefault="0001521F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21F" w:rsidRDefault="00832120">
      <w:pPr>
        <w:autoSpaceDE w:val="0"/>
        <w:autoSpaceDN w:val="0"/>
        <w:adjustRightInd w:val="0"/>
        <w:spacing w:after="0" w:line="276" w:lineRule="auto"/>
        <w:ind w:left="7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ПРЕДСЕДНИК</w:t>
      </w:r>
    </w:p>
    <w:p w:rsidR="0001521F" w:rsidRDefault="008321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Славиша Ивковић</w:t>
      </w:r>
      <w:proofErr w:type="gramStart"/>
      <w:r w:rsidR="002F029A">
        <w:rPr>
          <w:rFonts w:ascii="Times New Roman" w:hAnsi="Times New Roman" w:cs="Times New Roman"/>
          <w:sz w:val="24"/>
          <w:szCs w:val="24"/>
        </w:rPr>
        <w:t>,с.р</w:t>
      </w:r>
      <w:proofErr w:type="gramEnd"/>
      <w:r w:rsidR="002F029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:rsidR="0001521F" w:rsidRDefault="0001521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21F" w:rsidRDefault="0001521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1521F" w:rsidSect="0001521F"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FE0" w:rsidRDefault="00CF1FE0">
      <w:pPr>
        <w:spacing w:line="240" w:lineRule="auto"/>
      </w:pPr>
      <w:r>
        <w:separator/>
      </w:r>
    </w:p>
  </w:endnote>
  <w:endnote w:type="continuationSeparator" w:id="0">
    <w:p w:rsidR="00CF1FE0" w:rsidRDefault="00CF1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FE0" w:rsidRDefault="00CF1FE0">
      <w:pPr>
        <w:spacing w:after="0"/>
      </w:pPr>
      <w:r>
        <w:separator/>
      </w:r>
    </w:p>
  </w:footnote>
  <w:footnote w:type="continuationSeparator" w:id="0">
    <w:p w:rsidR="00CF1FE0" w:rsidRDefault="00CF1FE0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CEABE"/>
    <w:multiLevelType w:val="singleLevel"/>
    <w:tmpl w:val="0D8CEABE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</w:compat>
  <w:rsids>
    <w:rsidRoot w:val="00BF2798"/>
    <w:rsid w:val="00012A3D"/>
    <w:rsid w:val="0001521F"/>
    <w:rsid w:val="00017A1F"/>
    <w:rsid w:val="00066EA0"/>
    <w:rsid w:val="00077CFA"/>
    <w:rsid w:val="00092951"/>
    <w:rsid w:val="00105124"/>
    <w:rsid w:val="0019541B"/>
    <w:rsid w:val="001D10A2"/>
    <w:rsid w:val="00275657"/>
    <w:rsid w:val="002F029A"/>
    <w:rsid w:val="004442D7"/>
    <w:rsid w:val="00490CBD"/>
    <w:rsid w:val="004D6D59"/>
    <w:rsid w:val="0052738E"/>
    <w:rsid w:val="00545401"/>
    <w:rsid w:val="00553472"/>
    <w:rsid w:val="00563EDD"/>
    <w:rsid w:val="005C6FD0"/>
    <w:rsid w:val="005E5191"/>
    <w:rsid w:val="006155C1"/>
    <w:rsid w:val="0068655B"/>
    <w:rsid w:val="006B1AAC"/>
    <w:rsid w:val="007258FB"/>
    <w:rsid w:val="00765B6F"/>
    <w:rsid w:val="007C588D"/>
    <w:rsid w:val="007F0AB9"/>
    <w:rsid w:val="00832120"/>
    <w:rsid w:val="008D56D6"/>
    <w:rsid w:val="00962000"/>
    <w:rsid w:val="009917F7"/>
    <w:rsid w:val="009958B9"/>
    <w:rsid w:val="00996863"/>
    <w:rsid w:val="00A57F52"/>
    <w:rsid w:val="00B11F38"/>
    <w:rsid w:val="00B353B3"/>
    <w:rsid w:val="00BA48B8"/>
    <w:rsid w:val="00BD685C"/>
    <w:rsid w:val="00BF2798"/>
    <w:rsid w:val="00BF4205"/>
    <w:rsid w:val="00C03CFE"/>
    <w:rsid w:val="00C70597"/>
    <w:rsid w:val="00CE716E"/>
    <w:rsid w:val="00CF1FE0"/>
    <w:rsid w:val="00E479DE"/>
    <w:rsid w:val="00E811E3"/>
    <w:rsid w:val="00ED5CA9"/>
    <w:rsid w:val="00EF077C"/>
    <w:rsid w:val="00F35DA8"/>
    <w:rsid w:val="00F71F8B"/>
    <w:rsid w:val="00FC4701"/>
    <w:rsid w:val="15736FAF"/>
    <w:rsid w:val="248B718D"/>
    <w:rsid w:val="4BAC6DCF"/>
    <w:rsid w:val="71470C8D"/>
    <w:rsid w:val="72B23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21F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521F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0152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641</Words>
  <Characters>3657</Characters>
  <Application>Microsoft Office Word</Application>
  <DocSecurity>0</DocSecurity>
  <Lines>30</Lines>
  <Paragraphs>8</Paragraphs>
  <ScaleCrop>false</ScaleCrop>
  <Company>Microsoft</Company>
  <LinksUpToDate>false</LinksUpToDate>
  <CharactersWithSpaces>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Ana</cp:lastModifiedBy>
  <cp:revision>3</cp:revision>
  <cp:lastPrinted>2025-04-09T09:25:00Z</cp:lastPrinted>
  <dcterms:created xsi:type="dcterms:W3CDTF">2025-04-10T09:04:00Z</dcterms:created>
  <dcterms:modified xsi:type="dcterms:W3CDTF">2025-04-10T09:14:00Z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1033-12.2.0.20782</vt:lpwstr>
  </property>
  <property fmtid="{D5CDD505-2E9C-101B-9397-08002B2CF9AE}" pid="3" name="ICV">
    <vt:lpwstr>349DC2E97A5C43ECA7CAD899A3707716_13</vt:lpwstr>
  </property>
</Properties>
</file>